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id w:val="58821887"/>
        <w:docPartObj>
          <w:docPartGallery w:val="Cover Pages"/>
          <w:docPartUnique/>
        </w:docPartObj>
      </w:sdtPr>
      <w:sdtEndPr>
        <w:rPr>
          <w:rFonts w:ascii="Candara" w:hAnsi="Candara"/>
          <w:b/>
          <w:color w:val="2F5496" w:themeColor="accent1" w:themeShade="BF"/>
        </w:rPr>
      </w:sdtEndPr>
      <w:sdtContent>
        <w:p w14:paraId="0EA8E284" w14:textId="77777777" w:rsidR="00181541" w:rsidRPr="003B185A" w:rsidRDefault="00181541" w:rsidP="00181541">
          <w:pPr>
            <w:autoSpaceDE w:val="0"/>
            <w:autoSpaceDN w:val="0"/>
            <w:adjustRightInd w:val="0"/>
            <w:spacing w:after="0"/>
            <w:ind w:left="-284" w:right="-340"/>
            <w:jc w:val="center"/>
            <w:rPr>
              <w:rFonts w:ascii="Candara" w:hAnsi="Candara" w:cs="Arial"/>
              <w:b/>
              <w:bCs/>
              <w:color w:val="0070C0"/>
              <w:spacing w:val="24"/>
              <w:sz w:val="26"/>
              <w:szCs w:val="26"/>
            </w:rPr>
          </w:pPr>
          <w:r w:rsidRPr="003B185A">
            <w:rPr>
              <w:rFonts w:ascii="Candara" w:hAnsi="Candara" w:cs="Arial"/>
              <w:b/>
              <w:bCs/>
              <w:color w:val="0070C0"/>
              <w:spacing w:val="24"/>
              <w:sz w:val="26"/>
              <w:szCs w:val="26"/>
            </w:rPr>
            <w:t xml:space="preserve">«Επιστημονική και Τεχνική Υποστήριξη της “Επιτελικής / Συντονιστικής Δομής Κοινωνικής Ένταξης” ως προς η λειτουργία του Περιφερειακού Μηχανισμού και του Περιφερειακού Παρατηρητηρίου Κοινωνικής Ένταξης της Περιφέρειας Πελοποννήσου»  </w:t>
          </w:r>
        </w:p>
        <w:p w14:paraId="0006A17F" w14:textId="77777777" w:rsidR="00181541" w:rsidRPr="003B185A" w:rsidRDefault="00181541" w:rsidP="00181541">
          <w:pPr>
            <w:autoSpaceDE w:val="0"/>
            <w:autoSpaceDN w:val="0"/>
            <w:adjustRightInd w:val="0"/>
            <w:spacing w:after="0"/>
            <w:ind w:left="-284" w:right="-340"/>
            <w:jc w:val="center"/>
            <w:rPr>
              <w:rFonts w:ascii="Candara" w:hAnsi="Candara" w:cs="Arial"/>
              <w:b/>
              <w:bCs/>
              <w:color w:val="0070C0"/>
              <w:spacing w:val="24"/>
              <w:sz w:val="26"/>
              <w:szCs w:val="26"/>
            </w:rPr>
          </w:pPr>
          <w:r w:rsidRPr="003B185A">
            <w:rPr>
              <w:rFonts w:ascii="Candara" w:hAnsi="Candara" w:cs="Arial"/>
              <w:b/>
              <w:bCs/>
              <w:color w:val="0070C0"/>
              <w:spacing w:val="24"/>
              <w:sz w:val="26"/>
              <w:szCs w:val="26"/>
            </w:rPr>
            <w:t>(</w:t>
          </w:r>
          <w:r w:rsidRPr="00D6374C">
            <w:rPr>
              <w:rFonts w:ascii="Candara" w:hAnsi="Candara" w:cs="Arial"/>
              <w:b/>
              <w:bCs/>
              <w:color w:val="0070C0"/>
              <w:spacing w:val="24"/>
              <w:sz w:val="26"/>
              <w:szCs w:val="26"/>
            </w:rPr>
            <w:t>Αριθμός Σύμβασης 20SYMV007105837 2020-07-29</w:t>
          </w:r>
          <w:r w:rsidRPr="003B185A">
            <w:rPr>
              <w:rFonts w:ascii="Candara" w:hAnsi="Candara" w:cs="Arial"/>
              <w:b/>
              <w:bCs/>
              <w:color w:val="0070C0"/>
              <w:spacing w:val="24"/>
              <w:sz w:val="26"/>
              <w:szCs w:val="26"/>
            </w:rPr>
            <w:t>)</w:t>
          </w:r>
        </w:p>
        <w:p w14:paraId="196E39D0" w14:textId="77777777" w:rsidR="00181541" w:rsidRPr="003B185A" w:rsidRDefault="00181541" w:rsidP="00181541">
          <w:pPr>
            <w:pBdr>
              <w:bottom w:val="single" w:sz="18" w:space="1" w:color="C00000"/>
            </w:pBdr>
            <w:jc w:val="center"/>
            <w:rPr>
              <w:rFonts w:ascii="Candara" w:hAnsi="Candara" w:cs="Arial"/>
              <w:b/>
              <w:bCs/>
            </w:rPr>
          </w:pPr>
        </w:p>
        <w:p w14:paraId="34ACAEA4" w14:textId="77777777" w:rsidR="00181541" w:rsidRPr="003B185A" w:rsidRDefault="00181541" w:rsidP="00181541">
          <w:pPr>
            <w:jc w:val="center"/>
            <w:rPr>
              <w:rFonts w:ascii="Candara" w:hAnsi="Candara"/>
              <w:b/>
              <w:highlight w:val="yellow"/>
            </w:rPr>
          </w:pPr>
        </w:p>
        <w:p w14:paraId="5FB4950C" w14:textId="77777777" w:rsidR="00181541" w:rsidRPr="003B185A" w:rsidRDefault="00181541" w:rsidP="00181541">
          <w:pPr>
            <w:jc w:val="center"/>
            <w:rPr>
              <w:rFonts w:ascii="Candara" w:hAnsi="Candara" w:cs="Arial"/>
              <w:bCs/>
              <w:color w:val="000000"/>
              <w:spacing w:val="24"/>
              <w:sz w:val="28"/>
              <w:szCs w:val="28"/>
            </w:rPr>
          </w:pPr>
          <w:r w:rsidRPr="003B185A">
            <w:rPr>
              <w:rFonts w:ascii="Candara" w:hAnsi="Candara" w:cs="Arial"/>
              <w:b/>
              <w:bCs/>
              <w:color w:val="000000"/>
              <w:spacing w:val="24"/>
              <w:sz w:val="28"/>
              <w:szCs w:val="28"/>
            </w:rPr>
            <w:t>ΑΝΑΘΕΤΟΥΣΑ ΑΡΧΗ</w:t>
          </w:r>
        </w:p>
        <w:p w14:paraId="2DC6E253" w14:textId="77777777" w:rsidR="00181541" w:rsidRPr="003B185A" w:rsidRDefault="00181541" w:rsidP="00181541">
          <w:pPr>
            <w:ind w:right="-483"/>
            <w:jc w:val="center"/>
            <w:rPr>
              <w:rFonts w:ascii="Candara" w:hAnsi="Candara" w:cs="Arial"/>
              <w:bCs/>
              <w:color w:val="000000"/>
              <w:spacing w:val="24"/>
              <w:sz w:val="28"/>
              <w:szCs w:val="28"/>
            </w:rPr>
          </w:pPr>
          <w:r w:rsidRPr="003B185A">
            <w:rPr>
              <w:rFonts w:ascii="Candara" w:hAnsi="Candara" w:cs="Arial"/>
              <w:bCs/>
              <w:color w:val="000000"/>
              <w:spacing w:val="24"/>
              <w:sz w:val="28"/>
              <w:szCs w:val="28"/>
            </w:rPr>
            <w:t>ΠΕΡΙΦΕΡΕΙΑ ΠΕΛΟΠΟΝΝΗΣΟΥ</w:t>
          </w:r>
        </w:p>
        <w:p w14:paraId="15965757" w14:textId="6DAF301A" w:rsidR="00181541" w:rsidRDefault="00181541" w:rsidP="00181541">
          <w:pPr>
            <w:spacing w:after="0"/>
            <w:ind w:left="-851" w:right="-482"/>
            <w:jc w:val="center"/>
            <w:rPr>
              <w:rFonts w:ascii="Candara" w:hAnsi="Candara" w:cs="Arial"/>
              <w:b/>
              <w:bCs/>
              <w:color w:val="000000"/>
              <w:spacing w:val="24"/>
              <w:sz w:val="26"/>
              <w:szCs w:val="28"/>
            </w:rPr>
          </w:pPr>
        </w:p>
        <w:p w14:paraId="74D5434A" w14:textId="77777777" w:rsidR="00181541" w:rsidRPr="003B185A" w:rsidRDefault="00181541" w:rsidP="00181541">
          <w:pPr>
            <w:spacing w:after="0"/>
            <w:ind w:left="-851" w:right="-482"/>
            <w:jc w:val="center"/>
            <w:rPr>
              <w:rFonts w:ascii="Candara" w:hAnsi="Candara" w:cs="Arial"/>
              <w:b/>
              <w:bCs/>
              <w:color w:val="000000"/>
              <w:spacing w:val="24"/>
              <w:sz w:val="26"/>
              <w:szCs w:val="28"/>
            </w:rPr>
          </w:pPr>
        </w:p>
        <w:p w14:paraId="43A160FF" w14:textId="64289C6C" w:rsidR="00181541" w:rsidRDefault="00181541" w:rsidP="00181541">
          <w:pPr>
            <w:spacing w:after="0"/>
            <w:ind w:left="-851" w:right="-482"/>
            <w:jc w:val="center"/>
            <w:rPr>
              <w:rFonts w:ascii="Candara" w:hAnsi="Candara" w:cs="Arial"/>
              <w:b/>
              <w:bCs/>
              <w:color w:val="000000"/>
              <w:spacing w:val="24"/>
              <w:sz w:val="26"/>
              <w:szCs w:val="28"/>
            </w:rPr>
          </w:pPr>
          <w:r w:rsidRPr="00312D77">
            <w:rPr>
              <w:rFonts w:ascii="Candara" w:hAnsi="Candara" w:cs="Arial"/>
              <w:b/>
              <w:bCs/>
              <w:color w:val="000000"/>
              <w:spacing w:val="24"/>
              <w:sz w:val="26"/>
              <w:szCs w:val="28"/>
            </w:rPr>
            <w:t xml:space="preserve">Σχέδιο στοχοθέτησης και καθημερινής λειτουργίας </w:t>
          </w:r>
        </w:p>
        <w:p w14:paraId="2112FFEA" w14:textId="77777777" w:rsidR="00181541" w:rsidRDefault="00181541" w:rsidP="00181541">
          <w:pPr>
            <w:spacing w:after="0"/>
            <w:ind w:left="-851" w:right="-482"/>
            <w:jc w:val="center"/>
            <w:rPr>
              <w:rFonts w:ascii="Candara" w:hAnsi="Candara" w:cs="Arial"/>
              <w:b/>
              <w:bCs/>
              <w:color w:val="000000"/>
              <w:spacing w:val="24"/>
              <w:sz w:val="26"/>
              <w:szCs w:val="28"/>
            </w:rPr>
          </w:pPr>
          <w:r w:rsidRPr="00312D77">
            <w:rPr>
              <w:rFonts w:ascii="Candara" w:hAnsi="Candara" w:cs="Arial"/>
              <w:b/>
              <w:bCs/>
              <w:color w:val="000000"/>
              <w:spacing w:val="24"/>
              <w:sz w:val="26"/>
              <w:szCs w:val="28"/>
            </w:rPr>
            <w:t xml:space="preserve">των ΔΚΚ ιδίως στο πλαίσιο </w:t>
          </w:r>
        </w:p>
        <w:p w14:paraId="70F06F59" w14:textId="77777777" w:rsidR="00181541" w:rsidRPr="003B185A" w:rsidRDefault="00181541" w:rsidP="00181541">
          <w:pPr>
            <w:spacing w:after="0"/>
            <w:ind w:left="-851" w:right="-482"/>
            <w:jc w:val="center"/>
            <w:rPr>
              <w:rFonts w:ascii="Candara" w:hAnsi="Candara" w:cs="Arial"/>
              <w:b/>
              <w:bCs/>
              <w:color w:val="000000"/>
              <w:spacing w:val="24"/>
              <w:sz w:val="26"/>
              <w:szCs w:val="28"/>
            </w:rPr>
          </w:pPr>
          <w:r w:rsidRPr="00312D77">
            <w:rPr>
              <w:rFonts w:ascii="Candara" w:hAnsi="Candara" w:cs="Arial"/>
              <w:b/>
              <w:bCs/>
              <w:color w:val="000000"/>
              <w:spacing w:val="24"/>
              <w:sz w:val="26"/>
              <w:szCs w:val="28"/>
            </w:rPr>
            <w:t>των Κ</w:t>
          </w:r>
          <w:r>
            <w:rPr>
              <w:rFonts w:ascii="Candara" w:hAnsi="Candara" w:cs="Arial"/>
              <w:b/>
              <w:bCs/>
              <w:color w:val="000000"/>
              <w:spacing w:val="24"/>
              <w:sz w:val="26"/>
              <w:szCs w:val="28"/>
            </w:rPr>
            <w:t xml:space="preserve">έντρων </w:t>
          </w:r>
          <w:r w:rsidRPr="00312D77">
            <w:rPr>
              <w:rFonts w:ascii="Candara" w:hAnsi="Candara" w:cs="Arial"/>
              <w:b/>
              <w:bCs/>
              <w:color w:val="000000"/>
              <w:spacing w:val="24"/>
              <w:sz w:val="26"/>
              <w:szCs w:val="28"/>
            </w:rPr>
            <w:t>Κ</w:t>
          </w:r>
          <w:r>
            <w:rPr>
              <w:rFonts w:ascii="Candara" w:hAnsi="Candara" w:cs="Arial"/>
              <w:b/>
              <w:bCs/>
              <w:color w:val="000000"/>
              <w:spacing w:val="24"/>
              <w:sz w:val="26"/>
              <w:szCs w:val="28"/>
            </w:rPr>
            <w:t>οινότητας</w:t>
          </w:r>
          <w:r w:rsidRPr="00312D77">
            <w:rPr>
              <w:rFonts w:ascii="Candara" w:hAnsi="Candara" w:cs="Arial"/>
              <w:b/>
              <w:bCs/>
              <w:color w:val="000000"/>
              <w:spacing w:val="24"/>
              <w:sz w:val="26"/>
              <w:szCs w:val="28"/>
            </w:rPr>
            <w:t xml:space="preserve"> και των Κ</w:t>
          </w:r>
          <w:r>
            <w:rPr>
              <w:rFonts w:ascii="Candara" w:hAnsi="Candara" w:cs="Arial"/>
              <w:b/>
              <w:bCs/>
              <w:color w:val="000000"/>
              <w:spacing w:val="24"/>
              <w:sz w:val="26"/>
              <w:szCs w:val="28"/>
            </w:rPr>
            <w:t xml:space="preserve">ινητών </w:t>
          </w:r>
          <w:r w:rsidRPr="00312D77">
            <w:rPr>
              <w:rFonts w:ascii="Candara" w:hAnsi="Candara" w:cs="Arial"/>
              <w:b/>
              <w:bCs/>
              <w:color w:val="000000"/>
              <w:spacing w:val="24"/>
              <w:sz w:val="26"/>
              <w:szCs w:val="28"/>
            </w:rPr>
            <w:t>Μ</w:t>
          </w:r>
          <w:r>
            <w:rPr>
              <w:rFonts w:ascii="Candara" w:hAnsi="Candara" w:cs="Arial"/>
              <w:b/>
              <w:bCs/>
              <w:color w:val="000000"/>
              <w:spacing w:val="24"/>
              <w:sz w:val="26"/>
              <w:szCs w:val="28"/>
            </w:rPr>
            <w:t>ονάδων</w:t>
          </w:r>
        </w:p>
        <w:p w14:paraId="52ECA424" w14:textId="77777777" w:rsidR="00181541" w:rsidRPr="003B185A" w:rsidRDefault="00181541" w:rsidP="00181541">
          <w:pPr>
            <w:spacing w:after="0"/>
            <w:ind w:left="-851" w:right="-482"/>
            <w:jc w:val="center"/>
            <w:rPr>
              <w:rFonts w:ascii="Candara" w:hAnsi="Candara" w:cs="Arial"/>
              <w:b/>
              <w:bCs/>
              <w:color w:val="000000"/>
              <w:spacing w:val="24"/>
              <w:sz w:val="26"/>
              <w:szCs w:val="28"/>
            </w:rPr>
          </w:pPr>
          <w:bookmarkStart w:id="0" w:name="_Hlk51420268"/>
        </w:p>
        <w:p w14:paraId="513BE62F" w14:textId="77777777" w:rsidR="00181541" w:rsidRDefault="00181541" w:rsidP="00181541">
          <w:pPr>
            <w:spacing w:after="0"/>
            <w:ind w:left="-851" w:right="-482"/>
            <w:jc w:val="center"/>
            <w:rPr>
              <w:rFonts w:ascii="Candara" w:hAnsi="Candara" w:cs="Arial"/>
              <w:b/>
              <w:bCs/>
              <w:color w:val="000000"/>
              <w:spacing w:val="24"/>
              <w:sz w:val="26"/>
              <w:szCs w:val="28"/>
            </w:rPr>
          </w:pPr>
        </w:p>
        <w:p w14:paraId="7F70942D" w14:textId="77777777" w:rsidR="00181541" w:rsidRDefault="00181541" w:rsidP="00181541">
          <w:pPr>
            <w:ind w:left="-851" w:right="-483"/>
            <w:jc w:val="center"/>
            <w:rPr>
              <w:rFonts w:ascii="Candara" w:hAnsi="Candara" w:cs="Arial"/>
              <w:b/>
              <w:bCs/>
              <w:color w:val="000000"/>
              <w:spacing w:val="24"/>
              <w:sz w:val="26"/>
              <w:szCs w:val="28"/>
              <w:highlight w:val="yellow"/>
            </w:rPr>
          </w:pPr>
        </w:p>
        <w:p w14:paraId="1CF18AF2" w14:textId="77777777" w:rsidR="00181541" w:rsidRPr="003B185A" w:rsidRDefault="00181541" w:rsidP="00181541">
          <w:pPr>
            <w:spacing w:after="120"/>
            <w:ind w:left="-851" w:right="-482"/>
            <w:jc w:val="center"/>
            <w:rPr>
              <w:rFonts w:ascii="Candara" w:hAnsi="Candara" w:cstheme="majorBidi"/>
              <w:b/>
              <w:bCs/>
              <w:i/>
              <w:color w:val="2F5496" w:themeColor="accent1" w:themeShade="BF"/>
              <w:sz w:val="24"/>
              <w:szCs w:val="28"/>
            </w:rPr>
          </w:pPr>
          <w:r w:rsidRPr="003B185A">
            <w:rPr>
              <w:rFonts w:ascii="Candara" w:hAnsi="Candara" w:cs="Arial"/>
              <w:b/>
              <w:bCs/>
              <w:color w:val="000000"/>
              <w:spacing w:val="24"/>
              <w:sz w:val="26"/>
              <w:szCs w:val="28"/>
            </w:rPr>
            <w:t>ΑΝΑΔΟΧΟΣ: PCM ΣΥΜΒΟΥΛΟΙ ΜΕΘΟΔΩΝ &amp; ΔΙΑΔΙΚΑΣΙΩΝ ΕΠΕ</w:t>
          </w:r>
        </w:p>
        <w:bookmarkEnd w:id="0"/>
        <w:tbl>
          <w:tblPr>
            <w:tblStyle w:val="a7"/>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1"/>
          </w:tblGrid>
          <w:tr w:rsidR="00181541" w:rsidRPr="00C27540" w14:paraId="012F5A20" w14:textId="77777777" w:rsidTr="009D22CA">
            <w:trPr>
              <w:trHeight w:val="1758"/>
              <w:jc w:val="center"/>
            </w:trPr>
            <w:tc>
              <w:tcPr>
                <w:tcW w:w="4261" w:type="dxa"/>
                <w:hideMark/>
              </w:tcPr>
              <w:p w14:paraId="4749F2A2" w14:textId="77777777" w:rsidR="00181541" w:rsidRPr="00321798" w:rsidRDefault="00181541" w:rsidP="009D22CA">
                <w:pPr>
                  <w:jc w:val="center"/>
                  <w:rPr>
                    <w:rFonts w:ascii="Candara" w:hAnsi="Candara" w:cs="Arial"/>
                    <w:bCs/>
                    <w:color w:val="000000"/>
                    <w:spacing w:val="24"/>
                    <w:lang w:val="el-GR"/>
                  </w:rPr>
                </w:pPr>
              </w:p>
              <w:tbl>
                <w:tblPr>
                  <w:tblStyle w:val="a7"/>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5"/>
                </w:tblGrid>
                <w:tr w:rsidR="00181541" w:rsidRPr="00C54B5C" w14:paraId="18090664" w14:textId="77777777" w:rsidTr="009D22CA">
                  <w:trPr>
                    <w:trHeight w:val="1758"/>
                    <w:jc w:val="center"/>
                  </w:trPr>
                  <w:tc>
                    <w:tcPr>
                      <w:tcW w:w="4261" w:type="dxa"/>
                      <w:hideMark/>
                    </w:tcPr>
                    <w:p w14:paraId="7AEE037F" w14:textId="77777777" w:rsidR="00181541" w:rsidRPr="00C54B5C" w:rsidRDefault="00181541" w:rsidP="009D22CA">
                      <w:pPr>
                        <w:jc w:val="center"/>
                        <w:rPr>
                          <w:rFonts w:ascii="Candara" w:hAnsi="Candara" w:cs="Arial"/>
                          <w:bCs/>
                          <w:color w:val="000000"/>
                          <w:spacing w:val="24"/>
                        </w:rPr>
                      </w:pPr>
                      <w:r w:rsidRPr="00C54B5C">
                        <w:rPr>
                          <w:rFonts w:ascii="Candara" w:hAnsi="Candara" w:cs="Arial"/>
                          <w:noProof/>
                          <w:color w:val="000000"/>
                          <w:spacing w:val="24"/>
                          <w:lang w:eastAsia="el-GR"/>
                        </w:rPr>
                        <w:drawing>
                          <wp:inline distT="0" distB="0" distL="0" distR="0" wp14:anchorId="03D0F3A8" wp14:editId="022036CC">
                            <wp:extent cx="1371600" cy="716280"/>
                            <wp:effectExtent l="19050" t="0" r="0" b="0"/>
                            <wp:docPr id="59" name="Εικόνα 59"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8" descr="logo"/>
                                    <pic:cNvPicPr>
                                      <a:picLocks noChangeAspect="1" noChangeArrowheads="1"/>
                                    </pic:cNvPicPr>
                                  </pic:nvPicPr>
                                  <pic:blipFill>
                                    <a:blip r:embed="rId8" cstate="print"/>
                                    <a:srcRect/>
                                    <a:stretch>
                                      <a:fillRect/>
                                    </a:stretch>
                                  </pic:blipFill>
                                  <pic:spPr bwMode="auto">
                                    <a:xfrm>
                                      <a:off x="0" y="0"/>
                                      <a:ext cx="1371600" cy="716280"/>
                                    </a:xfrm>
                                    <a:prstGeom prst="rect">
                                      <a:avLst/>
                                    </a:prstGeom>
                                    <a:noFill/>
                                    <a:ln w="9525">
                                      <a:noFill/>
                                      <a:miter lim="800000"/>
                                      <a:headEnd/>
                                      <a:tailEnd/>
                                    </a:ln>
                                  </pic:spPr>
                                </pic:pic>
                              </a:graphicData>
                            </a:graphic>
                          </wp:inline>
                        </w:drawing>
                      </w:r>
                    </w:p>
                  </w:tc>
                </w:tr>
                <w:tr w:rsidR="00181541" w:rsidRPr="00C27540" w14:paraId="11236042" w14:textId="77777777" w:rsidTr="009D22CA">
                  <w:trPr>
                    <w:trHeight w:val="849"/>
                    <w:jc w:val="center"/>
                  </w:trPr>
                  <w:tc>
                    <w:tcPr>
                      <w:tcW w:w="4261" w:type="dxa"/>
                      <w:hideMark/>
                    </w:tcPr>
                    <w:p w14:paraId="2D46E97F" w14:textId="77777777" w:rsidR="00181541" w:rsidRPr="00C54B5C" w:rsidRDefault="00181541" w:rsidP="009D22CA">
                      <w:pPr>
                        <w:jc w:val="center"/>
                        <w:rPr>
                          <w:rFonts w:ascii="Candara" w:hAnsi="Candara"/>
                          <w:sz w:val="18"/>
                          <w:szCs w:val="18"/>
                          <w:lang w:val="el-GR"/>
                        </w:rPr>
                      </w:pPr>
                      <w:r w:rsidRPr="00C54B5C">
                        <w:rPr>
                          <w:rFonts w:ascii="Candara" w:hAnsi="Candara"/>
                          <w:sz w:val="18"/>
                          <w:szCs w:val="18"/>
                          <w:lang w:val="el-GR"/>
                        </w:rPr>
                        <w:t xml:space="preserve">Διεύθυνση: </w:t>
                      </w:r>
                      <w:proofErr w:type="spellStart"/>
                      <w:r w:rsidRPr="00C54B5C">
                        <w:rPr>
                          <w:rFonts w:ascii="Candara" w:hAnsi="Candara"/>
                          <w:sz w:val="18"/>
                          <w:szCs w:val="18"/>
                          <w:lang w:val="el-GR"/>
                        </w:rPr>
                        <w:t>Λεωφ</w:t>
                      </w:r>
                      <w:proofErr w:type="spellEnd"/>
                      <w:r w:rsidRPr="00C54B5C">
                        <w:rPr>
                          <w:rFonts w:ascii="Candara" w:hAnsi="Candara"/>
                          <w:sz w:val="18"/>
                          <w:szCs w:val="18"/>
                          <w:lang w:val="el-GR"/>
                        </w:rPr>
                        <w:t>. Μεσογείων  15, Τ.Κ. 11526</w:t>
                      </w:r>
                    </w:p>
                    <w:p w14:paraId="14786556" w14:textId="77777777" w:rsidR="00181541" w:rsidRPr="00C54B5C" w:rsidRDefault="00181541" w:rsidP="009D22CA">
                      <w:pPr>
                        <w:jc w:val="center"/>
                        <w:rPr>
                          <w:rFonts w:ascii="Candara" w:hAnsi="Candara" w:cs="Arial"/>
                          <w:sz w:val="18"/>
                          <w:szCs w:val="18"/>
                          <w:shd w:val="clear" w:color="auto" w:fill="FFFFFF"/>
                        </w:rPr>
                      </w:pPr>
                      <w:proofErr w:type="spellStart"/>
                      <w:r w:rsidRPr="00C54B5C">
                        <w:rPr>
                          <w:rFonts w:ascii="Candara" w:hAnsi="Candara" w:cs="Arial"/>
                          <w:sz w:val="18"/>
                          <w:szCs w:val="18"/>
                          <w:shd w:val="clear" w:color="auto" w:fill="FFFFFF"/>
                        </w:rPr>
                        <w:t>Τηλέφωνο</w:t>
                      </w:r>
                      <w:proofErr w:type="spellEnd"/>
                      <w:r w:rsidRPr="00C54B5C">
                        <w:rPr>
                          <w:rFonts w:ascii="Candara" w:hAnsi="Candara" w:cs="Arial"/>
                          <w:sz w:val="18"/>
                          <w:szCs w:val="18"/>
                          <w:shd w:val="clear" w:color="auto" w:fill="FFFFFF"/>
                        </w:rPr>
                        <w:t>: 2106985840</w:t>
                      </w:r>
                      <w:r w:rsidRPr="00C54B5C">
                        <w:rPr>
                          <w:rFonts w:ascii="Candara" w:hAnsi="Candara" w:cs="Arial"/>
                          <w:sz w:val="18"/>
                          <w:szCs w:val="18"/>
                        </w:rPr>
                        <w:br/>
                      </w:r>
                      <w:r w:rsidRPr="00C54B5C">
                        <w:rPr>
                          <w:rFonts w:ascii="Candara" w:hAnsi="Candara" w:cs="Arial"/>
                          <w:sz w:val="18"/>
                          <w:szCs w:val="18"/>
                          <w:shd w:val="clear" w:color="auto" w:fill="FFFFFF"/>
                        </w:rPr>
                        <w:t>Fax: 2106920082</w:t>
                      </w:r>
                      <w:r w:rsidRPr="00C54B5C">
                        <w:rPr>
                          <w:rFonts w:ascii="Candara" w:hAnsi="Candara" w:cs="Arial"/>
                          <w:sz w:val="18"/>
                          <w:szCs w:val="18"/>
                        </w:rPr>
                        <w:br/>
                      </w:r>
                      <w:r w:rsidRPr="00C54B5C">
                        <w:rPr>
                          <w:rFonts w:ascii="Candara" w:hAnsi="Candara" w:cs="Arial"/>
                          <w:sz w:val="18"/>
                          <w:szCs w:val="18"/>
                          <w:shd w:val="clear" w:color="auto" w:fill="FFFFFF"/>
                        </w:rPr>
                        <w:t xml:space="preserve">Email: </w:t>
                      </w:r>
                      <w:hyperlink r:id="rId9" w:history="1">
                        <w:r w:rsidRPr="00C54B5C">
                          <w:rPr>
                            <w:rStyle w:val="-"/>
                            <w:rFonts w:ascii="Candara" w:hAnsi="Candara" w:cs="Arial"/>
                            <w:sz w:val="18"/>
                            <w:szCs w:val="18"/>
                            <w:shd w:val="clear" w:color="auto" w:fill="FFFFFF"/>
                          </w:rPr>
                          <w:t>pcm@pcm-consulting.gr</w:t>
                        </w:r>
                      </w:hyperlink>
                      <w:r w:rsidRPr="00C54B5C">
                        <w:rPr>
                          <w:rFonts w:ascii="Candara" w:hAnsi="Candara" w:cs="Arial"/>
                          <w:sz w:val="18"/>
                          <w:szCs w:val="18"/>
                          <w:shd w:val="clear" w:color="auto" w:fill="FFFFFF"/>
                        </w:rPr>
                        <w:t xml:space="preserve"> </w:t>
                      </w:r>
                    </w:p>
                    <w:p w14:paraId="69D4508F" w14:textId="77777777" w:rsidR="00181541" w:rsidRPr="00C54B5C" w:rsidRDefault="00181541" w:rsidP="009D22CA">
                      <w:pPr>
                        <w:jc w:val="center"/>
                        <w:rPr>
                          <w:rFonts w:ascii="Candara" w:hAnsi="Candara" w:cs="Arial"/>
                          <w:bCs/>
                          <w:color w:val="000000"/>
                          <w:spacing w:val="24"/>
                        </w:rPr>
                      </w:pPr>
                      <w:r w:rsidRPr="00C54B5C">
                        <w:rPr>
                          <w:rFonts w:ascii="Candara" w:hAnsi="Candara"/>
                          <w:sz w:val="18"/>
                          <w:szCs w:val="18"/>
                        </w:rPr>
                        <w:t>www.</w:t>
                      </w:r>
                      <w:r w:rsidRPr="00C54B5C">
                        <w:rPr>
                          <w:rFonts w:ascii="Candara" w:hAnsi="Candara"/>
                        </w:rPr>
                        <w:t xml:space="preserve"> </w:t>
                      </w:r>
                      <w:hyperlink r:id="rId10" w:history="1">
                        <w:r w:rsidRPr="00C54B5C">
                          <w:rPr>
                            <w:rStyle w:val="-"/>
                            <w:rFonts w:ascii="Candara" w:hAnsi="Candara"/>
                            <w:sz w:val="18"/>
                            <w:szCs w:val="18"/>
                          </w:rPr>
                          <w:t>http://www.pcm-consulting.gr</w:t>
                        </w:r>
                      </w:hyperlink>
                      <w:r w:rsidRPr="00C54B5C">
                        <w:rPr>
                          <w:rFonts w:ascii="Candara" w:hAnsi="Candara"/>
                          <w:sz w:val="18"/>
                          <w:szCs w:val="18"/>
                        </w:rPr>
                        <w:t xml:space="preserve"> </w:t>
                      </w:r>
                    </w:p>
                  </w:tc>
                </w:tr>
              </w:tbl>
              <w:p w14:paraId="15308372" w14:textId="77777777" w:rsidR="00181541" w:rsidRPr="003B185A" w:rsidRDefault="00181541" w:rsidP="009D22CA">
                <w:pPr>
                  <w:jc w:val="center"/>
                  <w:rPr>
                    <w:rFonts w:ascii="Candara" w:hAnsi="Candara" w:cs="Arial"/>
                    <w:bCs/>
                    <w:color w:val="000000"/>
                    <w:spacing w:val="24"/>
                  </w:rPr>
                </w:pPr>
              </w:p>
            </w:tc>
          </w:tr>
        </w:tbl>
        <w:p w14:paraId="10A12976" w14:textId="395777ED" w:rsidR="00181541" w:rsidRDefault="00C27540" w:rsidP="00181541">
          <w:pPr>
            <w:rPr>
              <w:rFonts w:ascii="Candara" w:hAnsi="Candara"/>
              <w:b/>
              <w:color w:val="2F5496" w:themeColor="accent1" w:themeShade="BF"/>
            </w:rPr>
          </w:pPr>
        </w:p>
      </w:sdtContent>
    </w:sdt>
    <w:p w14:paraId="11C05150" w14:textId="77777777" w:rsidR="00181541" w:rsidRDefault="00181541" w:rsidP="00181541">
      <w:pPr>
        <w:pBdr>
          <w:top w:val="single" w:sz="4" w:space="1" w:color="2F5496" w:themeColor="accent1" w:themeShade="BF"/>
          <w:left w:val="single" w:sz="4" w:space="4" w:color="2F5496" w:themeColor="accent1" w:themeShade="BF"/>
          <w:bottom w:val="single" w:sz="4" w:space="1" w:color="2F5496" w:themeColor="accent1" w:themeShade="BF"/>
          <w:right w:val="single" w:sz="4" w:space="4" w:color="2F5496" w:themeColor="accent1" w:themeShade="BF"/>
        </w:pBdr>
        <w:ind w:left="709" w:hanging="709"/>
        <w:jc w:val="both"/>
        <w:rPr>
          <w:rFonts w:ascii="Candara" w:hAnsi="Candara"/>
          <w:b/>
          <w:color w:val="2F5496" w:themeColor="accent1" w:themeShade="BF"/>
        </w:rPr>
        <w:sectPr w:rsidR="00181541" w:rsidSect="009D22CA">
          <w:footerReference w:type="default" r:id="rId11"/>
          <w:footerReference w:type="first" r:id="rId12"/>
          <w:pgSz w:w="11906" w:h="16838"/>
          <w:pgMar w:top="1440" w:right="1800" w:bottom="1440" w:left="1800" w:header="708" w:footer="708" w:gutter="0"/>
          <w:cols w:space="708"/>
          <w:titlePg/>
          <w:docGrid w:linePitch="360"/>
        </w:sectPr>
      </w:pPr>
    </w:p>
    <w:sdt>
      <w:sdtPr>
        <w:rPr>
          <w:rFonts w:ascii="Candara" w:eastAsiaTheme="minorHAnsi" w:hAnsi="Candara" w:cstheme="minorBidi"/>
          <w:b w:val="0"/>
          <w:bCs w:val="0"/>
          <w:color w:val="auto"/>
          <w:sz w:val="26"/>
          <w:szCs w:val="26"/>
        </w:rPr>
        <w:id w:val="58821868"/>
        <w:docPartObj>
          <w:docPartGallery w:val="Table of Contents"/>
          <w:docPartUnique/>
        </w:docPartObj>
      </w:sdtPr>
      <w:sdtEndPr>
        <w:rPr>
          <w:rFonts w:asciiTheme="minorHAnsi" w:hAnsiTheme="minorHAnsi"/>
          <w:sz w:val="22"/>
          <w:szCs w:val="22"/>
        </w:rPr>
      </w:sdtEndPr>
      <w:sdtContent>
        <w:p w14:paraId="19FC26F2" w14:textId="77777777" w:rsidR="00181541" w:rsidRPr="002F1AB1" w:rsidRDefault="00181541" w:rsidP="00181541">
          <w:pPr>
            <w:pStyle w:val="a6"/>
            <w:rPr>
              <w:rFonts w:ascii="Candara" w:hAnsi="Candara"/>
              <w:sz w:val="26"/>
              <w:szCs w:val="26"/>
            </w:rPr>
          </w:pPr>
          <w:r w:rsidRPr="002F1AB1">
            <w:rPr>
              <w:rFonts w:ascii="Candara" w:hAnsi="Candara"/>
              <w:sz w:val="26"/>
              <w:szCs w:val="26"/>
            </w:rPr>
            <w:t>Πίνακας περιεχομένων</w:t>
          </w:r>
        </w:p>
        <w:p w14:paraId="796EC892" w14:textId="77777777" w:rsidR="00181541" w:rsidRPr="002F1AB1" w:rsidRDefault="00181541" w:rsidP="00181541">
          <w:pPr>
            <w:rPr>
              <w:rFonts w:ascii="Candara" w:hAnsi="Candara"/>
              <w:sz w:val="26"/>
              <w:szCs w:val="26"/>
            </w:rPr>
          </w:pPr>
        </w:p>
        <w:p w14:paraId="1E5C28A8" w14:textId="398835AC" w:rsidR="004F25CC" w:rsidRPr="004F25CC" w:rsidRDefault="00181541" w:rsidP="004F25CC">
          <w:pPr>
            <w:pStyle w:val="20"/>
            <w:tabs>
              <w:tab w:val="right" w:leader="dot" w:pos="8296"/>
            </w:tabs>
            <w:spacing w:before="240" w:after="240"/>
            <w:rPr>
              <w:rFonts w:ascii="Candara" w:eastAsiaTheme="minorEastAsia" w:hAnsi="Candara"/>
              <w:noProof/>
              <w:sz w:val="24"/>
              <w:szCs w:val="24"/>
              <w:lang w:eastAsia="el-GR"/>
            </w:rPr>
          </w:pPr>
          <w:r w:rsidRPr="004F25CC">
            <w:rPr>
              <w:rFonts w:ascii="Candara" w:hAnsi="Candara"/>
              <w:sz w:val="28"/>
              <w:szCs w:val="28"/>
            </w:rPr>
            <w:fldChar w:fldCharType="begin"/>
          </w:r>
          <w:r w:rsidRPr="004F25CC">
            <w:rPr>
              <w:rFonts w:ascii="Candara" w:hAnsi="Candara"/>
              <w:sz w:val="28"/>
              <w:szCs w:val="28"/>
            </w:rPr>
            <w:instrText xml:space="preserve"> TOC \o "1-3" \h \z \u </w:instrText>
          </w:r>
          <w:r w:rsidRPr="004F25CC">
            <w:rPr>
              <w:rFonts w:ascii="Candara" w:hAnsi="Candara"/>
              <w:sz w:val="28"/>
              <w:szCs w:val="28"/>
            </w:rPr>
            <w:fldChar w:fldCharType="separate"/>
          </w:r>
          <w:hyperlink w:anchor="_Toc57074193" w:history="1">
            <w:r w:rsidR="004F25CC" w:rsidRPr="004F25CC">
              <w:rPr>
                <w:rStyle w:val="-"/>
                <w:rFonts w:ascii="Candara" w:hAnsi="Candara" w:cstheme="minorHAnsi"/>
                <w:noProof/>
                <w:spacing w:val="36"/>
                <w:sz w:val="24"/>
                <w:szCs w:val="24"/>
              </w:rPr>
              <w:t>ΕΙΣΑΓΩΓΗ</w:t>
            </w:r>
            <w:r w:rsidR="004F25CC" w:rsidRPr="004F25CC">
              <w:rPr>
                <w:rFonts w:ascii="Candara" w:hAnsi="Candara"/>
                <w:noProof/>
                <w:webHidden/>
                <w:sz w:val="24"/>
                <w:szCs w:val="24"/>
              </w:rPr>
              <w:tab/>
            </w:r>
            <w:r w:rsidR="004F25CC" w:rsidRPr="004F25CC">
              <w:rPr>
                <w:rFonts w:ascii="Candara" w:hAnsi="Candara"/>
                <w:noProof/>
                <w:webHidden/>
                <w:sz w:val="24"/>
                <w:szCs w:val="24"/>
              </w:rPr>
              <w:fldChar w:fldCharType="begin"/>
            </w:r>
            <w:r w:rsidR="004F25CC" w:rsidRPr="004F25CC">
              <w:rPr>
                <w:rFonts w:ascii="Candara" w:hAnsi="Candara"/>
                <w:noProof/>
                <w:webHidden/>
                <w:sz w:val="24"/>
                <w:szCs w:val="24"/>
              </w:rPr>
              <w:instrText xml:space="preserve"> PAGEREF _Toc57074193 \h </w:instrText>
            </w:r>
            <w:r w:rsidR="004F25CC" w:rsidRPr="004F25CC">
              <w:rPr>
                <w:rFonts w:ascii="Candara" w:hAnsi="Candara"/>
                <w:noProof/>
                <w:webHidden/>
                <w:sz w:val="24"/>
                <w:szCs w:val="24"/>
              </w:rPr>
            </w:r>
            <w:r w:rsidR="004F25CC" w:rsidRPr="004F25CC">
              <w:rPr>
                <w:rFonts w:ascii="Candara" w:hAnsi="Candara"/>
                <w:noProof/>
                <w:webHidden/>
                <w:sz w:val="24"/>
                <w:szCs w:val="24"/>
              </w:rPr>
              <w:fldChar w:fldCharType="separate"/>
            </w:r>
            <w:r w:rsidR="004F25CC" w:rsidRPr="004F25CC">
              <w:rPr>
                <w:rFonts w:ascii="Candara" w:hAnsi="Candara"/>
                <w:noProof/>
                <w:webHidden/>
                <w:sz w:val="24"/>
                <w:szCs w:val="24"/>
              </w:rPr>
              <w:t>3</w:t>
            </w:r>
            <w:r w:rsidR="004F25CC" w:rsidRPr="004F25CC">
              <w:rPr>
                <w:rFonts w:ascii="Candara" w:hAnsi="Candara"/>
                <w:noProof/>
                <w:webHidden/>
                <w:sz w:val="24"/>
                <w:szCs w:val="24"/>
              </w:rPr>
              <w:fldChar w:fldCharType="end"/>
            </w:r>
          </w:hyperlink>
        </w:p>
        <w:p w14:paraId="509074F2" w14:textId="2D35D4DD" w:rsidR="004F25CC" w:rsidRPr="004F25CC" w:rsidRDefault="00C27540" w:rsidP="004F25CC">
          <w:pPr>
            <w:pStyle w:val="20"/>
            <w:tabs>
              <w:tab w:val="right" w:leader="dot" w:pos="8296"/>
            </w:tabs>
            <w:spacing w:before="240" w:after="240"/>
            <w:rPr>
              <w:rFonts w:ascii="Candara" w:eastAsiaTheme="minorEastAsia" w:hAnsi="Candara"/>
              <w:noProof/>
              <w:sz w:val="24"/>
              <w:szCs w:val="24"/>
              <w:lang w:eastAsia="el-GR"/>
            </w:rPr>
          </w:pPr>
          <w:hyperlink w:anchor="_Toc57074194" w:history="1">
            <w:r w:rsidR="004F25CC" w:rsidRPr="004F25CC">
              <w:rPr>
                <w:rStyle w:val="-"/>
                <w:rFonts w:ascii="Candara" w:hAnsi="Candara" w:cstheme="minorHAnsi"/>
                <w:noProof/>
                <w:spacing w:val="36"/>
                <w:sz w:val="24"/>
                <w:szCs w:val="24"/>
              </w:rPr>
              <w:t>ΕΝΕΡΓΕΙΕΣ ΧΡΟΝΟΔΙΑΓΡΑΜΜΑΤΟΣ ΣΤΟΧΟΘΕΣΙΑΣ</w:t>
            </w:r>
            <w:r w:rsidR="004F25CC" w:rsidRPr="004F25CC">
              <w:rPr>
                <w:rFonts w:ascii="Candara" w:hAnsi="Candara"/>
                <w:noProof/>
                <w:webHidden/>
                <w:sz w:val="24"/>
                <w:szCs w:val="24"/>
              </w:rPr>
              <w:tab/>
            </w:r>
            <w:r w:rsidR="004F25CC" w:rsidRPr="004F25CC">
              <w:rPr>
                <w:rFonts w:ascii="Candara" w:hAnsi="Candara"/>
                <w:noProof/>
                <w:webHidden/>
                <w:sz w:val="24"/>
                <w:szCs w:val="24"/>
              </w:rPr>
              <w:fldChar w:fldCharType="begin"/>
            </w:r>
            <w:r w:rsidR="004F25CC" w:rsidRPr="004F25CC">
              <w:rPr>
                <w:rFonts w:ascii="Candara" w:hAnsi="Candara"/>
                <w:noProof/>
                <w:webHidden/>
                <w:sz w:val="24"/>
                <w:szCs w:val="24"/>
              </w:rPr>
              <w:instrText xml:space="preserve"> PAGEREF _Toc57074194 \h </w:instrText>
            </w:r>
            <w:r w:rsidR="004F25CC" w:rsidRPr="004F25CC">
              <w:rPr>
                <w:rFonts w:ascii="Candara" w:hAnsi="Candara"/>
                <w:noProof/>
                <w:webHidden/>
                <w:sz w:val="24"/>
                <w:szCs w:val="24"/>
              </w:rPr>
            </w:r>
            <w:r w:rsidR="004F25CC" w:rsidRPr="004F25CC">
              <w:rPr>
                <w:rFonts w:ascii="Candara" w:hAnsi="Candara"/>
                <w:noProof/>
                <w:webHidden/>
                <w:sz w:val="24"/>
                <w:szCs w:val="24"/>
              </w:rPr>
              <w:fldChar w:fldCharType="separate"/>
            </w:r>
            <w:r w:rsidR="004F25CC" w:rsidRPr="004F25CC">
              <w:rPr>
                <w:rFonts w:ascii="Candara" w:hAnsi="Candara"/>
                <w:noProof/>
                <w:webHidden/>
                <w:sz w:val="24"/>
                <w:szCs w:val="24"/>
              </w:rPr>
              <w:t>4</w:t>
            </w:r>
            <w:r w:rsidR="004F25CC" w:rsidRPr="004F25CC">
              <w:rPr>
                <w:rFonts w:ascii="Candara" w:hAnsi="Candara"/>
                <w:noProof/>
                <w:webHidden/>
                <w:sz w:val="24"/>
                <w:szCs w:val="24"/>
              </w:rPr>
              <w:fldChar w:fldCharType="end"/>
            </w:r>
          </w:hyperlink>
        </w:p>
        <w:p w14:paraId="50E33F6E" w14:textId="3A910096" w:rsidR="004F25CC" w:rsidRPr="004F25CC" w:rsidRDefault="00C27540" w:rsidP="004F25CC">
          <w:pPr>
            <w:pStyle w:val="20"/>
            <w:tabs>
              <w:tab w:val="right" w:leader="dot" w:pos="8296"/>
            </w:tabs>
            <w:spacing w:before="240" w:after="240"/>
            <w:rPr>
              <w:rFonts w:ascii="Candara" w:eastAsiaTheme="minorEastAsia" w:hAnsi="Candara"/>
              <w:noProof/>
              <w:sz w:val="24"/>
              <w:szCs w:val="24"/>
              <w:lang w:eastAsia="el-GR"/>
            </w:rPr>
          </w:pPr>
          <w:hyperlink w:anchor="_Toc57074195" w:history="1">
            <w:r w:rsidR="004F25CC" w:rsidRPr="004F25CC">
              <w:rPr>
                <w:rStyle w:val="-"/>
                <w:rFonts w:ascii="Candara" w:hAnsi="Candara" w:cstheme="minorHAnsi"/>
                <w:noProof/>
                <w:spacing w:val="36"/>
                <w:sz w:val="24"/>
                <w:szCs w:val="24"/>
              </w:rPr>
              <w:t>ΣΤΟΧΟΙ - ΔΕΙΚΤΕΣ</w:t>
            </w:r>
            <w:r w:rsidR="004F25CC" w:rsidRPr="004F25CC">
              <w:rPr>
                <w:rFonts w:ascii="Candara" w:hAnsi="Candara"/>
                <w:noProof/>
                <w:webHidden/>
                <w:sz w:val="24"/>
                <w:szCs w:val="24"/>
              </w:rPr>
              <w:tab/>
            </w:r>
            <w:r w:rsidR="004F25CC" w:rsidRPr="004F25CC">
              <w:rPr>
                <w:rFonts w:ascii="Candara" w:hAnsi="Candara"/>
                <w:noProof/>
                <w:webHidden/>
                <w:sz w:val="24"/>
                <w:szCs w:val="24"/>
              </w:rPr>
              <w:fldChar w:fldCharType="begin"/>
            </w:r>
            <w:r w:rsidR="004F25CC" w:rsidRPr="004F25CC">
              <w:rPr>
                <w:rFonts w:ascii="Candara" w:hAnsi="Candara"/>
                <w:noProof/>
                <w:webHidden/>
                <w:sz w:val="24"/>
                <w:szCs w:val="24"/>
              </w:rPr>
              <w:instrText xml:space="preserve"> PAGEREF _Toc57074195 \h </w:instrText>
            </w:r>
            <w:r w:rsidR="004F25CC" w:rsidRPr="004F25CC">
              <w:rPr>
                <w:rFonts w:ascii="Candara" w:hAnsi="Candara"/>
                <w:noProof/>
                <w:webHidden/>
                <w:sz w:val="24"/>
                <w:szCs w:val="24"/>
              </w:rPr>
            </w:r>
            <w:r w:rsidR="004F25CC" w:rsidRPr="004F25CC">
              <w:rPr>
                <w:rFonts w:ascii="Candara" w:hAnsi="Candara"/>
                <w:noProof/>
                <w:webHidden/>
                <w:sz w:val="24"/>
                <w:szCs w:val="24"/>
              </w:rPr>
              <w:fldChar w:fldCharType="separate"/>
            </w:r>
            <w:r w:rsidR="004F25CC" w:rsidRPr="004F25CC">
              <w:rPr>
                <w:rFonts w:ascii="Candara" w:hAnsi="Candara"/>
                <w:noProof/>
                <w:webHidden/>
                <w:sz w:val="24"/>
                <w:szCs w:val="24"/>
              </w:rPr>
              <w:t>10</w:t>
            </w:r>
            <w:r w:rsidR="004F25CC" w:rsidRPr="004F25CC">
              <w:rPr>
                <w:rFonts w:ascii="Candara" w:hAnsi="Candara"/>
                <w:noProof/>
                <w:webHidden/>
                <w:sz w:val="24"/>
                <w:szCs w:val="24"/>
              </w:rPr>
              <w:fldChar w:fldCharType="end"/>
            </w:r>
          </w:hyperlink>
        </w:p>
        <w:p w14:paraId="39053ECC" w14:textId="79CC4B61" w:rsidR="004F25CC" w:rsidRPr="004F25CC" w:rsidRDefault="00C27540" w:rsidP="004F25CC">
          <w:pPr>
            <w:pStyle w:val="20"/>
            <w:tabs>
              <w:tab w:val="right" w:leader="dot" w:pos="8296"/>
            </w:tabs>
            <w:spacing w:before="240" w:after="240"/>
            <w:rPr>
              <w:rFonts w:ascii="Candara" w:eastAsiaTheme="minorEastAsia" w:hAnsi="Candara"/>
              <w:noProof/>
              <w:sz w:val="24"/>
              <w:szCs w:val="24"/>
              <w:lang w:eastAsia="el-GR"/>
            </w:rPr>
          </w:pPr>
          <w:hyperlink w:anchor="_Toc57074196" w:history="1">
            <w:r w:rsidR="004F25CC" w:rsidRPr="004F25CC">
              <w:rPr>
                <w:rStyle w:val="-"/>
                <w:rFonts w:ascii="Candara" w:hAnsi="Candara" w:cstheme="minorHAnsi"/>
                <w:noProof/>
                <w:spacing w:val="36"/>
                <w:sz w:val="24"/>
                <w:szCs w:val="24"/>
              </w:rPr>
              <w:t>Στόχοι</w:t>
            </w:r>
            <w:r w:rsidR="004F25CC" w:rsidRPr="004F25CC">
              <w:rPr>
                <w:rFonts w:ascii="Candara" w:hAnsi="Candara"/>
                <w:noProof/>
                <w:webHidden/>
                <w:sz w:val="24"/>
                <w:szCs w:val="24"/>
              </w:rPr>
              <w:tab/>
            </w:r>
            <w:r w:rsidR="004F25CC" w:rsidRPr="004F25CC">
              <w:rPr>
                <w:rFonts w:ascii="Candara" w:hAnsi="Candara"/>
                <w:noProof/>
                <w:webHidden/>
                <w:sz w:val="24"/>
                <w:szCs w:val="24"/>
              </w:rPr>
              <w:fldChar w:fldCharType="begin"/>
            </w:r>
            <w:r w:rsidR="004F25CC" w:rsidRPr="004F25CC">
              <w:rPr>
                <w:rFonts w:ascii="Candara" w:hAnsi="Candara"/>
                <w:noProof/>
                <w:webHidden/>
                <w:sz w:val="24"/>
                <w:szCs w:val="24"/>
              </w:rPr>
              <w:instrText xml:space="preserve"> PAGEREF _Toc57074196 \h </w:instrText>
            </w:r>
            <w:r w:rsidR="004F25CC" w:rsidRPr="004F25CC">
              <w:rPr>
                <w:rFonts w:ascii="Candara" w:hAnsi="Candara"/>
                <w:noProof/>
                <w:webHidden/>
                <w:sz w:val="24"/>
                <w:szCs w:val="24"/>
              </w:rPr>
            </w:r>
            <w:r w:rsidR="004F25CC" w:rsidRPr="004F25CC">
              <w:rPr>
                <w:rFonts w:ascii="Candara" w:hAnsi="Candara"/>
                <w:noProof/>
                <w:webHidden/>
                <w:sz w:val="24"/>
                <w:szCs w:val="24"/>
              </w:rPr>
              <w:fldChar w:fldCharType="separate"/>
            </w:r>
            <w:r w:rsidR="004F25CC" w:rsidRPr="004F25CC">
              <w:rPr>
                <w:rFonts w:ascii="Candara" w:hAnsi="Candara"/>
                <w:noProof/>
                <w:webHidden/>
                <w:sz w:val="24"/>
                <w:szCs w:val="24"/>
              </w:rPr>
              <w:t>10</w:t>
            </w:r>
            <w:r w:rsidR="004F25CC" w:rsidRPr="004F25CC">
              <w:rPr>
                <w:rFonts w:ascii="Candara" w:hAnsi="Candara"/>
                <w:noProof/>
                <w:webHidden/>
                <w:sz w:val="24"/>
                <w:szCs w:val="24"/>
              </w:rPr>
              <w:fldChar w:fldCharType="end"/>
            </w:r>
          </w:hyperlink>
        </w:p>
        <w:p w14:paraId="1946D7CD" w14:textId="58F55077" w:rsidR="004F25CC" w:rsidRPr="004F25CC" w:rsidRDefault="00C27540" w:rsidP="004F25CC">
          <w:pPr>
            <w:pStyle w:val="20"/>
            <w:tabs>
              <w:tab w:val="right" w:leader="dot" w:pos="8296"/>
            </w:tabs>
            <w:spacing w:before="240" w:after="240"/>
            <w:rPr>
              <w:rFonts w:ascii="Candara" w:eastAsiaTheme="minorEastAsia" w:hAnsi="Candara"/>
              <w:noProof/>
              <w:sz w:val="24"/>
              <w:szCs w:val="24"/>
              <w:lang w:eastAsia="el-GR"/>
            </w:rPr>
          </w:pPr>
          <w:hyperlink w:anchor="_Toc57074197" w:history="1">
            <w:r w:rsidR="004F25CC" w:rsidRPr="004F25CC">
              <w:rPr>
                <w:rStyle w:val="-"/>
                <w:rFonts w:ascii="Candara" w:hAnsi="Candara" w:cstheme="minorHAnsi"/>
                <w:noProof/>
                <w:spacing w:val="36"/>
                <w:sz w:val="24"/>
                <w:szCs w:val="24"/>
              </w:rPr>
              <w:t>Δείκτες Μέτρησης</w:t>
            </w:r>
            <w:r w:rsidR="004F25CC" w:rsidRPr="004F25CC">
              <w:rPr>
                <w:rFonts w:ascii="Candara" w:hAnsi="Candara"/>
                <w:noProof/>
                <w:webHidden/>
                <w:sz w:val="24"/>
                <w:szCs w:val="24"/>
              </w:rPr>
              <w:tab/>
            </w:r>
            <w:r w:rsidR="004F25CC" w:rsidRPr="004F25CC">
              <w:rPr>
                <w:rFonts w:ascii="Candara" w:hAnsi="Candara"/>
                <w:noProof/>
                <w:webHidden/>
                <w:sz w:val="24"/>
                <w:szCs w:val="24"/>
              </w:rPr>
              <w:fldChar w:fldCharType="begin"/>
            </w:r>
            <w:r w:rsidR="004F25CC" w:rsidRPr="004F25CC">
              <w:rPr>
                <w:rFonts w:ascii="Candara" w:hAnsi="Candara"/>
                <w:noProof/>
                <w:webHidden/>
                <w:sz w:val="24"/>
                <w:szCs w:val="24"/>
              </w:rPr>
              <w:instrText xml:space="preserve"> PAGEREF _Toc57074197 \h </w:instrText>
            </w:r>
            <w:r w:rsidR="004F25CC" w:rsidRPr="004F25CC">
              <w:rPr>
                <w:rFonts w:ascii="Candara" w:hAnsi="Candara"/>
                <w:noProof/>
                <w:webHidden/>
                <w:sz w:val="24"/>
                <w:szCs w:val="24"/>
              </w:rPr>
            </w:r>
            <w:r w:rsidR="004F25CC" w:rsidRPr="004F25CC">
              <w:rPr>
                <w:rFonts w:ascii="Candara" w:hAnsi="Candara"/>
                <w:noProof/>
                <w:webHidden/>
                <w:sz w:val="24"/>
                <w:szCs w:val="24"/>
              </w:rPr>
              <w:fldChar w:fldCharType="separate"/>
            </w:r>
            <w:r w:rsidR="004F25CC" w:rsidRPr="004F25CC">
              <w:rPr>
                <w:rFonts w:ascii="Candara" w:hAnsi="Candara"/>
                <w:noProof/>
                <w:webHidden/>
                <w:sz w:val="24"/>
                <w:szCs w:val="24"/>
              </w:rPr>
              <w:t>11</w:t>
            </w:r>
            <w:r w:rsidR="004F25CC" w:rsidRPr="004F25CC">
              <w:rPr>
                <w:rFonts w:ascii="Candara" w:hAnsi="Candara"/>
                <w:noProof/>
                <w:webHidden/>
                <w:sz w:val="24"/>
                <w:szCs w:val="24"/>
              </w:rPr>
              <w:fldChar w:fldCharType="end"/>
            </w:r>
          </w:hyperlink>
        </w:p>
        <w:p w14:paraId="4DD19615" w14:textId="0389350D" w:rsidR="004F25CC" w:rsidRPr="004F25CC" w:rsidRDefault="00C27540" w:rsidP="004F25CC">
          <w:pPr>
            <w:pStyle w:val="20"/>
            <w:tabs>
              <w:tab w:val="right" w:leader="dot" w:pos="8296"/>
            </w:tabs>
            <w:spacing w:before="240" w:after="240"/>
            <w:rPr>
              <w:rFonts w:ascii="Candara" w:eastAsiaTheme="minorEastAsia" w:hAnsi="Candara"/>
              <w:noProof/>
              <w:sz w:val="24"/>
              <w:szCs w:val="24"/>
              <w:lang w:eastAsia="el-GR"/>
            </w:rPr>
          </w:pPr>
          <w:hyperlink w:anchor="_Toc57074198" w:history="1">
            <w:r w:rsidR="004F25CC" w:rsidRPr="004F25CC">
              <w:rPr>
                <w:rStyle w:val="-"/>
                <w:rFonts w:ascii="Candara" w:hAnsi="Candara" w:cstheme="minorHAnsi"/>
                <w:noProof/>
                <w:spacing w:val="36"/>
                <w:sz w:val="24"/>
                <w:szCs w:val="24"/>
              </w:rPr>
              <w:t>ΠΑΡΑΚΟΛΟΥΘΗΣΗ ΥΛΟΠΟΙΗΣΗΣ ΤΗΣ ΣΤΟΧΟΘΕΣΙΑΣ</w:t>
            </w:r>
            <w:r w:rsidR="004F25CC" w:rsidRPr="004F25CC">
              <w:rPr>
                <w:rFonts w:ascii="Candara" w:hAnsi="Candara"/>
                <w:noProof/>
                <w:webHidden/>
                <w:sz w:val="24"/>
                <w:szCs w:val="24"/>
              </w:rPr>
              <w:tab/>
            </w:r>
            <w:r w:rsidR="004F25CC" w:rsidRPr="004F25CC">
              <w:rPr>
                <w:rFonts w:ascii="Candara" w:hAnsi="Candara"/>
                <w:noProof/>
                <w:webHidden/>
                <w:sz w:val="24"/>
                <w:szCs w:val="24"/>
              </w:rPr>
              <w:fldChar w:fldCharType="begin"/>
            </w:r>
            <w:r w:rsidR="004F25CC" w:rsidRPr="004F25CC">
              <w:rPr>
                <w:rFonts w:ascii="Candara" w:hAnsi="Candara"/>
                <w:noProof/>
                <w:webHidden/>
                <w:sz w:val="24"/>
                <w:szCs w:val="24"/>
              </w:rPr>
              <w:instrText xml:space="preserve"> PAGEREF _Toc57074198 \h </w:instrText>
            </w:r>
            <w:r w:rsidR="004F25CC" w:rsidRPr="004F25CC">
              <w:rPr>
                <w:rFonts w:ascii="Candara" w:hAnsi="Candara"/>
                <w:noProof/>
                <w:webHidden/>
                <w:sz w:val="24"/>
                <w:szCs w:val="24"/>
              </w:rPr>
            </w:r>
            <w:r w:rsidR="004F25CC" w:rsidRPr="004F25CC">
              <w:rPr>
                <w:rFonts w:ascii="Candara" w:hAnsi="Candara"/>
                <w:noProof/>
                <w:webHidden/>
                <w:sz w:val="24"/>
                <w:szCs w:val="24"/>
              </w:rPr>
              <w:fldChar w:fldCharType="separate"/>
            </w:r>
            <w:r w:rsidR="004F25CC" w:rsidRPr="004F25CC">
              <w:rPr>
                <w:rFonts w:ascii="Candara" w:hAnsi="Candara"/>
                <w:noProof/>
                <w:webHidden/>
                <w:sz w:val="24"/>
                <w:szCs w:val="24"/>
              </w:rPr>
              <w:t>12</w:t>
            </w:r>
            <w:r w:rsidR="004F25CC" w:rsidRPr="004F25CC">
              <w:rPr>
                <w:rFonts w:ascii="Candara" w:hAnsi="Candara"/>
                <w:noProof/>
                <w:webHidden/>
                <w:sz w:val="24"/>
                <w:szCs w:val="24"/>
              </w:rPr>
              <w:fldChar w:fldCharType="end"/>
            </w:r>
          </w:hyperlink>
        </w:p>
        <w:p w14:paraId="7C778FD2" w14:textId="7F9D4A4F" w:rsidR="004F25CC" w:rsidRPr="004F25CC" w:rsidRDefault="00C27540" w:rsidP="004F25CC">
          <w:pPr>
            <w:pStyle w:val="20"/>
            <w:tabs>
              <w:tab w:val="right" w:leader="dot" w:pos="8296"/>
            </w:tabs>
            <w:spacing w:before="240" w:after="240"/>
            <w:rPr>
              <w:rFonts w:ascii="Candara" w:eastAsiaTheme="minorEastAsia" w:hAnsi="Candara"/>
              <w:noProof/>
              <w:sz w:val="24"/>
              <w:szCs w:val="24"/>
              <w:lang w:eastAsia="el-GR"/>
            </w:rPr>
          </w:pPr>
          <w:hyperlink w:anchor="_Toc57074199" w:history="1">
            <w:r w:rsidR="004F25CC" w:rsidRPr="004F25CC">
              <w:rPr>
                <w:rStyle w:val="-"/>
                <w:rFonts w:ascii="Candara" w:hAnsi="Candara" w:cstheme="minorHAnsi"/>
                <w:noProof/>
                <w:spacing w:val="36"/>
                <w:sz w:val="24"/>
                <w:szCs w:val="24"/>
              </w:rPr>
              <w:t>Σύνθεση Ολομέλειας</w:t>
            </w:r>
            <w:r w:rsidR="004F25CC" w:rsidRPr="004F25CC">
              <w:rPr>
                <w:rFonts w:ascii="Candara" w:hAnsi="Candara"/>
                <w:noProof/>
                <w:webHidden/>
                <w:sz w:val="24"/>
                <w:szCs w:val="24"/>
              </w:rPr>
              <w:tab/>
            </w:r>
            <w:r w:rsidR="004F25CC" w:rsidRPr="004F25CC">
              <w:rPr>
                <w:rFonts w:ascii="Candara" w:hAnsi="Candara"/>
                <w:noProof/>
                <w:webHidden/>
                <w:sz w:val="24"/>
                <w:szCs w:val="24"/>
              </w:rPr>
              <w:fldChar w:fldCharType="begin"/>
            </w:r>
            <w:r w:rsidR="004F25CC" w:rsidRPr="004F25CC">
              <w:rPr>
                <w:rFonts w:ascii="Candara" w:hAnsi="Candara"/>
                <w:noProof/>
                <w:webHidden/>
                <w:sz w:val="24"/>
                <w:szCs w:val="24"/>
              </w:rPr>
              <w:instrText xml:space="preserve"> PAGEREF _Toc57074199 \h </w:instrText>
            </w:r>
            <w:r w:rsidR="004F25CC" w:rsidRPr="004F25CC">
              <w:rPr>
                <w:rFonts w:ascii="Candara" w:hAnsi="Candara"/>
                <w:noProof/>
                <w:webHidden/>
                <w:sz w:val="24"/>
                <w:szCs w:val="24"/>
              </w:rPr>
            </w:r>
            <w:r w:rsidR="004F25CC" w:rsidRPr="004F25CC">
              <w:rPr>
                <w:rFonts w:ascii="Candara" w:hAnsi="Candara"/>
                <w:noProof/>
                <w:webHidden/>
                <w:sz w:val="24"/>
                <w:szCs w:val="24"/>
              </w:rPr>
              <w:fldChar w:fldCharType="separate"/>
            </w:r>
            <w:r w:rsidR="004F25CC" w:rsidRPr="004F25CC">
              <w:rPr>
                <w:rFonts w:ascii="Candara" w:hAnsi="Candara"/>
                <w:noProof/>
                <w:webHidden/>
                <w:sz w:val="24"/>
                <w:szCs w:val="24"/>
              </w:rPr>
              <w:t>14</w:t>
            </w:r>
            <w:r w:rsidR="004F25CC" w:rsidRPr="004F25CC">
              <w:rPr>
                <w:rFonts w:ascii="Candara" w:hAnsi="Candara"/>
                <w:noProof/>
                <w:webHidden/>
                <w:sz w:val="24"/>
                <w:szCs w:val="24"/>
              </w:rPr>
              <w:fldChar w:fldCharType="end"/>
            </w:r>
          </w:hyperlink>
        </w:p>
        <w:p w14:paraId="11D57695" w14:textId="6000590A" w:rsidR="004F25CC" w:rsidRPr="004F25CC" w:rsidRDefault="00C27540" w:rsidP="004F25CC">
          <w:pPr>
            <w:pStyle w:val="20"/>
            <w:tabs>
              <w:tab w:val="right" w:leader="dot" w:pos="8296"/>
            </w:tabs>
            <w:spacing w:before="240" w:after="240"/>
            <w:rPr>
              <w:rFonts w:ascii="Candara" w:eastAsiaTheme="minorEastAsia" w:hAnsi="Candara"/>
              <w:noProof/>
              <w:sz w:val="24"/>
              <w:szCs w:val="24"/>
              <w:lang w:eastAsia="el-GR"/>
            </w:rPr>
          </w:pPr>
          <w:hyperlink w:anchor="_Toc57074200" w:history="1">
            <w:r w:rsidR="004F25CC" w:rsidRPr="004F25CC">
              <w:rPr>
                <w:rStyle w:val="-"/>
                <w:rFonts w:ascii="Candara" w:hAnsi="Candara" w:cstheme="minorHAnsi"/>
                <w:noProof/>
                <w:spacing w:val="36"/>
                <w:sz w:val="24"/>
                <w:szCs w:val="24"/>
              </w:rPr>
              <w:t>Λειτουργία της Ολομέλειας</w:t>
            </w:r>
            <w:r w:rsidR="004F25CC" w:rsidRPr="004F25CC">
              <w:rPr>
                <w:rFonts w:ascii="Candara" w:hAnsi="Candara"/>
                <w:noProof/>
                <w:webHidden/>
                <w:sz w:val="24"/>
                <w:szCs w:val="24"/>
              </w:rPr>
              <w:tab/>
            </w:r>
            <w:r w:rsidR="004F25CC" w:rsidRPr="004F25CC">
              <w:rPr>
                <w:rFonts w:ascii="Candara" w:hAnsi="Candara"/>
                <w:noProof/>
                <w:webHidden/>
                <w:sz w:val="24"/>
                <w:szCs w:val="24"/>
              </w:rPr>
              <w:fldChar w:fldCharType="begin"/>
            </w:r>
            <w:r w:rsidR="004F25CC" w:rsidRPr="004F25CC">
              <w:rPr>
                <w:rFonts w:ascii="Candara" w:hAnsi="Candara"/>
                <w:noProof/>
                <w:webHidden/>
                <w:sz w:val="24"/>
                <w:szCs w:val="24"/>
              </w:rPr>
              <w:instrText xml:space="preserve"> PAGEREF _Toc57074200 \h </w:instrText>
            </w:r>
            <w:r w:rsidR="004F25CC" w:rsidRPr="004F25CC">
              <w:rPr>
                <w:rFonts w:ascii="Candara" w:hAnsi="Candara"/>
                <w:noProof/>
                <w:webHidden/>
                <w:sz w:val="24"/>
                <w:szCs w:val="24"/>
              </w:rPr>
            </w:r>
            <w:r w:rsidR="004F25CC" w:rsidRPr="004F25CC">
              <w:rPr>
                <w:rFonts w:ascii="Candara" w:hAnsi="Candara"/>
                <w:noProof/>
                <w:webHidden/>
                <w:sz w:val="24"/>
                <w:szCs w:val="24"/>
              </w:rPr>
              <w:fldChar w:fldCharType="separate"/>
            </w:r>
            <w:r w:rsidR="004F25CC" w:rsidRPr="004F25CC">
              <w:rPr>
                <w:rFonts w:ascii="Candara" w:hAnsi="Candara"/>
                <w:noProof/>
                <w:webHidden/>
                <w:sz w:val="24"/>
                <w:szCs w:val="24"/>
              </w:rPr>
              <w:t>14</w:t>
            </w:r>
            <w:r w:rsidR="004F25CC" w:rsidRPr="004F25CC">
              <w:rPr>
                <w:rFonts w:ascii="Candara" w:hAnsi="Candara"/>
                <w:noProof/>
                <w:webHidden/>
                <w:sz w:val="24"/>
                <w:szCs w:val="24"/>
              </w:rPr>
              <w:fldChar w:fldCharType="end"/>
            </w:r>
          </w:hyperlink>
        </w:p>
        <w:p w14:paraId="4532FF61" w14:textId="2312A394" w:rsidR="004F25CC" w:rsidRPr="004F25CC" w:rsidRDefault="00C27540" w:rsidP="004F25CC">
          <w:pPr>
            <w:pStyle w:val="20"/>
            <w:tabs>
              <w:tab w:val="right" w:leader="dot" w:pos="8296"/>
            </w:tabs>
            <w:spacing w:before="240" w:after="240"/>
            <w:rPr>
              <w:rFonts w:ascii="Candara" w:eastAsiaTheme="minorEastAsia" w:hAnsi="Candara"/>
              <w:noProof/>
              <w:sz w:val="24"/>
              <w:szCs w:val="24"/>
              <w:lang w:eastAsia="el-GR"/>
            </w:rPr>
          </w:pPr>
          <w:hyperlink w:anchor="_Toc57074201" w:history="1">
            <w:r w:rsidR="004F25CC" w:rsidRPr="004F25CC">
              <w:rPr>
                <w:rStyle w:val="-"/>
                <w:rFonts w:ascii="Candara" w:hAnsi="Candara" w:cstheme="minorHAnsi"/>
                <w:noProof/>
                <w:spacing w:val="36"/>
                <w:sz w:val="24"/>
                <w:szCs w:val="24"/>
              </w:rPr>
              <w:t>Παράρτημα Ι - Βιβλιογραφία</w:t>
            </w:r>
            <w:r w:rsidR="004F25CC" w:rsidRPr="004F25CC">
              <w:rPr>
                <w:rFonts w:ascii="Candara" w:hAnsi="Candara"/>
                <w:noProof/>
                <w:webHidden/>
                <w:sz w:val="24"/>
                <w:szCs w:val="24"/>
              </w:rPr>
              <w:tab/>
            </w:r>
            <w:r w:rsidR="004F25CC" w:rsidRPr="004F25CC">
              <w:rPr>
                <w:rFonts w:ascii="Candara" w:hAnsi="Candara"/>
                <w:noProof/>
                <w:webHidden/>
                <w:sz w:val="24"/>
                <w:szCs w:val="24"/>
              </w:rPr>
              <w:fldChar w:fldCharType="begin"/>
            </w:r>
            <w:r w:rsidR="004F25CC" w:rsidRPr="004F25CC">
              <w:rPr>
                <w:rFonts w:ascii="Candara" w:hAnsi="Candara"/>
                <w:noProof/>
                <w:webHidden/>
                <w:sz w:val="24"/>
                <w:szCs w:val="24"/>
              </w:rPr>
              <w:instrText xml:space="preserve"> PAGEREF _Toc57074201 \h </w:instrText>
            </w:r>
            <w:r w:rsidR="004F25CC" w:rsidRPr="004F25CC">
              <w:rPr>
                <w:rFonts w:ascii="Candara" w:hAnsi="Candara"/>
                <w:noProof/>
                <w:webHidden/>
                <w:sz w:val="24"/>
                <w:szCs w:val="24"/>
              </w:rPr>
            </w:r>
            <w:r w:rsidR="004F25CC" w:rsidRPr="004F25CC">
              <w:rPr>
                <w:rFonts w:ascii="Candara" w:hAnsi="Candara"/>
                <w:noProof/>
                <w:webHidden/>
                <w:sz w:val="24"/>
                <w:szCs w:val="24"/>
              </w:rPr>
              <w:fldChar w:fldCharType="separate"/>
            </w:r>
            <w:r w:rsidR="004F25CC" w:rsidRPr="004F25CC">
              <w:rPr>
                <w:rFonts w:ascii="Candara" w:hAnsi="Candara"/>
                <w:noProof/>
                <w:webHidden/>
                <w:sz w:val="24"/>
                <w:szCs w:val="24"/>
              </w:rPr>
              <w:t>17</w:t>
            </w:r>
            <w:r w:rsidR="004F25CC" w:rsidRPr="004F25CC">
              <w:rPr>
                <w:rFonts w:ascii="Candara" w:hAnsi="Candara"/>
                <w:noProof/>
                <w:webHidden/>
                <w:sz w:val="24"/>
                <w:szCs w:val="24"/>
              </w:rPr>
              <w:fldChar w:fldCharType="end"/>
            </w:r>
          </w:hyperlink>
        </w:p>
        <w:p w14:paraId="507C107E" w14:textId="54B8DC56" w:rsidR="004F25CC" w:rsidRPr="004F25CC" w:rsidRDefault="00C27540" w:rsidP="004F25CC">
          <w:pPr>
            <w:pStyle w:val="20"/>
            <w:tabs>
              <w:tab w:val="right" w:leader="dot" w:pos="8296"/>
            </w:tabs>
            <w:spacing w:before="240" w:after="240"/>
            <w:rPr>
              <w:rFonts w:ascii="Candara" w:eastAsiaTheme="minorEastAsia" w:hAnsi="Candara"/>
              <w:noProof/>
              <w:sz w:val="24"/>
              <w:szCs w:val="24"/>
              <w:lang w:eastAsia="el-GR"/>
            </w:rPr>
          </w:pPr>
          <w:hyperlink w:anchor="_Toc57074202" w:history="1">
            <w:r w:rsidR="004F25CC" w:rsidRPr="004F25CC">
              <w:rPr>
                <w:rStyle w:val="-"/>
                <w:rFonts w:ascii="Candara" w:hAnsi="Candara" w:cstheme="minorHAnsi"/>
                <w:noProof/>
                <w:spacing w:val="36"/>
                <w:sz w:val="24"/>
                <w:szCs w:val="24"/>
              </w:rPr>
              <w:t xml:space="preserve">Παράρτημα </w:t>
            </w:r>
            <w:r w:rsidR="004F25CC" w:rsidRPr="004F25CC">
              <w:rPr>
                <w:rStyle w:val="-"/>
                <w:rFonts w:ascii="Candara" w:hAnsi="Candara" w:cstheme="minorHAnsi"/>
                <w:noProof/>
                <w:spacing w:val="36"/>
                <w:sz w:val="24"/>
                <w:szCs w:val="24"/>
                <w:lang w:val="en-US"/>
              </w:rPr>
              <w:t>II</w:t>
            </w:r>
            <w:r w:rsidR="004F25CC" w:rsidRPr="004F25CC">
              <w:rPr>
                <w:rStyle w:val="-"/>
                <w:rFonts w:ascii="Candara" w:hAnsi="Candara" w:cstheme="minorHAnsi"/>
                <w:noProof/>
                <w:spacing w:val="36"/>
                <w:sz w:val="24"/>
                <w:szCs w:val="24"/>
              </w:rPr>
              <w:t>: Έντυπα Στοχοθεσίας</w:t>
            </w:r>
            <w:r w:rsidR="004F25CC" w:rsidRPr="004F25CC">
              <w:rPr>
                <w:rFonts w:ascii="Candara" w:hAnsi="Candara"/>
                <w:noProof/>
                <w:webHidden/>
                <w:sz w:val="24"/>
                <w:szCs w:val="24"/>
              </w:rPr>
              <w:tab/>
            </w:r>
            <w:r w:rsidR="004F25CC" w:rsidRPr="004F25CC">
              <w:rPr>
                <w:rFonts w:ascii="Candara" w:hAnsi="Candara"/>
                <w:noProof/>
                <w:webHidden/>
                <w:sz w:val="24"/>
                <w:szCs w:val="24"/>
              </w:rPr>
              <w:fldChar w:fldCharType="begin"/>
            </w:r>
            <w:r w:rsidR="004F25CC" w:rsidRPr="004F25CC">
              <w:rPr>
                <w:rFonts w:ascii="Candara" w:hAnsi="Candara"/>
                <w:noProof/>
                <w:webHidden/>
                <w:sz w:val="24"/>
                <w:szCs w:val="24"/>
              </w:rPr>
              <w:instrText xml:space="preserve"> PAGEREF _Toc57074202 \h </w:instrText>
            </w:r>
            <w:r w:rsidR="004F25CC" w:rsidRPr="004F25CC">
              <w:rPr>
                <w:rFonts w:ascii="Candara" w:hAnsi="Candara"/>
                <w:noProof/>
                <w:webHidden/>
                <w:sz w:val="24"/>
                <w:szCs w:val="24"/>
              </w:rPr>
            </w:r>
            <w:r w:rsidR="004F25CC" w:rsidRPr="004F25CC">
              <w:rPr>
                <w:rFonts w:ascii="Candara" w:hAnsi="Candara"/>
                <w:noProof/>
                <w:webHidden/>
                <w:sz w:val="24"/>
                <w:szCs w:val="24"/>
              </w:rPr>
              <w:fldChar w:fldCharType="separate"/>
            </w:r>
            <w:r w:rsidR="004F25CC" w:rsidRPr="004F25CC">
              <w:rPr>
                <w:rFonts w:ascii="Candara" w:hAnsi="Candara"/>
                <w:noProof/>
                <w:webHidden/>
                <w:sz w:val="24"/>
                <w:szCs w:val="24"/>
              </w:rPr>
              <w:t>18</w:t>
            </w:r>
            <w:r w:rsidR="004F25CC" w:rsidRPr="004F25CC">
              <w:rPr>
                <w:rFonts w:ascii="Candara" w:hAnsi="Candara"/>
                <w:noProof/>
                <w:webHidden/>
                <w:sz w:val="24"/>
                <w:szCs w:val="24"/>
              </w:rPr>
              <w:fldChar w:fldCharType="end"/>
            </w:r>
          </w:hyperlink>
        </w:p>
        <w:p w14:paraId="056C183F" w14:textId="42918CF6" w:rsidR="00181541" w:rsidRDefault="00181541" w:rsidP="004F25CC">
          <w:pPr>
            <w:spacing w:before="240" w:after="240"/>
          </w:pPr>
          <w:r w:rsidRPr="004F25CC">
            <w:rPr>
              <w:rFonts w:ascii="Candara" w:hAnsi="Candara"/>
              <w:sz w:val="28"/>
              <w:szCs w:val="28"/>
            </w:rPr>
            <w:fldChar w:fldCharType="end"/>
          </w:r>
        </w:p>
      </w:sdtContent>
    </w:sdt>
    <w:p w14:paraId="1EEADC4A" w14:textId="77777777" w:rsidR="00181541" w:rsidRDefault="00181541" w:rsidP="00181541">
      <w:pPr>
        <w:ind w:left="709" w:hanging="709"/>
        <w:jc w:val="both"/>
        <w:rPr>
          <w:rFonts w:ascii="Candara" w:hAnsi="Candara"/>
          <w:b/>
          <w:color w:val="2F5496" w:themeColor="accent1" w:themeShade="BF"/>
          <w:lang w:val="en-US"/>
        </w:rPr>
      </w:pPr>
    </w:p>
    <w:p w14:paraId="126E0033" w14:textId="77777777" w:rsidR="00181541" w:rsidRPr="002F1AB1" w:rsidRDefault="00181541" w:rsidP="00181541">
      <w:pPr>
        <w:rPr>
          <w:rFonts w:ascii="Candara" w:hAnsi="Candara"/>
        </w:rPr>
      </w:pPr>
    </w:p>
    <w:p w14:paraId="210A5D2D" w14:textId="77777777" w:rsidR="00181541" w:rsidRPr="002F1AB1" w:rsidRDefault="00181541" w:rsidP="00181541">
      <w:pPr>
        <w:rPr>
          <w:rFonts w:ascii="Candara" w:hAnsi="Candara"/>
        </w:rPr>
      </w:pPr>
    </w:p>
    <w:p w14:paraId="25A5471D" w14:textId="77777777" w:rsidR="00181541" w:rsidRPr="002F1AB1" w:rsidRDefault="00181541" w:rsidP="00181541">
      <w:pPr>
        <w:tabs>
          <w:tab w:val="center" w:pos="4153"/>
        </w:tabs>
        <w:rPr>
          <w:rFonts w:ascii="Candara" w:hAnsi="Candara"/>
        </w:rPr>
        <w:sectPr w:rsidR="00181541" w:rsidRPr="002F1AB1" w:rsidSect="009D22CA">
          <w:headerReference w:type="default" r:id="rId13"/>
          <w:pgSz w:w="11906" w:h="16838"/>
          <w:pgMar w:top="1440" w:right="1800" w:bottom="1440" w:left="1800" w:header="708" w:footer="708" w:gutter="0"/>
          <w:cols w:space="708"/>
          <w:docGrid w:linePitch="360"/>
        </w:sectPr>
      </w:pPr>
    </w:p>
    <w:p w14:paraId="50A5ED1D" w14:textId="77777777" w:rsidR="00181541" w:rsidRPr="009E42D3" w:rsidRDefault="00181541" w:rsidP="00181541">
      <w:pPr>
        <w:pStyle w:val="2"/>
        <w:shd w:val="clear" w:color="auto" w:fill="E7E6E6" w:themeFill="background2"/>
        <w:rPr>
          <w:rFonts w:ascii="Candara" w:hAnsi="Candara" w:cstheme="minorHAnsi"/>
          <w:color w:val="C45911" w:themeColor="accent2" w:themeShade="BF"/>
          <w:spacing w:val="36"/>
        </w:rPr>
      </w:pPr>
      <w:bookmarkStart w:id="1" w:name="_Toc8826920"/>
      <w:bookmarkStart w:id="2" w:name="_Toc57074193"/>
      <w:r w:rsidRPr="009E42D3">
        <w:rPr>
          <w:rFonts w:ascii="Candara" w:hAnsi="Candara" w:cstheme="minorHAnsi"/>
          <w:color w:val="C45911" w:themeColor="accent2" w:themeShade="BF"/>
          <w:spacing w:val="36"/>
        </w:rPr>
        <w:lastRenderedPageBreak/>
        <w:t>ΕΙΣΑΓΩΓΗ</w:t>
      </w:r>
      <w:bookmarkEnd w:id="1"/>
      <w:bookmarkEnd w:id="2"/>
    </w:p>
    <w:p w14:paraId="0886599D" w14:textId="77777777" w:rsidR="00181541" w:rsidRPr="00D151CC" w:rsidRDefault="00181541" w:rsidP="00181541">
      <w:pPr>
        <w:jc w:val="both"/>
        <w:rPr>
          <w:rFonts w:ascii="Candara" w:hAnsi="Candara"/>
        </w:rPr>
      </w:pPr>
    </w:p>
    <w:p w14:paraId="25289AFA" w14:textId="77777777" w:rsidR="00181541" w:rsidRPr="00D151CC" w:rsidRDefault="00181541" w:rsidP="00181541">
      <w:pPr>
        <w:jc w:val="both"/>
        <w:rPr>
          <w:rFonts w:ascii="Candara" w:hAnsi="Candara"/>
        </w:rPr>
      </w:pPr>
      <w:r w:rsidRPr="00D151CC">
        <w:rPr>
          <w:rFonts w:ascii="Candara" w:hAnsi="Candara"/>
        </w:rPr>
        <w:t xml:space="preserve">Με βάση τους νόμους 3230/2004 και 4369/2016 για την εφαρμογή του Συστήματος «Διοίκηση μέσω Στόχων» στη Δημόσια Διοίκηση καθορίζονται </w:t>
      </w:r>
    </w:p>
    <w:p w14:paraId="21CE327A" w14:textId="77777777" w:rsidR="00181541" w:rsidRPr="00D151CC" w:rsidRDefault="00181541" w:rsidP="00181541">
      <w:pPr>
        <w:pStyle w:val="a5"/>
        <w:numPr>
          <w:ilvl w:val="0"/>
          <w:numId w:val="4"/>
        </w:numPr>
        <w:jc w:val="both"/>
        <w:rPr>
          <w:rFonts w:ascii="Candara" w:hAnsi="Candara"/>
        </w:rPr>
      </w:pPr>
      <w:r w:rsidRPr="00D151CC">
        <w:rPr>
          <w:rFonts w:ascii="Candara" w:hAnsi="Candara"/>
          <w:b/>
        </w:rPr>
        <w:t>η υλοποίηση της ετήσιας στοχοθεσίας στους φορείς της Δημόσιας Διοίκησης</w:t>
      </w:r>
      <w:r w:rsidRPr="00D151CC">
        <w:rPr>
          <w:rFonts w:ascii="Candara" w:hAnsi="Candara"/>
        </w:rPr>
        <w:t xml:space="preserve">, </w:t>
      </w:r>
    </w:p>
    <w:p w14:paraId="7E733AFF" w14:textId="77777777" w:rsidR="00181541" w:rsidRPr="00D151CC" w:rsidRDefault="00181541" w:rsidP="00181541">
      <w:pPr>
        <w:pStyle w:val="a5"/>
        <w:numPr>
          <w:ilvl w:val="0"/>
          <w:numId w:val="4"/>
        </w:numPr>
        <w:jc w:val="both"/>
        <w:rPr>
          <w:rFonts w:ascii="Candara" w:hAnsi="Candara"/>
        </w:rPr>
      </w:pPr>
      <w:r w:rsidRPr="00D151CC">
        <w:rPr>
          <w:rFonts w:ascii="Candara" w:hAnsi="Candara"/>
          <w:b/>
        </w:rPr>
        <w:t>η ανάπτυξη αντίστοιχου συστήματος δεικτών μέτρησης αποδοτικότητας και αποτελεσματικότητας</w:t>
      </w:r>
      <w:r w:rsidRPr="00D151CC">
        <w:rPr>
          <w:rFonts w:ascii="Candara" w:hAnsi="Candara"/>
        </w:rPr>
        <w:t xml:space="preserve"> και </w:t>
      </w:r>
    </w:p>
    <w:p w14:paraId="25AB502F" w14:textId="77777777" w:rsidR="00181541" w:rsidRPr="00D151CC" w:rsidRDefault="00181541" w:rsidP="00181541">
      <w:pPr>
        <w:pStyle w:val="a5"/>
        <w:numPr>
          <w:ilvl w:val="0"/>
          <w:numId w:val="4"/>
        </w:numPr>
        <w:jc w:val="both"/>
        <w:rPr>
          <w:rFonts w:ascii="Candara" w:hAnsi="Candara"/>
        </w:rPr>
      </w:pPr>
      <w:r w:rsidRPr="00D151CC">
        <w:rPr>
          <w:rFonts w:ascii="Candara" w:hAnsi="Candara"/>
          <w:b/>
        </w:rPr>
        <w:t>η κατάρτιση Ετήσιων Εκθέσεων Αξιολόγησης των δράσεων σε κάθε φορέα</w:t>
      </w:r>
      <w:r w:rsidRPr="00D151CC">
        <w:rPr>
          <w:rFonts w:ascii="Candara" w:hAnsi="Candara"/>
        </w:rPr>
        <w:t xml:space="preserve"> </w:t>
      </w:r>
    </w:p>
    <w:p w14:paraId="382FE52E" w14:textId="77777777" w:rsidR="00181541" w:rsidRPr="00D151CC" w:rsidRDefault="00181541" w:rsidP="00181541">
      <w:pPr>
        <w:pStyle w:val="a5"/>
        <w:jc w:val="right"/>
        <w:rPr>
          <w:rFonts w:ascii="Candara" w:hAnsi="Candara"/>
        </w:rPr>
      </w:pPr>
    </w:p>
    <w:p w14:paraId="2077E1D7" w14:textId="77777777" w:rsidR="00181541" w:rsidRPr="00D151CC" w:rsidRDefault="00181541" w:rsidP="00181541">
      <w:pPr>
        <w:pStyle w:val="a5"/>
        <w:jc w:val="right"/>
        <w:rPr>
          <w:rFonts w:ascii="Candara" w:hAnsi="Candara"/>
        </w:rPr>
      </w:pPr>
      <w:r w:rsidRPr="00D151CC">
        <w:rPr>
          <w:rFonts w:ascii="Candara" w:hAnsi="Candara"/>
        </w:rPr>
        <w:t xml:space="preserve">(βλ. βιβλιογραφία </w:t>
      </w:r>
      <w:r w:rsidRPr="00D151CC">
        <w:rPr>
          <w:rFonts w:ascii="Candara" w:hAnsi="Candara"/>
          <w:color w:val="0000FF"/>
        </w:rPr>
        <w:t>ΠΑΡΑΡΤΗΜΑ Ι</w:t>
      </w:r>
      <w:r w:rsidRPr="00D151CC">
        <w:rPr>
          <w:rFonts w:ascii="Candara" w:hAnsi="Candara"/>
        </w:rPr>
        <w:t xml:space="preserve">). </w:t>
      </w:r>
    </w:p>
    <w:p w14:paraId="321FBD90" w14:textId="77777777" w:rsidR="00181541" w:rsidRPr="00D151CC" w:rsidRDefault="00181541" w:rsidP="00181541">
      <w:pPr>
        <w:jc w:val="both"/>
        <w:rPr>
          <w:rFonts w:ascii="Candara" w:hAnsi="Candara"/>
        </w:rPr>
      </w:pPr>
      <w:r w:rsidRPr="00D151CC">
        <w:rPr>
          <w:rFonts w:ascii="Candara" w:hAnsi="Candara"/>
        </w:rPr>
        <w:t xml:space="preserve">Στο νέο αυτό, εμφανώς πιο λειτουργικό, περιβάλλον </w:t>
      </w:r>
      <w:r w:rsidRPr="00D151CC">
        <w:rPr>
          <w:rFonts w:ascii="Candara" w:hAnsi="Candara"/>
          <w:b/>
        </w:rPr>
        <w:t>ενισχύεται</w:t>
      </w:r>
      <w:r w:rsidRPr="00D151CC">
        <w:rPr>
          <w:rFonts w:ascii="Candara" w:hAnsi="Candara"/>
        </w:rPr>
        <w:t xml:space="preserve"> </w:t>
      </w:r>
      <w:r w:rsidRPr="00D151CC">
        <w:rPr>
          <w:rFonts w:ascii="Candara" w:hAnsi="Candara"/>
          <w:u w:val="single"/>
        </w:rPr>
        <w:t>η συμμετοχή των υπαλλήλων στη διαμόρφωση και παρακολούθηση της στοχοθεσίας σε κάθε Υπηρεσία</w:t>
      </w:r>
      <w:r w:rsidRPr="00D151CC">
        <w:rPr>
          <w:rFonts w:ascii="Candara" w:hAnsi="Candara"/>
        </w:rPr>
        <w:t xml:space="preserve">, </w:t>
      </w:r>
      <w:r w:rsidRPr="00D151CC">
        <w:rPr>
          <w:rFonts w:ascii="Candara" w:hAnsi="Candara"/>
          <w:b/>
        </w:rPr>
        <w:t>διευρύνεται</w:t>
      </w:r>
      <w:r w:rsidRPr="00D151CC">
        <w:rPr>
          <w:rFonts w:ascii="Candara" w:hAnsi="Candara"/>
        </w:rPr>
        <w:t xml:space="preserve"> </w:t>
      </w:r>
      <w:r w:rsidRPr="00D151CC">
        <w:rPr>
          <w:rFonts w:ascii="Candara" w:hAnsi="Candara"/>
          <w:u w:val="single"/>
        </w:rPr>
        <w:t>το πεδίο εφαρμογής, δίνεται έμφαση στη διαφάνεια, στη νομιμότητα και στην καλή διακυβέρνηση</w:t>
      </w:r>
      <w:r w:rsidRPr="00D151CC">
        <w:rPr>
          <w:rFonts w:ascii="Candara" w:hAnsi="Candara"/>
        </w:rPr>
        <w:t xml:space="preserve">, ενώ παράλληλα </w:t>
      </w:r>
      <w:r w:rsidRPr="00D151CC">
        <w:rPr>
          <w:rFonts w:ascii="Candara" w:hAnsi="Candara"/>
          <w:b/>
        </w:rPr>
        <w:t>ενδυναμώνεται</w:t>
      </w:r>
      <w:r w:rsidRPr="00D151CC">
        <w:rPr>
          <w:rFonts w:ascii="Candara" w:hAnsi="Candara"/>
        </w:rPr>
        <w:t xml:space="preserve"> </w:t>
      </w:r>
      <w:r w:rsidRPr="00D151CC">
        <w:rPr>
          <w:rFonts w:ascii="Candara" w:hAnsi="Candara"/>
          <w:u w:val="single"/>
        </w:rPr>
        <w:t>η αξιοκρατία στη δημόσια διοίκηση</w:t>
      </w:r>
      <w:r w:rsidRPr="00D151CC">
        <w:rPr>
          <w:rFonts w:ascii="Candara" w:hAnsi="Candara"/>
        </w:rPr>
        <w:t>.</w:t>
      </w:r>
    </w:p>
    <w:p w14:paraId="06B80998" w14:textId="77777777" w:rsidR="00181541" w:rsidRPr="00D151CC" w:rsidRDefault="00181541" w:rsidP="00181541">
      <w:pPr>
        <w:jc w:val="both"/>
        <w:rPr>
          <w:rFonts w:ascii="Candara" w:hAnsi="Candara"/>
        </w:rPr>
      </w:pPr>
      <w:r w:rsidRPr="00D151CC">
        <w:rPr>
          <w:rFonts w:ascii="Candara" w:hAnsi="Candara"/>
        </w:rPr>
        <w:t xml:space="preserve">Για την εφαρμογή του Συστήματος «Διοίκηση μέσω Στόχων» </w:t>
      </w:r>
      <w:r>
        <w:rPr>
          <w:rFonts w:ascii="Candara" w:hAnsi="Candara"/>
        </w:rPr>
        <w:t>η</w:t>
      </w:r>
      <w:r w:rsidRPr="00D151CC">
        <w:rPr>
          <w:rFonts w:ascii="Candara" w:hAnsi="Candara"/>
        </w:rPr>
        <w:t xml:space="preserve"> </w:t>
      </w:r>
      <w:r>
        <w:rPr>
          <w:rFonts w:ascii="Candara" w:hAnsi="Candara"/>
        </w:rPr>
        <w:t xml:space="preserve">Περιφέρεια Πελοποννήσου δύναται </w:t>
      </w:r>
      <w:r w:rsidRPr="00D151CC">
        <w:rPr>
          <w:rFonts w:ascii="Candara" w:hAnsi="Candara"/>
        </w:rPr>
        <w:t xml:space="preserve">να υλοποιεί </w:t>
      </w:r>
      <w:r w:rsidRPr="00D151CC">
        <w:rPr>
          <w:rFonts w:ascii="Candara" w:hAnsi="Candara"/>
          <w:b/>
        </w:rPr>
        <w:t>κάθε έτος</w:t>
      </w:r>
      <w:r w:rsidRPr="00D151CC">
        <w:rPr>
          <w:rFonts w:ascii="Candara" w:hAnsi="Candara"/>
        </w:rPr>
        <w:t xml:space="preserve"> και </w:t>
      </w:r>
      <w:r w:rsidRPr="00D151CC">
        <w:rPr>
          <w:rFonts w:ascii="Candara" w:hAnsi="Candara"/>
          <w:u w:val="single"/>
        </w:rPr>
        <w:t>εντός χρονικών προθεσμιών</w:t>
      </w:r>
      <w:r w:rsidRPr="00D151CC">
        <w:rPr>
          <w:rFonts w:ascii="Candara" w:hAnsi="Candara"/>
        </w:rPr>
        <w:t xml:space="preserve"> όλες τις ενέργειες του χρονοδιαγράμματος που παρατίθεται στη συνέχεια</w:t>
      </w:r>
      <w:r>
        <w:rPr>
          <w:rFonts w:ascii="Candara" w:hAnsi="Candara"/>
        </w:rPr>
        <w:t>, προκειμένου να διασφαλίσει τον συντονισμό των αλληλοσυμπληρούμενων λειτουργιών της Επιτελικής Δομής και των Διευρυμένων Κέντρων Κοινότητας, του Περιφερειακού Μηχανισμού Κοινωνικής Ένταξης και του Περιφερειακού Παρατηρητηρίου Κοινωνικής Ένταξης, ως συστατικών στοιχείων του Εθνικού Μηχανισμού Κοινωνικής Ένταξης.</w:t>
      </w:r>
      <w:r w:rsidRPr="00D151CC">
        <w:rPr>
          <w:rFonts w:ascii="Candara" w:hAnsi="Candara"/>
        </w:rPr>
        <w:t xml:space="preserve"> </w:t>
      </w:r>
    </w:p>
    <w:p w14:paraId="1E97A0C0" w14:textId="7558482B" w:rsidR="00181541" w:rsidRDefault="00181541" w:rsidP="00914B3D">
      <w:pPr>
        <w:rPr>
          <w:rFonts w:ascii="Candara" w:hAnsi="Candara"/>
          <w:bCs/>
        </w:rPr>
      </w:pPr>
    </w:p>
    <w:p w14:paraId="3690A6BA" w14:textId="77777777" w:rsidR="009D7544" w:rsidRDefault="009D7544" w:rsidP="00181541">
      <w:pPr>
        <w:ind w:left="709" w:hanging="709"/>
        <w:jc w:val="right"/>
        <w:rPr>
          <w:rFonts w:ascii="Candara" w:hAnsi="Candara"/>
          <w:bCs/>
        </w:rPr>
        <w:sectPr w:rsidR="009D7544" w:rsidSect="009D22CA">
          <w:pgSz w:w="11906" w:h="16838"/>
          <w:pgMar w:top="1440" w:right="1800" w:bottom="1440" w:left="1800" w:header="708" w:footer="708" w:gutter="0"/>
          <w:cols w:space="708"/>
          <w:docGrid w:linePitch="360"/>
        </w:sectPr>
      </w:pPr>
    </w:p>
    <w:p w14:paraId="59D52A11" w14:textId="77777777" w:rsidR="009D7544" w:rsidRPr="009E42D3" w:rsidRDefault="009D7544" w:rsidP="009D7544">
      <w:pPr>
        <w:pStyle w:val="2"/>
        <w:shd w:val="clear" w:color="auto" w:fill="E7E6E6" w:themeFill="background2"/>
        <w:rPr>
          <w:rFonts w:ascii="Candara" w:hAnsi="Candara" w:cstheme="minorHAnsi"/>
          <w:color w:val="C45911" w:themeColor="accent2" w:themeShade="BF"/>
          <w:spacing w:val="36"/>
        </w:rPr>
      </w:pPr>
      <w:bookmarkStart w:id="3" w:name="_Toc8826921"/>
      <w:bookmarkStart w:id="4" w:name="_Toc57074194"/>
      <w:r w:rsidRPr="009E42D3">
        <w:rPr>
          <w:rFonts w:ascii="Candara" w:hAnsi="Candara" w:cstheme="minorHAnsi"/>
          <w:color w:val="C45911" w:themeColor="accent2" w:themeShade="BF"/>
          <w:spacing w:val="36"/>
        </w:rPr>
        <w:lastRenderedPageBreak/>
        <w:t>ΕΝΕΡΓΕΙΕΣ ΧΡΟΝΟΔΙΑΓΡΑΜΜΑΤΟΣ ΣΤΟΧΟΘΕΣΙΑΣ</w:t>
      </w:r>
      <w:bookmarkEnd w:id="3"/>
      <w:bookmarkEnd w:id="4"/>
    </w:p>
    <w:p w14:paraId="34A223B5" w14:textId="56D59507" w:rsidR="004E60D9" w:rsidRDefault="004E60D9" w:rsidP="009D7544">
      <w:pPr>
        <w:ind w:left="709" w:hanging="709"/>
        <w:jc w:val="both"/>
        <w:rPr>
          <w:rFonts w:ascii="Candara" w:hAnsi="Candara"/>
          <w:bCs/>
        </w:rPr>
      </w:pPr>
    </w:p>
    <w:p w14:paraId="5AC30DAD" w14:textId="77777777" w:rsidR="00914B3D" w:rsidRDefault="00914B3D" w:rsidP="009D7544">
      <w:pPr>
        <w:ind w:left="709" w:hanging="709"/>
        <w:jc w:val="both"/>
        <w:rPr>
          <w:rFonts w:ascii="Candara" w:hAnsi="Candara"/>
          <w:bCs/>
        </w:rPr>
      </w:pPr>
    </w:p>
    <w:tbl>
      <w:tblPr>
        <w:tblStyle w:val="a7"/>
        <w:tblW w:w="0" w:type="auto"/>
        <w:jc w:val="center"/>
        <w:tblLook w:val="04A0" w:firstRow="1" w:lastRow="0" w:firstColumn="1" w:lastColumn="0" w:noHBand="0" w:noVBand="1"/>
      </w:tblPr>
      <w:tblGrid>
        <w:gridCol w:w="704"/>
        <w:gridCol w:w="3994"/>
        <w:gridCol w:w="1687"/>
        <w:gridCol w:w="624"/>
        <w:gridCol w:w="624"/>
        <w:gridCol w:w="624"/>
        <w:gridCol w:w="624"/>
        <w:gridCol w:w="624"/>
        <w:gridCol w:w="624"/>
        <w:gridCol w:w="624"/>
        <w:gridCol w:w="624"/>
        <w:gridCol w:w="624"/>
        <w:gridCol w:w="624"/>
        <w:gridCol w:w="624"/>
        <w:gridCol w:w="624"/>
      </w:tblGrid>
      <w:tr w:rsidR="00D71E9A" w:rsidRPr="00D71E9A" w14:paraId="7976A326" w14:textId="77777777" w:rsidTr="00D71E9A">
        <w:trPr>
          <w:tblHeader/>
          <w:jc w:val="center"/>
        </w:trPr>
        <w:tc>
          <w:tcPr>
            <w:tcW w:w="13873" w:type="dxa"/>
            <w:gridSpan w:val="15"/>
            <w:shd w:val="clear" w:color="auto" w:fill="4472C4" w:themeFill="accent1"/>
            <w:vAlign w:val="center"/>
          </w:tcPr>
          <w:p w14:paraId="70F4C6AC" w14:textId="72773988" w:rsidR="00D71E9A" w:rsidRPr="00D71E9A" w:rsidRDefault="00D71E9A" w:rsidP="00D71E9A">
            <w:pPr>
              <w:spacing w:after="0" w:line="240" w:lineRule="auto"/>
              <w:jc w:val="center"/>
              <w:rPr>
                <w:rFonts w:ascii="Candara" w:hAnsi="Candara"/>
                <w:b/>
                <w:color w:val="FFFFFF" w:themeColor="background1"/>
                <w:sz w:val="20"/>
                <w:szCs w:val="20"/>
                <w:lang w:val="el-GR"/>
              </w:rPr>
            </w:pPr>
            <w:r w:rsidRPr="00D71E9A">
              <w:rPr>
                <w:rFonts w:ascii="Candara" w:hAnsi="Candara"/>
                <w:b/>
                <w:color w:val="FFFFFF" w:themeColor="background1"/>
                <w:sz w:val="20"/>
                <w:szCs w:val="20"/>
                <w:lang w:val="el-GR"/>
              </w:rPr>
              <w:t>Χρονοδιάγραμμα καθορισμού ετήσιας στοχοθεσίας</w:t>
            </w:r>
          </w:p>
        </w:tc>
      </w:tr>
      <w:tr w:rsidR="00121DF9" w:rsidRPr="00D71E9A" w14:paraId="7B46B974" w14:textId="77777777" w:rsidTr="00D71E9A">
        <w:trPr>
          <w:tblHeader/>
          <w:jc w:val="center"/>
        </w:trPr>
        <w:tc>
          <w:tcPr>
            <w:tcW w:w="704" w:type="dxa"/>
            <w:shd w:val="clear" w:color="auto" w:fill="FBE4D5" w:themeFill="accent2" w:themeFillTint="33"/>
            <w:vAlign w:val="center"/>
          </w:tcPr>
          <w:p w14:paraId="575DF3F2" w14:textId="77777777" w:rsidR="00121DF9" w:rsidRPr="00D71E9A" w:rsidRDefault="00121DF9" w:rsidP="00D71E9A">
            <w:pPr>
              <w:spacing w:after="0" w:line="240" w:lineRule="auto"/>
              <w:jc w:val="both"/>
              <w:rPr>
                <w:rFonts w:ascii="Candara" w:hAnsi="Candara"/>
                <w:b/>
                <w:sz w:val="20"/>
                <w:szCs w:val="20"/>
              </w:rPr>
            </w:pPr>
          </w:p>
        </w:tc>
        <w:tc>
          <w:tcPr>
            <w:tcW w:w="3994" w:type="dxa"/>
            <w:shd w:val="clear" w:color="auto" w:fill="FBE4D5" w:themeFill="accent2" w:themeFillTint="33"/>
            <w:vAlign w:val="center"/>
          </w:tcPr>
          <w:p w14:paraId="4A647097" w14:textId="77777777" w:rsidR="00121DF9" w:rsidRPr="00D71E9A" w:rsidRDefault="00121DF9" w:rsidP="00D71E9A">
            <w:pPr>
              <w:spacing w:after="0" w:line="240" w:lineRule="auto"/>
              <w:jc w:val="both"/>
              <w:rPr>
                <w:rFonts w:ascii="Candara" w:hAnsi="Candara"/>
                <w:b/>
                <w:sz w:val="20"/>
                <w:szCs w:val="20"/>
              </w:rPr>
            </w:pPr>
          </w:p>
        </w:tc>
        <w:tc>
          <w:tcPr>
            <w:tcW w:w="1687" w:type="dxa"/>
            <w:shd w:val="clear" w:color="auto" w:fill="FBE4D5" w:themeFill="accent2" w:themeFillTint="33"/>
            <w:vAlign w:val="center"/>
          </w:tcPr>
          <w:p w14:paraId="0A403D5B" w14:textId="77777777" w:rsidR="00121DF9" w:rsidRPr="00D71E9A" w:rsidRDefault="00121DF9" w:rsidP="00D71E9A">
            <w:pPr>
              <w:spacing w:after="0" w:line="240" w:lineRule="auto"/>
              <w:jc w:val="both"/>
              <w:rPr>
                <w:rFonts w:ascii="Candara" w:hAnsi="Candara"/>
                <w:b/>
                <w:sz w:val="20"/>
                <w:szCs w:val="20"/>
              </w:rPr>
            </w:pPr>
          </w:p>
        </w:tc>
        <w:tc>
          <w:tcPr>
            <w:tcW w:w="7488" w:type="dxa"/>
            <w:gridSpan w:val="12"/>
            <w:shd w:val="clear" w:color="auto" w:fill="D9E2F3" w:themeFill="accent1" w:themeFillTint="33"/>
            <w:vAlign w:val="center"/>
          </w:tcPr>
          <w:p w14:paraId="287067B1" w14:textId="4EF319B9" w:rsidR="00121DF9" w:rsidRPr="00D71E9A" w:rsidRDefault="00121DF9" w:rsidP="00D71E9A">
            <w:pPr>
              <w:spacing w:after="0" w:line="240" w:lineRule="auto"/>
              <w:jc w:val="center"/>
              <w:rPr>
                <w:rFonts w:ascii="Candara" w:hAnsi="Candara"/>
                <w:b/>
                <w:sz w:val="20"/>
                <w:szCs w:val="20"/>
                <w:lang w:val="el-GR"/>
              </w:rPr>
            </w:pPr>
            <w:r w:rsidRPr="00D71E9A">
              <w:rPr>
                <w:rFonts w:ascii="Candara" w:hAnsi="Candara"/>
                <w:b/>
                <w:sz w:val="20"/>
                <w:szCs w:val="20"/>
                <w:lang w:val="el-GR"/>
              </w:rPr>
              <w:t>Χρονικός Προγραμματισμός</w:t>
            </w:r>
          </w:p>
        </w:tc>
      </w:tr>
      <w:tr w:rsidR="00121DF9" w:rsidRPr="00D71E9A" w14:paraId="28B8585B" w14:textId="77777777" w:rsidTr="00D71E9A">
        <w:trPr>
          <w:tblHeader/>
          <w:jc w:val="center"/>
        </w:trPr>
        <w:tc>
          <w:tcPr>
            <w:tcW w:w="704" w:type="dxa"/>
            <w:shd w:val="clear" w:color="auto" w:fill="FBE4D5" w:themeFill="accent2" w:themeFillTint="33"/>
            <w:vAlign w:val="center"/>
          </w:tcPr>
          <w:p w14:paraId="63459445" w14:textId="12B0DE79" w:rsidR="00121DF9" w:rsidRPr="00D71E9A" w:rsidRDefault="00121DF9" w:rsidP="00D71E9A">
            <w:pPr>
              <w:spacing w:after="0" w:line="240" w:lineRule="auto"/>
              <w:jc w:val="center"/>
              <w:rPr>
                <w:rFonts w:ascii="Candara" w:hAnsi="Candara"/>
                <w:b/>
                <w:sz w:val="20"/>
                <w:szCs w:val="20"/>
                <w:lang w:val="el-GR"/>
              </w:rPr>
            </w:pPr>
            <w:r w:rsidRPr="00D71E9A">
              <w:rPr>
                <w:rFonts w:ascii="Candara" w:hAnsi="Candara"/>
                <w:b/>
                <w:sz w:val="20"/>
                <w:szCs w:val="20"/>
                <w:lang w:val="el-GR"/>
              </w:rPr>
              <w:t>Α/Α</w:t>
            </w:r>
          </w:p>
        </w:tc>
        <w:tc>
          <w:tcPr>
            <w:tcW w:w="3994" w:type="dxa"/>
            <w:shd w:val="clear" w:color="auto" w:fill="FBE4D5" w:themeFill="accent2" w:themeFillTint="33"/>
            <w:vAlign w:val="center"/>
          </w:tcPr>
          <w:p w14:paraId="7F560217" w14:textId="4E4EAEE4" w:rsidR="00121DF9" w:rsidRPr="00D71E9A" w:rsidRDefault="00121DF9" w:rsidP="00D71E9A">
            <w:pPr>
              <w:spacing w:after="0" w:line="240" w:lineRule="auto"/>
              <w:jc w:val="center"/>
              <w:rPr>
                <w:rFonts w:ascii="Candara" w:hAnsi="Candara"/>
                <w:b/>
                <w:sz w:val="20"/>
                <w:szCs w:val="20"/>
                <w:lang w:val="el-GR"/>
              </w:rPr>
            </w:pPr>
            <w:r w:rsidRPr="00D71E9A">
              <w:rPr>
                <w:rFonts w:ascii="Candara" w:hAnsi="Candara"/>
                <w:b/>
                <w:sz w:val="20"/>
                <w:szCs w:val="20"/>
                <w:lang w:val="el-GR"/>
              </w:rPr>
              <w:t>Ενέργειες</w:t>
            </w:r>
          </w:p>
        </w:tc>
        <w:tc>
          <w:tcPr>
            <w:tcW w:w="1687" w:type="dxa"/>
            <w:shd w:val="clear" w:color="auto" w:fill="FBE4D5" w:themeFill="accent2" w:themeFillTint="33"/>
            <w:vAlign w:val="center"/>
          </w:tcPr>
          <w:p w14:paraId="219B2332" w14:textId="47889DAA" w:rsidR="00121DF9" w:rsidRPr="00D71E9A" w:rsidRDefault="00121DF9" w:rsidP="00D71E9A">
            <w:pPr>
              <w:spacing w:after="0" w:line="240" w:lineRule="auto"/>
              <w:jc w:val="center"/>
              <w:rPr>
                <w:rFonts w:ascii="Candara" w:hAnsi="Candara"/>
                <w:b/>
                <w:sz w:val="20"/>
                <w:szCs w:val="20"/>
                <w:lang w:val="el-GR"/>
              </w:rPr>
            </w:pPr>
            <w:r w:rsidRPr="00D71E9A">
              <w:rPr>
                <w:rFonts w:ascii="Candara" w:hAnsi="Candara"/>
                <w:b/>
                <w:sz w:val="20"/>
                <w:szCs w:val="20"/>
                <w:lang w:val="el-GR"/>
              </w:rPr>
              <w:t>Υλοποίηση</w:t>
            </w:r>
          </w:p>
        </w:tc>
        <w:tc>
          <w:tcPr>
            <w:tcW w:w="2496" w:type="dxa"/>
            <w:gridSpan w:val="4"/>
            <w:shd w:val="clear" w:color="auto" w:fill="D9E2F3" w:themeFill="accent1" w:themeFillTint="33"/>
            <w:vAlign w:val="center"/>
          </w:tcPr>
          <w:p w14:paraId="0A60AFCE" w14:textId="7099B38B" w:rsidR="00121DF9" w:rsidRPr="00D71E9A" w:rsidRDefault="00121DF9" w:rsidP="00D71E9A">
            <w:pPr>
              <w:spacing w:after="0" w:line="240" w:lineRule="auto"/>
              <w:jc w:val="center"/>
              <w:rPr>
                <w:rFonts w:ascii="Candara" w:hAnsi="Candara"/>
                <w:b/>
                <w:sz w:val="20"/>
                <w:szCs w:val="20"/>
                <w:lang w:val="el-GR"/>
              </w:rPr>
            </w:pPr>
            <w:r w:rsidRPr="00D71E9A">
              <w:rPr>
                <w:rFonts w:ascii="Candara" w:hAnsi="Candara"/>
                <w:b/>
                <w:sz w:val="20"/>
                <w:szCs w:val="20"/>
                <w:lang w:val="el-GR"/>
              </w:rPr>
              <w:t>Οκτώβριος</w:t>
            </w:r>
          </w:p>
        </w:tc>
        <w:tc>
          <w:tcPr>
            <w:tcW w:w="2496" w:type="dxa"/>
            <w:gridSpan w:val="4"/>
            <w:shd w:val="clear" w:color="auto" w:fill="D9E2F3" w:themeFill="accent1" w:themeFillTint="33"/>
            <w:vAlign w:val="center"/>
          </w:tcPr>
          <w:p w14:paraId="04556ED9" w14:textId="69748B28" w:rsidR="00121DF9" w:rsidRPr="00D71E9A" w:rsidRDefault="00121DF9" w:rsidP="00D71E9A">
            <w:pPr>
              <w:spacing w:after="0" w:line="240" w:lineRule="auto"/>
              <w:jc w:val="center"/>
              <w:rPr>
                <w:rFonts w:ascii="Candara" w:hAnsi="Candara"/>
                <w:b/>
                <w:sz w:val="20"/>
                <w:szCs w:val="20"/>
                <w:lang w:val="el-GR"/>
              </w:rPr>
            </w:pPr>
            <w:r w:rsidRPr="00D71E9A">
              <w:rPr>
                <w:rFonts w:ascii="Candara" w:hAnsi="Candara"/>
                <w:b/>
                <w:sz w:val="20"/>
                <w:szCs w:val="20"/>
                <w:lang w:val="el-GR"/>
              </w:rPr>
              <w:t>Νοέμβριος</w:t>
            </w:r>
          </w:p>
        </w:tc>
        <w:tc>
          <w:tcPr>
            <w:tcW w:w="2496" w:type="dxa"/>
            <w:gridSpan w:val="4"/>
            <w:shd w:val="clear" w:color="auto" w:fill="D9E2F3" w:themeFill="accent1" w:themeFillTint="33"/>
            <w:vAlign w:val="center"/>
          </w:tcPr>
          <w:p w14:paraId="3B618F04" w14:textId="3D140DD3" w:rsidR="00121DF9" w:rsidRPr="00D71E9A" w:rsidRDefault="00121DF9" w:rsidP="00D71E9A">
            <w:pPr>
              <w:spacing w:after="0" w:line="240" w:lineRule="auto"/>
              <w:jc w:val="center"/>
              <w:rPr>
                <w:rFonts w:ascii="Candara" w:hAnsi="Candara"/>
                <w:b/>
                <w:sz w:val="20"/>
                <w:szCs w:val="20"/>
                <w:lang w:val="el-GR"/>
              </w:rPr>
            </w:pPr>
            <w:r w:rsidRPr="00D71E9A">
              <w:rPr>
                <w:rFonts w:ascii="Candara" w:hAnsi="Candara"/>
                <w:b/>
                <w:sz w:val="20"/>
                <w:szCs w:val="20"/>
                <w:lang w:val="el-GR"/>
              </w:rPr>
              <w:t>Δεκέμβριος</w:t>
            </w:r>
          </w:p>
        </w:tc>
      </w:tr>
      <w:tr w:rsidR="00121DF9" w:rsidRPr="00121DF9" w14:paraId="681BB5C3" w14:textId="77777777" w:rsidTr="00D71E9A">
        <w:trPr>
          <w:jc w:val="center"/>
        </w:trPr>
        <w:tc>
          <w:tcPr>
            <w:tcW w:w="704" w:type="dxa"/>
            <w:shd w:val="clear" w:color="auto" w:fill="FBE4D5" w:themeFill="accent2" w:themeFillTint="33"/>
            <w:vAlign w:val="center"/>
          </w:tcPr>
          <w:p w14:paraId="432274F9" w14:textId="77777777" w:rsidR="00121DF9" w:rsidRPr="00121DF9" w:rsidRDefault="00121DF9" w:rsidP="00D71E9A">
            <w:pPr>
              <w:pStyle w:val="a5"/>
              <w:numPr>
                <w:ilvl w:val="0"/>
                <w:numId w:val="6"/>
              </w:numPr>
              <w:spacing w:after="0" w:line="240" w:lineRule="auto"/>
              <w:jc w:val="both"/>
              <w:rPr>
                <w:rFonts w:ascii="Candara" w:hAnsi="Candara"/>
                <w:bCs/>
                <w:sz w:val="20"/>
                <w:szCs w:val="20"/>
              </w:rPr>
            </w:pPr>
          </w:p>
        </w:tc>
        <w:tc>
          <w:tcPr>
            <w:tcW w:w="3994" w:type="dxa"/>
            <w:vAlign w:val="center"/>
          </w:tcPr>
          <w:p w14:paraId="1BEE4D1A" w14:textId="408A6FBA" w:rsidR="00121DF9" w:rsidRPr="00121DF9" w:rsidRDefault="00121DF9" w:rsidP="00D71E9A">
            <w:pPr>
              <w:spacing w:after="0" w:line="240" w:lineRule="auto"/>
              <w:jc w:val="both"/>
              <w:rPr>
                <w:rFonts w:ascii="Candara" w:hAnsi="Candara"/>
                <w:bCs/>
                <w:sz w:val="20"/>
                <w:szCs w:val="20"/>
                <w:lang w:val="el-GR"/>
              </w:rPr>
            </w:pPr>
            <w:r w:rsidRPr="00121DF9">
              <w:rPr>
                <w:rFonts w:ascii="Candara" w:eastAsia="Calibri" w:hAnsi="Candara"/>
                <w:sz w:val="18"/>
                <w:szCs w:val="18"/>
                <w:lang w:val="el-GR"/>
              </w:rPr>
              <w:t>Γνωστοποίηση προτεινόμενων στρατηγικών στόχων επόμενου έτους</w:t>
            </w:r>
          </w:p>
        </w:tc>
        <w:tc>
          <w:tcPr>
            <w:tcW w:w="1687" w:type="dxa"/>
            <w:vAlign w:val="center"/>
          </w:tcPr>
          <w:p w14:paraId="20108D5A" w14:textId="43AE88CB" w:rsidR="00121DF9" w:rsidRPr="0024267B" w:rsidRDefault="00121DF9" w:rsidP="00D71E9A">
            <w:pPr>
              <w:spacing w:after="0" w:line="240" w:lineRule="auto"/>
              <w:jc w:val="both"/>
              <w:rPr>
                <w:rFonts w:ascii="Candara" w:hAnsi="Candara"/>
                <w:bCs/>
                <w:sz w:val="20"/>
                <w:szCs w:val="20"/>
                <w:lang w:val="el-GR"/>
              </w:rPr>
            </w:pPr>
            <w:proofErr w:type="spellStart"/>
            <w:r w:rsidRPr="00121DF9">
              <w:rPr>
                <w:rFonts w:ascii="Candara" w:eastAsia="Calibri" w:hAnsi="Candara"/>
                <w:sz w:val="18"/>
                <w:szCs w:val="18"/>
              </w:rPr>
              <w:t>Ανώτ</w:t>
            </w:r>
            <w:proofErr w:type="spellEnd"/>
            <w:r w:rsidRPr="00121DF9">
              <w:rPr>
                <w:rFonts w:ascii="Candara" w:eastAsia="Calibri" w:hAnsi="Candara"/>
                <w:sz w:val="18"/>
                <w:szCs w:val="18"/>
              </w:rPr>
              <w:t xml:space="preserve">ατο </w:t>
            </w:r>
            <w:proofErr w:type="spellStart"/>
            <w:r w:rsidRPr="00121DF9">
              <w:rPr>
                <w:rFonts w:ascii="Candara" w:eastAsia="Calibri" w:hAnsi="Candara"/>
                <w:sz w:val="18"/>
                <w:szCs w:val="18"/>
              </w:rPr>
              <w:t>Όργ</w:t>
            </w:r>
            <w:proofErr w:type="spellEnd"/>
            <w:r w:rsidRPr="00121DF9">
              <w:rPr>
                <w:rFonts w:ascii="Candara" w:eastAsia="Calibri" w:hAnsi="Candara"/>
                <w:sz w:val="18"/>
                <w:szCs w:val="18"/>
              </w:rPr>
              <w:t xml:space="preserve">ανο </w:t>
            </w:r>
            <w:proofErr w:type="spellStart"/>
            <w:r w:rsidRPr="00121DF9">
              <w:rPr>
                <w:rFonts w:ascii="Candara" w:eastAsia="Calibri" w:hAnsi="Candara"/>
                <w:sz w:val="18"/>
                <w:szCs w:val="18"/>
              </w:rPr>
              <w:t>διοίκησης</w:t>
            </w:r>
            <w:proofErr w:type="spellEnd"/>
            <w:r w:rsidR="0024267B">
              <w:rPr>
                <w:rFonts w:ascii="Candara" w:eastAsia="Calibri" w:hAnsi="Candara"/>
                <w:sz w:val="18"/>
                <w:szCs w:val="18"/>
                <w:lang w:val="el-GR"/>
              </w:rPr>
              <w:t xml:space="preserve"> (Περιφερειάρχης)</w:t>
            </w:r>
          </w:p>
        </w:tc>
        <w:tc>
          <w:tcPr>
            <w:tcW w:w="624" w:type="dxa"/>
            <w:shd w:val="clear" w:color="auto" w:fill="ED7D31" w:themeFill="accent2"/>
            <w:vAlign w:val="center"/>
          </w:tcPr>
          <w:p w14:paraId="360B844C" w14:textId="77777777" w:rsidR="00121DF9" w:rsidRPr="00121DF9" w:rsidRDefault="00121DF9" w:rsidP="00D71E9A">
            <w:pPr>
              <w:spacing w:after="0" w:line="240" w:lineRule="auto"/>
              <w:jc w:val="both"/>
              <w:rPr>
                <w:rFonts w:ascii="Candara" w:hAnsi="Candara"/>
                <w:bCs/>
                <w:sz w:val="20"/>
                <w:szCs w:val="20"/>
                <w:lang w:val="el-GR"/>
              </w:rPr>
            </w:pPr>
          </w:p>
        </w:tc>
        <w:tc>
          <w:tcPr>
            <w:tcW w:w="624" w:type="dxa"/>
            <w:vAlign w:val="center"/>
          </w:tcPr>
          <w:p w14:paraId="72DF1FD6" w14:textId="77777777" w:rsidR="00121DF9" w:rsidRPr="00121DF9" w:rsidRDefault="00121DF9" w:rsidP="00D71E9A">
            <w:pPr>
              <w:spacing w:after="0" w:line="240" w:lineRule="auto"/>
              <w:jc w:val="both"/>
              <w:rPr>
                <w:rFonts w:ascii="Candara" w:hAnsi="Candara"/>
                <w:bCs/>
                <w:sz w:val="20"/>
                <w:szCs w:val="20"/>
                <w:lang w:val="el-GR"/>
              </w:rPr>
            </w:pPr>
          </w:p>
        </w:tc>
        <w:tc>
          <w:tcPr>
            <w:tcW w:w="624" w:type="dxa"/>
            <w:vAlign w:val="center"/>
          </w:tcPr>
          <w:p w14:paraId="74D558D6" w14:textId="77777777" w:rsidR="00121DF9" w:rsidRPr="00121DF9" w:rsidRDefault="00121DF9" w:rsidP="00D71E9A">
            <w:pPr>
              <w:spacing w:after="0" w:line="240" w:lineRule="auto"/>
              <w:jc w:val="both"/>
              <w:rPr>
                <w:rFonts w:ascii="Candara" w:hAnsi="Candara"/>
                <w:bCs/>
                <w:sz w:val="20"/>
                <w:szCs w:val="20"/>
                <w:lang w:val="el-GR"/>
              </w:rPr>
            </w:pPr>
          </w:p>
        </w:tc>
        <w:tc>
          <w:tcPr>
            <w:tcW w:w="624" w:type="dxa"/>
            <w:vAlign w:val="center"/>
          </w:tcPr>
          <w:p w14:paraId="37BE12F0" w14:textId="77777777" w:rsidR="00121DF9" w:rsidRPr="00121DF9" w:rsidRDefault="00121DF9" w:rsidP="00D71E9A">
            <w:pPr>
              <w:spacing w:after="0" w:line="240" w:lineRule="auto"/>
              <w:jc w:val="both"/>
              <w:rPr>
                <w:rFonts w:ascii="Candara" w:hAnsi="Candara"/>
                <w:bCs/>
                <w:sz w:val="20"/>
                <w:szCs w:val="20"/>
                <w:lang w:val="el-GR"/>
              </w:rPr>
            </w:pPr>
          </w:p>
        </w:tc>
        <w:tc>
          <w:tcPr>
            <w:tcW w:w="624" w:type="dxa"/>
            <w:vAlign w:val="center"/>
          </w:tcPr>
          <w:p w14:paraId="11E94B25" w14:textId="77777777" w:rsidR="00121DF9" w:rsidRPr="00121DF9" w:rsidRDefault="00121DF9" w:rsidP="00D71E9A">
            <w:pPr>
              <w:spacing w:after="0" w:line="240" w:lineRule="auto"/>
              <w:jc w:val="both"/>
              <w:rPr>
                <w:rFonts w:ascii="Candara" w:hAnsi="Candara"/>
                <w:bCs/>
                <w:sz w:val="20"/>
                <w:szCs w:val="20"/>
                <w:lang w:val="el-GR"/>
              </w:rPr>
            </w:pPr>
          </w:p>
        </w:tc>
        <w:tc>
          <w:tcPr>
            <w:tcW w:w="624" w:type="dxa"/>
            <w:vAlign w:val="center"/>
          </w:tcPr>
          <w:p w14:paraId="3DF488A2" w14:textId="77777777" w:rsidR="00121DF9" w:rsidRPr="00121DF9" w:rsidRDefault="00121DF9" w:rsidP="00D71E9A">
            <w:pPr>
              <w:spacing w:after="0" w:line="240" w:lineRule="auto"/>
              <w:jc w:val="both"/>
              <w:rPr>
                <w:rFonts w:ascii="Candara" w:hAnsi="Candara"/>
                <w:bCs/>
                <w:sz w:val="20"/>
                <w:szCs w:val="20"/>
                <w:lang w:val="el-GR"/>
              </w:rPr>
            </w:pPr>
          </w:p>
        </w:tc>
        <w:tc>
          <w:tcPr>
            <w:tcW w:w="624" w:type="dxa"/>
            <w:vAlign w:val="center"/>
          </w:tcPr>
          <w:p w14:paraId="692A7F8C" w14:textId="77777777" w:rsidR="00121DF9" w:rsidRPr="00121DF9" w:rsidRDefault="00121DF9" w:rsidP="00D71E9A">
            <w:pPr>
              <w:spacing w:after="0" w:line="240" w:lineRule="auto"/>
              <w:jc w:val="both"/>
              <w:rPr>
                <w:rFonts w:ascii="Candara" w:hAnsi="Candara"/>
                <w:bCs/>
                <w:sz w:val="20"/>
                <w:szCs w:val="20"/>
                <w:lang w:val="el-GR"/>
              </w:rPr>
            </w:pPr>
          </w:p>
        </w:tc>
        <w:tc>
          <w:tcPr>
            <w:tcW w:w="624" w:type="dxa"/>
            <w:vAlign w:val="center"/>
          </w:tcPr>
          <w:p w14:paraId="1E6C0FC1" w14:textId="77777777" w:rsidR="00121DF9" w:rsidRPr="00121DF9" w:rsidRDefault="00121DF9" w:rsidP="00D71E9A">
            <w:pPr>
              <w:spacing w:after="0" w:line="240" w:lineRule="auto"/>
              <w:jc w:val="both"/>
              <w:rPr>
                <w:rFonts w:ascii="Candara" w:hAnsi="Candara"/>
                <w:bCs/>
                <w:sz w:val="20"/>
                <w:szCs w:val="20"/>
                <w:lang w:val="el-GR"/>
              </w:rPr>
            </w:pPr>
          </w:p>
        </w:tc>
        <w:tc>
          <w:tcPr>
            <w:tcW w:w="624" w:type="dxa"/>
            <w:vAlign w:val="center"/>
          </w:tcPr>
          <w:p w14:paraId="32A51630" w14:textId="77777777" w:rsidR="00121DF9" w:rsidRPr="00121DF9" w:rsidRDefault="00121DF9" w:rsidP="00D71E9A">
            <w:pPr>
              <w:spacing w:after="0" w:line="240" w:lineRule="auto"/>
              <w:jc w:val="both"/>
              <w:rPr>
                <w:rFonts w:ascii="Candara" w:hAnsi="Candara"/>
                <w:bCs/>
                <w:sz w:val="20"/>
                <w:szCs w:val="20"/>
                <w:lang w:val="el-GR"/>
              </w:rPr>
            </w:pPr>
          </w:p>
        </w:tc>
        <w:tc>
          <w:tcPr>
            <w:tcW w:w="624" w:type="dxa"/>
            <w:vAlign w:val="center"/>
          </w:tcPr>
          <w:p w14:paraId="0250F653" w14:textId="77777777" w:rsidR="00121DF9" w:rsidRPr="00121DF9" w:rsidRDefault="00121DF9" w:rsidP="00D71E9A">
            <w:pPr>
              <w:spacing w:after="0" w:line="240" w:lineRule="auto"/>
              <w:jc w:val="both"/>
              <w:rPr>
                <w:rFonts w:ascii="Candara" w:hAnsi="Candara"/>
                <w:bCs/>
                <w:sz w:val="20"/>
                <w:szCs w:val="20"/>
                <w:lang w:val="el-GR"/>
              </w:rPr>
            </w:pPr>
          </w:p>
        </w:tc>
        <w:tc>
          <w:tcPr>
            <w:tcW w:w="624" w:type="dxa"/>
            <w:vAlign w:val="center"/>
          </w:tcPr>
          <w:p w14:paraId="77067B2E" w14:textId="77777777" w:rsidR="00121DF9" w:rsidRPr="00121DF9" w:rsidRDefault="00121DF9" w:rsidP="00D71E9A">
            <w:pPr>
              <w:spacing w:after="0" w:line="240" w:lineRule="auto"/>
              <w:jc w:val="both"/>
              <w:rPr>
                <w:rFonts w:ascii="Candara" w:hAnsi="Candara"/>
                <w:bCs/>
                <w:sz w:val="20"/>
                <w:szCs w:val="20"/>
                <w:lang w:val="el-GR"/>
              </w:rPr>
            </w:pPr>
          </w:p>
        </w:tc>
        <w:tc>
          <w:tcPr>
            <w:tcW w:w="624" w:type="dxa"/>
            <w:vAlign w:val="center"/>
          </w:tcPr>
          <w:p w14:paraId="4EB09A49" w14:textId="77777777" w:rsidR="00121DF9" w:rsidRPr="00121DF9" w:rsidRDefault="00121DF9" w:rsidP="00D71E9A">
            <w:pPr>
              <w:spacing w:after="0" w:line="240" w:lineRule="auto"/>
              <w:jc w:val="both"/>
              <w:rPr>
                <w:rFonts w:ascii="Candara" w:hAnsi="Candara"/>
                <w:bCs/>
                <w:sz w:val="20"/>
                <w:szCs w:val="20"/>
                <w:lang w:val="el-GR"/>
              </w:rPr>
            </w:pPr>
          </w:p>
        </w:tc>
      </w:tr>
      <w:tr w:rsidR="00121DF9" w:rsidRPr="00121DF9" w14:paraId="46AD4422" w14:textId="77777777" w:rsidTr="00D71E9A">
        <w:trPr>
          <w:jc w:val="center"/>
        </w:trPr>
        <w:tc>
          <w:tcPr>
            <w:tcW w:w="704" w:type="dxa"/>
            <w:shd w:val="clear" w:color="auto" w:fill="FBE4D5" w:themeFill="accent2" w:themeFillTint="33"/>
            <w:vAlign w:val="center"/>
          </w:tcPr>
          <w:p w14:paraId="3BE39BD7" w14:textId="77777777" w:rsidR="00121DF9" w:rsidRPr="00121DF9" w:rsidRDefault="00121DF9" w:rsidP="00D71E9A">
            <w:pPr>
              <w:pStyle w:val="a5"/>
              <w:numPr>
                <w:ilvl w:val="0"/>
                <w:numId w:val="6"/>
              </w:numPr>
              <w:spacing w:after="0" w:line="240" w:lineRule="auto"/>
              <w:jc w:val="both"/>
              <w:rPr>
                <w:rFonts w:ascii="Candara" w:hAnsi="Candara"/>
                <w:bCs/>
                <w:sz w:val="20"/>
                <w:szCs w:val="20"/>
                <w:lang w:val="el-GR"/>
              </w:rPr>
            </w:pPr>
          </w:p>
        </w:tc>
        <w:tc>
          <w:tcPr>
            <w:tcW w:w="3994" w:type="dxa"/>
            <w:vAlign w:val="center"/>
          </w:tcPr>
          <w:p w14:paraId="25DE68BD" w14:textId="19ED0345" w:rsidR="00121DF9" w:rsidRPr="00121DF9" w:rsidRDefault="00121DF9" w:rsidP="00D71E9A">
            <w:pPr>
              <w:spacing w:after="0" w:line="240" w:lineRule="auto"/>
              <w:jc w:val="both"/>
              <w:rPr>
                <w:rFonts w:ascii="Candara" w:hAnsi="Candara"/>
                <w:bCs/>
                <w:sz w:val="20"/>
                <w:szCs w:val="20"/>
                <w:lang w:val="el-GR"/>
              </w:rPr>
            </w:pPr>
            <w:r w:rsidRPr="00121DF9">
              <w:rPr>
                <w:rFonts w:ascii="Candara" w:eastAsia="Calibri" w:hAnsi="Candara"/>
                <w:sz w:val="18"/>
                <w:szCs w:val="18"/>
                <w:lang w:val="el-GR"/>
              </w:rPr>
              <w:t>Κατάθεση στο ανώτατο όργανο διοίκησης εξειδικευμένης εισήγησης</w:t>
            </w:r>
          </w:p>
        </w:tc>
        <w:tc>
          <w:tcPr>
            <w:tcW w:w="1687" w:type="dxa"/>
            <w:vAlign w:val="center"/>
          </w:tcPr>
          <w:p w14:paraId="6064E822" w14:textId="7A6E1DAE" w:rsidR="00121DF9" w:rsidRPr="00121DF9" w:rsidRDefault="00121DF9" w:rsidP="00D71E9A">
            <w:pPr>
              <w:spacing w:after="0" w:line="240" w:lineRule="auto"/>
              <w:jc w:val="both"/>
              <w:rPr>
                <w:rFonts w:ascii="Candara" w:hAnsi="Candara"/>
                <w:bCs/>
                <w:sz w:val="20"/>
                <w:szCs w:val="20"/>
                <w:lang w:val="el-GR"/>
              </w:rPr>
            </w:pPr>
            <w:proofErr w:type="spellStart"/>
            <w:r w:rsidRPr="00121DF9">
              <w:rPr>
                <w:rFonts w:ascii="Candara" w:eastAsia="Calibri" w:hAnsi="Candara"/>
                <w:sz w:val="18"/>
                <w:szCs w:val="18"/>
              </w:rPr>
              <w:t>Γενικοί</w:t>
            </w:r>
            <w:proofErr w:type="spellEnd"/>
            <w:r w:rsidRPr="00121DF9">
              <w:rPr>
                <w:rFonts w:ascii="Candara" w:eastAsia="Calibri" w:hAnsi="Candara"/>
                <w:sz w:val="18"/>
                <w:szCs w:val="18"/>
              </w:rPr>
              <w:t xml:space="preserve"> Δ/</w:t>
            </w:r>
            <w:proofErr w:type="spellStart"/>
            <w:r w:rsidRPr="00121DF9">
              <w:rPr>
                <w:rFonts w:ascii="Candara" w:eastAsia="Calibri" w:hAnsi="Candara"/>
                <w:sz w:val="18"/>
                <w:szCs w:val="18"/>
              </w:rPr>
              <w:t>ντές</w:t>
            </w:r>
            <w:proofErr w:type="spellEnd"/>
          </w:p>
        </w:tc>
        <w:tc>
          <w:tcPr>
            <w:tcW w:w="624" w:type="dxa"/>
            <w:vAlign w:val="center"/>
          </w:tcPr>
          <w:p w14:paraId="1A2A5983" w14:textId="77777777" w:rsidR="00121DF9" w:rsidRPr="00121DF9" w:rsidRDefault="00121DF9" w:rsidP="00D71E9A">
            <w:pPr>
              <w:spacing w:after="0" w:line="240" w:lineRule="auto"/>
              <w:jc w:val="both"/>
              <w:rPr>
                <w:rFonts w:ascii="Candara" w:hAnsi="Candara"/>
                <w:bCs/>
                <w:sz w:val="20"/>
                <w:szCs w:val="20"/>
                <w:lang w:val="el-GR"/>
              </w:rPr>
            </w:pPr>
          </w:p>
        </w:tc>
        <w:tc>
          <w:tcPr>
            <w:tcW w:w="624" w:type="dxa"/>
            <w:shd w:val="clear" w:color="auto" w:fill="ED7D31" w:themeFill="accent2"/>
            <w:vAlign w:val="center"/>
          </w:tcPr>
          <w:p w14:paraId="65B8C56A" w14:textId="77777777" w:rsidR="00121DF9" w:rsidRPr="00121DF9" w:rsidRDefault="00121DF9" w:rsidP="00D71E9A">
            <w:pPr>
              <w:spacing w:after="0" w:line="240" w:lineRule="auto"/>
              <w:jc w:val="both"/>
              <w:rPr>
                <w:rFonts w:ascii="Candara" w:hAnsi="Candara"/>
                <w:bCs/>
                <w:sz w:val="20"/>
                <w:szCs w:val="20"/>
                <w:lang w:val="el-GR"/>
              </w:rPr>
            </w:pPr>
          </w:p>
        </w:tc>
        <w:tc>
          <w:tcPr>
            <w:tcW w:w="624" w:type="dxa"/>
            <w:shd w:val="clear" w:color="auto" w:fill="ED7D31" w:themeFill="accent2"/>
            <w:vAlign w:val="center"/>
          </w:tcPr>
          <w:p w14:paraId="7C7A50A4" w14:textId="77777777" w:rsidR="00121DF9" w:rsidRPr="00121DF9" w:rsidRDefault="00121DF9" w:rsidP="00D71E9A">
            <w:pPr>
              <w:spacing w:after="0" w:line="240" w:lineRule="auto"/>
              <w:jc w:val="both"/>
              <w:rPr>
                <w:rFonts w:ascii="Candara" w:hAnsi="Candara"/>
                <w:bCs/>
                <w:sz w:val="20"/>
                <w:szCs w:val="20"/>
                <w:lang w:val="el-GR"/>
              </w:rPr>
            </w:pPr>
          </w:p>
        </w:tc>
        <w:tc>
          <w:tcPr>
            <w:tcW w:w="624" w:type="dxa"/>
            <w:shd w:val="clear" w:color="auto" w:fill="ED7D31" w:themeFill="accent2"/>
            <w:vAlign w:val="center"/>
          </w:tcPr>
          <w:p w14:paraId="7B749B4F" w14:textId="77777777" w:rsidR="00121DF9" w:rsidRPr="00121DF9" w:rsidRDefault="00121DF9" w:rsidP="00D71E9A">
            <w:pPr>
              <w:spacing w:after="0" w:line="240" w:lineRule="auto"/>
              <w:jc w:val="both"/>
              <w:rPr>
                <w:rFonts w:ascii="Candara" w:hAnsi="Candara"/>
                <w:bCs/>
                <w:sz w:val="20"/>
                <w:szCs w:val="20"/>
                <w:lang w:val="el-GR"/>
              </w:rPr>
            </w:pPr>
          </w:p>
        </w:tc>
        <w:tc>
          <w:tcPr>
            <w:tcW w:w="624" w:type="dxa"/>
            <w:vAlign w:val="center"/>
          </w:tcPr>
          <w:p w14:paraId="43773018" w14:textId="77777777" w:rsidR="00121DF9" w:rsidRPr="00121DF9" w:rsidRDefault="00121DF9" w:rsidP="00D71E9A">
            <w:pPr>
              <w:spacing w:after="0" w:line="240" w:lineRule="auto"/>
              <w:jc w:val="both"/>
              <w:rPr>
                <w:rFonts w:ascii="Candara" w:hAnsi="Candara"/>
                <w:bCs/>
                <w:sz w:val="20"/>
                <w:szCs w:val="20"/>
                <w:lang w:val="el-GR"/>
              </w:rPr>
            </w:pPr>
          </w:p>
        </w:tc>
        <w:tc>
          <w:tcPr>
            <w:tcW w:w="624" w:type="dxa"/>
            <w:vAlign w:val="center"/>
          </w:tcPr>
          <w:p w14:paraId="4E7CCF13" w14:textId="77777777" w:rsidR="00121DF9" w:rsidRPr="00121DF9" w:rsidRDefault="00121DF9" w:rsidP="00D71E9A">
            <w:pPr>
              <w:spacing w:after="0" w:line="240" w:lineRule="auto"/>
              <w:jc w:val="both"/>
              <w:rPr>
                <w:rFonts w:ascii="Candara" w:hAnsi="Candara"/>
                <w:bCs/>
                <w:sz w:val="20"/>
                <w:szCs w:val="20"/>
                <w:lang w:val="el-GR"/>
              </w:rPr>
            </w:pPr>
          </w:p>
        </w:tc>
        <w:tc>
          <w:tcPr>
            <w:tcW w:w="624" w:type="dxa"/>
            <w:vAlign w:val="center"/>
          </w:tcPr>
          <w:p w14:paraId="2520FB3F" w14:textId="77777777" w:rsidR="00121DF9" w:rsidRPr="00121DF9" w:rsidRDefault="00121DF9" w:rsidP="00D71E9A">
            <w:pPr>
              <w:spacing w:after="0" w:line="240" w:lineRule="auto"/>
              <w:jc w:val="both"/>
              <w:rPr>
                <w:rFonts w:ascii="Candara" w:hAnsi="Candara"/>
                <w:bCs/>
                <w:sz w:val="20"/>
                <w:szCs w:val="20"/>
                <w:lang w:val="el-GR"/>
              </w:rPr>
            </w:pPr>
          </w:p>
        </w:tc>
        <w:tc>
          <w:tcPr>
            <w:tcW w:w="624" w:type="dxa"/>
            <w:vAlign w:val="center"/>
          </w:tcPr>
          <w:p w14:paraId="7D537693" w14:textId="77777777" w:rsidR="00121DF9" w:rsidRPr="00121DF9" w:rsidRDefault="00121DF9" w:rsidP="00D71E9A">
            <w:pPr>
              <w:spacing w:after="0" w:line="240" w:lineRule="auto"/>
              <w:jc w:val="both"/>
              <w:rPr>
                <w:rFonts w:ascii="Candara" w:hAnsi="Candara"/>
                <w:bCs/>
                <w:sz w:val="20"/>
                <w:szCs w:val="20"/>
                <w:lang w:val="el-GR"/>
              </w:rPr>
            </w:pPr>
          </w:p>
        </w:tc>
        <w:tc>
          <w:tcPr>
            <w:tcW w:w="624" w:type="dxa"/>
            <w:vAlign w:val="center"/>
          </w:tcPr>
          <w:p w14:paraId="05F8EBAD" w14:textId="77777777" w:rsidR="00121DF9" w:rsidRPr="00121DF9" w:rsidRDefault="00121DF9" w:rsidP="00D71E9A">
            <w:pPr>
              <w:spacing w:after="0" w:line="240" w:lineRule="auto"/>
              <w:jc w:val="both"/>
              <w:rPr>
                <w:rFonts w:ascii="Candara" w:hAnsi="Candara"/>
                <w:bCs/>
                <w:sz w:val="20"/>
                <w:szCs w:val="20"/>
                <w:lang w:val="el-GR"/>
              </w:rPr>
            </w:pPr>
          </w:p>
        </w:tc>
        <w:tc>
          <w:tcPr>
            <w:tcW w:w="624" w:type="dxa"/>
            <w:vAlign w:val="center"/>
          </w:tcPr>
          <w:p w14:paraId="39761281" w14:textId="77777777" w:rsidR="00121DF9" w:rsidRPr="00121DF9" w:rsidRDefault="00121DF9" w:rsidP="00D71E9A">
            <w:pPr>
              <w:spacing w:after="0" w:line="240" w:lineRule="auto"/>
              <w:jc w:val="both"/>
              <w:rPr>
                <w:rFonts w:ascii="Candara" w:hAnsi="Candara"/>
                <w:bCs/>
                <w:sz w:val="20"/>
                <w:szCs w:val="20"/>
                <w:lang w:val="el-GR"/>
              </w:rPr>
            </w:pPr>
          </w:p>
        </w:tc>
        <w:tc>
          <w:tcPr>
            <w:tcW w:w="624" w:type="dxa"/>
            <w:vAlign w:val="center"/>
          </w:tcPr>
          <w:p w14:paraId="01B0C3B9" w14:textId="77777777" w:rsidR="00121DF9" w:rsidRPr="00121DF9" w:rsidRDefault="00121DF9" w:rsidP="00D71E9A">
            <w:pPr>
              <w:spacing w:after="0" w:line="240" w:lineRule="auto"/>
              <w:jc w:val="both"/>
              <w:rPr>
                <w:rFonts w:ascii="Candara" w:hAnsi="Candara"/>
                <w:bCs/>
                <w:sz w:val="20"/>
                <w:szCs w:val="20"/>
                <w:lang w:val="el-GR"/>
              </w:rPr>
            </w:pPr>
          </w:p>
        </w:tc>
        <w:tc>
          <w:tcPr>
            <w:tcW w:w="624" w:type="dxa"/>
            <w:vAlign w:val="center"/>
          </w:tcPr>
          <w:p w14:paraId="7551300C" w14:textId="77777777" w:rsidR="00121DF9" w:rsidRPr="00121DF9" w:rsidRDefault="00121DF9" w:rsidP="00D71E9A">
            <w:pPr>
              <w:spacing w:after="0" w:line="240" w:lineRule="auto"/>
              <w:jc w:val="both"/>
              <w:rPr>
                <w:rFonts w:ascii="Candara" w:hAnsi="Candara"/>
                <w:bCs/>
                <w:sz w:val="20"/>
                <w:szCs w:val="20"/>
                <w:lang w:val="el-GR"/>
              </w:rPr>
            </w:pPr>
          </w:p>
        </w:tc>
      </w:tr>
      <w:tr w:rsidR="00121DF9" w:rsidRPr="00121DF9" w14:paraId="683B463A" w14:textId="77777777" w:rsidTr="00D71E9A">
        <w:trPr>
          <w:jc w:val="center"/>
        </w:trPr>
        <w:tc>
          <w:tcPr>
            <w:tcW w:w="704" w:type="dxa"/>
            <w:shd w:val="clear" w:color="auto" w:fill="FBE4D5" w:themeFill="accent2" w:themeFillTint="33"/>
            <w:vAlign w:val="center"/>
          </w:tcPr>
          <w:p w14:paraId="157DF2A8" w14:textId="77777777" w:rsidR="00121DF9" w:rsidRPr="00121DF9" w:rsidRDefault="00121DF9" w:rsidP="00D71E9A">
            <w:pPr>
              <w:pStyle w:val="a5"/>
              <w:numPr>
                <w:ilvl w:val="0"/>
                <w:numId w:val="6"/>
              </w:numPr>
              <w:spacing w:after="0" w:line="240" w:lineRule="auto"/>
              <w:jc w:val="both"/>
              <w:rPr>
                <w:rFonts w:ascii="Candara" w:hAnsi="Candara"/>
                <w:bCs/>
                <w:sz w:val="20"/>
                <w:szCs w:val="20"/>
                <w:lang w:val="el-GR"/>
              </w:rPr>
            </w:pPr>
          </w:p>
        </w:tc>
        <w:tc>
          <w:tcPr>
            <w:tcW w:w="3994" w:type="dxa"/>
            <w:vAlign w:val="center"/>
          </w:tcPr>
          <w:p w14:paraId="1BD2DC44" w14:textId="34A33998" w:rsidR="00121DF9" w:rsidRPr="00121DF9" w:rsidRDefault="00121DF9" w:rsidP="00D71E9A">
            <w:pPr>
              <w:spacing w:after="0" w:line="240" w:lineRule="auto"/>
              <w:jc w:val="both"/>
              <w:rPr>
                <w:rFonts w:ascii="Candara" w:hAnsi="Candara"/>
                <w:bCs/>
                <w:sz w:val="20"/>
                <w:szCs w:val="20"/>
                <w:lang w:val="el-GR"/>
              </w:rPr>
            </w:pPr>
            <w:r w:rsidRPr="00121DF9">
              <w:rPr>
                <w:rFonts w:ascii="Candara" w:eastAsia="Calibri" w:hAnsi="Candara"/>
                <w:sz w:val="18"/>
                <w:szCs w:val="18"/>
                <w:lang w:val="el-GR"/>
              </w:rPr>
              <w:t xml:space="preserve">Απόφαση για τους στρατηγικούς στόχους με βάση τις εισηγήσεις </w:t>
            </w:r>
            <w:r w:rsidRPr="00121DF9">
              <w:rPr>
                <w:rFonts w:ascii="Candara" w:hAnsi="Candara"/>
                <w:sz w:val="18"/>
                <w:szCs w:val="18"/>
                <w:lang w:val="el-GR"/>
              </w:rPr>
              <w:t>/ Κατανομή Στρατηγικών Στόχων σε Γενικές Διευθύνσεις</w:t>
            </w:r>
            <w:r w:rsidRPr="00121DF9">
              <w:rPr>
                <w:rFonts w:ascii="Candara" w:eastAsia="Calibri" w:hAnsi="Candara"/>
                <w:sz w:val="18"/>
                <w:szCs w:val="18"/>
                <w:lang w:val="el-GR"/>
              </w:rPr>
              <w:t xml:space="preserve"> (Απόφαση Υπουργού)</w:t>
            </w:r>
          </w:p>
        </w:tc>
        <w:tc>
          <w:tcPr>
            <w:tcW w:w="1687" w:type="dxa"/>
            <w:vAlign w:val="center"/>
          </w:tcPr>
          <w:p w14:paraId="6D75A63A" w14:textId="77777777" w:rsidR="00121DF9" w:rsidRPr="00121DF9" w:rsidRDefault="00121DF9" w:rsidP="00D71E9A">
            <w:pPr>
              <w:spacing w:after="0" w:line="240" w:lineRule="auto"/>
              <w:rPr>
                <w:rFonts w:ascii="Candara" w:eastAsia="Calibri" w:hAnsi="Candara"/>
                <w:sz w:val="18"/>
                <w:szCs w:val="18"/>
                <w:lang w:val="el-GR"/>
              </w:rPr>
            </w:pPr>
            <w:r w:rsidRPr="00121DF9">
              <w:rPr>
                <w:rFonts w:ascii="Candara" w:eastAsia="Calibri" w:hAnsi="Candara"/>
                <w:sz w:val="18"/>
                <w:szCs w:val="18"/>
                <w:lang w:val="el-GR"/>
              </w:rPr>
              <w:t xml:space="preserve">Ανώτατο Όργανο διοίκησης , </w:t>
            </w:r>
          </w:p>
          <w:p w14:paraId="0358F041" w14:textId="5576EF63" w:rsidR="00121DF9" w:rsidRPr="00121DF9" w:rsidRDefault="00121DF9" w:rsidP="00D71E9A">
            <w:pPr>
              <w:spacing w:after="0" w:line="240" w:lineRule="auto"/>
              <w:jc w:val="both"/>
              <w:rPr>
                <w:rFonts w:ascii="Candara" w:hAnsi="Candara"/>
                <w:bCs/>
                <w:sz w:val="20"/>
                <w:szCs w:val="20"/>
                <w:lang w:val="el-GR"/>
              </w:rPr>
            </w:pPr>
            <w:r w:rsidRPr="00121DF9">
              <w:rPr>
                <w:rFonts w:ascii="Candara" w:eastAsia="Calibri" w:hAnsi="Candara"/>
                <w:sz w:val="18"/>
                <w:szCs w:val="18"/>
                <w:lang w:val="el-GR"/>
              </w:rPr>
              <w:t>Γενικοί Δ/</w:t>
            </w:r>
            <w:proofErr w:type="spellStart"/>
            <w:r w:rsidRPr="00121DF9">
              <w:rPr>
                <w:rFonts w:ascii="Candara" w:eastAsia="Calibri" w:hAnsi="Candara"/>
                <w:sz w:val="18"/>
                <w:szCs w:val="18"/>
                <w:lang w:val="el-GR"/>
              </w:rPr>
              <w:t>ντές</w:t>
            </w:r>
            <w:proofErr w:type="spellEnd"/>
          </w:p>
        </w:tc>
        <w:tc>
          <w:tcPr>
            <w:tcW w:w="624" w:type="dxa"/>
            <w:vAlign w:val="center"/>
          </w:tcPr>
          <w:p w14:paraId="06058F09" w14:textId="77777777" w:rsidR="00121DF9" w:rsidRPr="00121DF9" w:rsidRDefault="00121DF9" w:rsidP="00D71E9A">
            <w:pPr>
              <w:spacing w:after="0" w:line="240" w:lineRule="auto"/>
              <w:jc w:val="both"/>
              <w:rPr>
                <w:rFonts w:ascii="Candara" w:hAnsi="Candara"/>
                <w:bCs/>
                <w:sz w:val="20"/>
                <w:szCs w:val="20"/>
                <w:lang w:val="el-GR"/>
              </w:rPr>
            </w:pPr>
          </w:p>
        </w:tc>
        <w:tc>
          <w:tcPr>
            <w:tcW w:w="624" w:type="dxa"/>
            <w:vAlign w:val="center"/>
          </w:tcPr>
          <w:p w14:paraId="1E4D0032" w14:textId="77777777" w:rsidR="00121DF9" w:rsidRPr="00121DF9" w:rsidRDefault="00121DF9" w:rsidP="00D71E9A">
            <w:pPr>
              <w:spacing w:after="0" w:line="240" w:lineRule="auto"/>
              <w:jc w:val="both"/>
              <w:rPr>
                <w:rFonts w:ascii="Candara" w:hAnsi="Candara"/>
                <w:bCs/>
                <w:sz w:val="20"/>
                <w:szCs w:val="20"/>
                <w:lang w:val="el-GR"/>
              </w:rPr>
            </w:pPr>
          </w:p>
        </w:tc>
        <w:tc>
          <w:tcPr>
            <w:tcW w:w="624" w:type="dxa"/>
            <w:vAlign w:val="center"/>
          </w:tcPr>
          <w:p w14:paraId="0B0D5349" w14:textId="77777777" w:rsidR="00121DF9" w:rsidRPr="00121DF9" w:rsidRDefault="00121DF9" w:rsidP="00D71E9A">
            <w:pPr>
              <w:spacing w:after="0" w:line="240" w:lineRule="auto"/>
              <w:jc w:val="both"/>
              <w:rPr>
                <w:rFonts w:ascii="Candara" w:hAnsi="Candara"/>
                <w:bCs/>
                <w:sz w:val="20"/>
                <w:szCs w:val="20"/>
                <w:lang w:val="el-GR"/>
              </w:rPr>
            </w:pPr>
          </w:p>
        </w:tc>
        <w:tc>
          <w:tcPr>
            <w:tcW w:w="624" w:type="dxa"/>
            <w:vAlign w:val="center"/>
          </w:tcPr>
          <w:p w14:paraId="1940D82F" w14:textId="77777777" w:rsidR="00121DF9" w:rsidRPr="00121DF9" w:rsidRDefault="00121DF9" w:rsidP="00D71E9A">
            <w:pPr>
              <w:spacing w:after="0" w:line="240" w:lineRule="auto"/>
              <w:jc w:val="both"/>
              <w:rPr>
                <w:rFonts w:ascii="Candara" w:hAnsi="Candara"/>
                <w:bCs/>
                <w:sz w:val="20"/>
                <w:szCs w:val="20"/>
                <w:lang w:val="el-GR"/>
              </w:rPr>
            </w:pPr>
          </w:p>
        </w:tc>
        <w:tc>
          <w:tcPr>
            <w:tcW w:w="624" w:type="dxa"/>
            <w:shd w:val="clear" w:color="auto" w:fill="ED7D31" w:themeFill="accent2"/>
            <w:vAlign w:val="center"/>
          </w:tcPr>
          <w:p w14:paraId="67B2538C" w14:textId="77777777" w:rsidR="00121DF9" w:rsidRPr="00121DF9" w:rsidRDefault="00121DF9" w:rsidP="00D71E9A">
            <w:pPr>
              <w:spacing w:after="0" w:line="240" w:lineRule="auto"/>
              <w:jc w:val="both"/>
              <w:rPr>
                <w:rFonts w:ascii="Candara" w:hAnsi="Candara"/>
                <w:bCs/>
                <w:sz w:val="20"/>
                <w:szCs w:val="20"/>
                <w:lang w:val="el-GR"/>
              </w:rPr>
            </w:pPr>
          </w:p>
        </w:tc>
        <w:tc>
          <w:tcPr>
            <w:tcW w:w="624" w:type="dxa"/>
            <w:vAlign w:val="center"/>
          </w:tcPr>
          <w:p w14:paraId="3F3BFED9" w14:textId="77777777" w:rsidR="00121DF9" w:rsidRPr="00121DF9" w:rsidRDefault="00121DF9" w:rsidP="00D71E9A">
            <w:pPr>
              <w:spacing w:after="0" w:line="240" w:lineRule="auto"/>
              <w:jc w:val="both"/>
              <w:rPr>
                <w:rFonts w:ascii="Candara" w:hAnsi="Candara"/>
                <w:bCs/>
                <w:sz w:val="20"/>
                <w:szCs w:val="20"/>
                <w:lang w:val="el-GR"/>
              </w:rPr>
            </w:pPr>
          </w:p>
        </w:tc>
        <w:tc>
          <w:tcPr>
            <w:tcW w:w="624" w:type="dxa"/>
            <w:vAlign w:val="center"/>
          </w:tcPr>
          <w:p w14:paraId="7BAC8E44" w14:textId="77777777" w:rsidR="00121DF9" w:rsidRPr="00121DF9" w:rsidRDefault="00121DF9" w:rsidP="00D71E9A">
            <w:pPr>
              <w:spacing w:after="0" w:line="240" w:lineRule="auto"/>
              <w:jc w:val="both"/>
              <w:rPr>
                <w:rFonts w:ascii="Candara" w:hAnsi="Candara"/>
                <w:bCs/>
                <w:sz w:val="20"/>
                <w:szCs w:val="20"/>
                <w:lang w:val="el-GR"/>
              </w:rPr>
            </w:pPr>
          </w:p>
        </w:tc>
        <w:tc>
          <w:tcPr>
            <w:tcW w:w="624" w:type="dxa"/>
            <w:vAlign w:val="center"/>
          </w:tcPr>
          <w:p w14:paraId="25DAB2D4" w14:textId="77777777" w:rsidR="00121DF9" w:rsidRPr="00121DF9" w:rsidRDefault="00121DF9" w:rsidP="00D71E9A">
            <w:pPr>
              <w:spacing w:after="0" w:line="240" w:lineRule="auto"/>
              <w:jc w:val="both"/>
              <w:rPr>
                <w:rFonts w:ascii="Candara" w:hAnsi="Candara"/>
                <w:bCs/>
                <w:sz w:val="20"/>
                <w:szCs w:val="20"/>
                <w:lang w:val="el-GR"/>
              </w:rPr>
            </w:pPr>
          </w:p>
        </w:tc>
        <w:tc>
          <w:tcPr>
            <w:tcW w:w="624" w:type="dxa"/>
            <w:vAlign w:val="center"/>
          </w:tcPr>
          <w:p w14:paraId="520B26B0" w14:textId="77777777" w:rsidR="00121DF9" w:rsidRPr="00121DF9" w:rsidRDefault="00121DF9" w:rsidP="00D71E9A">
            <w:pPr>
              <w:spacing w:after="0" w:line="240" w:lineRule="auto"/>
              <w:jc w:val="both"/>
              <w:rPr>
                <w:rFonts w:ascii="Candara" w:hAnsi="Candara"/>
                <w:bCs/>
                <w:sz w:val="20"/>
                <w:szCs w:val="20"/>
                <w:lang w:val="el-GR"/>
              </w:rPr>
            </w:pPr>
          </w:p>
        </w:tc>
        <w:tc>
          <w:tcPr>
            <w:tcW w:w="624" w:type="dxa"/>
            <w:vAlign w:val="center"/>
          </w:tcPr>
          <w:p w14:paraId="10D80635" w14:textId="77777777" w:rsidR="00121DF9" w:rsidRPr="00121DF9" w:rsidRDefault="00121DF9" w:rsidP="00D71E9A">
            <w:pPr>
              <w:spacing w:after="0" w:line="240" w:lineRule="auto"/>
              <w:jc w:val="both"/>
              <w:rPr>
                <w:rFonts w:ascii="Candara" w:hAnsi="Candara"/>
                <w:bCs/>
                <w:sz w:val="20"/>
                <w:szCs w:val="20"/>
                <w:lang w:val="el-GR"/>
              </w:rPr>
            </w:pPr>
          </w:p>
        </w:tc>
        <w:tc>
          <w:tcPr>
            <w:tcW w:w="624" w:type="dxa"/>
            <w:vAlign w:val="center"/>
          </w:tcPr>
          <w:p w14:paraId="4A72D1AE" w14:textId="77777777" w:rsidR="00121DF9" w:rsidRPr="00121DF9" w:rsidRDefault="00121DF9" w:rsidP="00D71E9A">
            <w:pPr>
              <w:spacing w:after="0" w:line="240" w:lineRule="auto"/>
              <w:jc w:val="both"/>
              <w:rPr>
                <w:rFonts w:ascii="Candara" w:hAnsi="Candara"/>
                <w:bCs/>
                <w:sz w:val="20"/>
                <w:szCs w:val="20"/>
                <w:lang w:val="el-GR"/>
              </w:rPr>
            </w:pPr>
          </w:p>
        </w:tc>
        <w:tc>
          <w:tcPr>
            <w:tcW w:w="624" w:type="dxa"/>
            <w:vAlign w:val="center"/>
          </w:tcPr>
          <w:p w14:paraId="31E2E36B" w14:textId="77777777" w:rsidR="00121DF9" w:rsidRPr="00121DF9" w:rsidRDefault="00121DF9" w:rsidP="00D71E9A">
            <w:pPr>
              <w:spacing w:after="0" w:line="240" w:lineRule="auto"/>
              <w:jc w:val="both"/>
              <w:rPr>
                <w:rFonts w:ascii="Candara" w:hAnsi="Candara"/>
                <w:bCs/>
                <w:sz w:val="20"/>
                <w:szCs w:val="20"/>
                <w:lang w:val="el-GR"/>
              </w:rPr>
            </w:pPr>
          </w:p>
        </w:tc>
      </w:tr>
      <w:tr w:rsidR="00121DF9" w:rsidRPr="00121DF9" w14:paraId="608F70F3" w14:textId="77777777" w:rsidTr="00D71E9A">
        <w:trPr>
          <w:jc w:val="center"/>
        </w:trPr>
        <w:tc>
          <w:tcPr>
            <w:tcW w:w="704" w:type="dxa"/>
            <w:shd w:val="clear" w:color="auto" w:fill="FBE4D5" w:themeFill="accent2" w:themeFillTint="33"/>
            <w:vAlign w:val="center"/>
          </w:tcPr>
          <w:p w14:paraId="655CFFE2" w14:textId="77777777" w:rsidR="00121DF9" w:rsidRPr="00121DF9" w:rsidRDefault="00121DF9" w:rsidP="00D71E9A">
            <w:pPr>
              <w:pStyle w:val="a5"/>
              <w:numPr>
                <w:ilvl w:val="0"/>
                <w:numId w:val="6"/>
              </w:numPr>
              <w:spacing w:after="0" w:line="240" w:lineRule="auto"/>
              <w:jc w:val="both"/>
              <w:rPr>
                <w:rFonts w:ascii="Candara" w:hAnsi="Candara"/>
                <w:bCs/>
                <w:sz w:val="20"/>
                <w:szCs w:val="20"/>
                <w:lang w:val="el-GR"/>
              </w:rPr>
            </w:pPr>
          </w:p>
        </w:tc>
        <w:tc>
          <w:tcPr>
            <w:tcW w:w="3994" w:type="dxa"/>
            <w:vAlign w:val="center"/>
          </w:tcPr>
          <w:p w14:paraId="3BD17564" w14:textId="74E559A7" w:rsidR="00121DF9" w:rsidRPr="00121DF9" w:rsidRDefault="00121DF9" w:rsidP="00D71E9A">
            <w:pPr>
              <w:spacing w:after="0" w:line="240" w:lineRule="auto"/>
              <w:jc w:val="both"/>
              <w:rPr>
                <w:rFonts w:ascii="Candara" w:hAnsi="Candara"/>
                <w:bCs/>
                <w:sz w:val="20"/>
                <w:szCs w:val="20"/>
                <w:lang w:val="el-GR"/>
              </w:rPr>
            </w:pPr>
            <w:r w:rsidRPr="00121DF9">
              <w:rPr>
                <w:rFonts w:ascii="Candara" w:eastAsia="Calibri" w:hAnsi="Candara"/>
                <w:sz w:val="18"/>
                <w:szCs w:val="18"/>
                <w:lang w:val="el-GR"/>
              </w:rPr>
              <w:t>Γνωστοποίηση σε κάθε Γεν. Διεύθυνση των στρατηγικών στόχων της για το επόμενο έτος / Κοινοποίηση απόφασης ηλεκτρονικά σε όλους τους υπαλλήλους</w:t>
            </w:r>
          </w:p>
        </w:tc>
        <w:tc>
          <w:tcPr>
            <w:tcW w:w="1687" w:type="dxa"/>
            <w:vAlign w:val="center"/>
          </w:tcPr>
          <w:p w14:paraId="6D915391" w14:textId="4ECA8D98" w:rsidR="00121DF9" w:rsidRPr="00121DF9" w:rsidRDefault="00121DF9" w:rsidP="00D71E9A">
            <w:pPr>
              <w:spacing w:after="0" w:line="240" w:lineRule="auto"/>
              <w:jc w:val="both"/>
              <w:rPr>
                <w:rFonts w:ascii="Candara" w:hAnsi="Candara"/>
                <w:bCs/>
                <w:sz w:val="20"/>
                <w:szCs w:val="20"/>
                <w:lang w:val="el-GR"/>
              </w:rPr>
            </w:pPr>
            <w:proofErr w:type="spellStart"/>
            <w:r w:rsidRPr="00121DF9">
              <w:rPr>
                <w:rFonts w:ascii="Candara" w:eastAsia="Calibri" w:hAnsi="Candara"/>
                <w:sz w:val="18"/>
                <w:szCs w:val="18"/>
              </w:rPr>
              <w:t>Ανώτ</w:t>
            </w:r>
            <w:proofErr w:type="spellEnd"/>
            <w:r w:rsidRPr="00121DF9">
              <w:rPr>
                <w:rFonts w:ascii="Candara" w:eastAsia="Calibri" w:hAnsi="Candara"/>
                <w:sz w:val="18"/>
                <w:szCs w:val="18"/>
              </w:rPr>
              <w:t xml:space="preserve">ατο </w:t>
            </w:r>
            <w:proofErr w:type="spellStart"/>
            <w:r w:rsidRPr="00121DF9">
              <w:rPr>
                <w:rFonts w:ascii="Candara" w:eastAsia="Calibri" w:hAnsi="Candara"/>
                <w:sz w:val="18"/>
                <w:szCs w:val="18"/>
              </w:rPr>
              <w:t>Όργ</w:t>
            </w:r>
            <w:proofErr w:type="spellEnd"/>
            <w:r w:rsidRPr="00121DF9">
              <w:rPr>
                <w:rFonts w:ascii="Candara" w:eastAsia="Calibri" w:hAnsi="Candara"/>
                <w:sz w:val="18"/>
                <w:szCs w:val="18"/>
              </w:rPr>
              <w:t xml:space="preserve">ανο </w:t>
            </w:r>
            <w:proofErr w:type="spellStart"/>
            <w:r w:rsidRPr="00121DF9">
              <w:rPr>
                <w:rFonts w:ascii="Candara" w:eastAsia="Calibri" w:hAnsi="Candara"/>
                <w:sz w:val="18"/>
                <w:szCs w:val="18"/>
              </w:rPr>
              <w:t>διοίκησης</w:t>
            </w:r>
            <w:proofErr w:type="spellEnd"/>
          </w:p>
        </w:tc>
        <w:tc>
          <w:tcPr>
            <w:tcW w:w="624" w:type="dxa"/>
            <w:vAlign w:val="center"/>
          </w:tcPr>
          <w:p w14:paraId="7B3FE47F" w14:textId="77777777" w:rsidR="00121DF9" w:rsidRPr="00121DF9" w:rsidRDefault="00121DF9" w:rsidP="00D71E9A">
            <w:pPr>
              <w:spacing w:after="0" w:line="240" w:lineRule="auto"/>
              <w:jc w:val="both"/>
              <w:rPr>
                <w:rFonts w:ascii="Candara" w:hAnsi="Candara"/>
                <w:bCs/>
                <w:sz w:val="20"/>
                <w:szCs w:val="20"/>
                <w:lang w:val="el-GR"/>
              </w:rPr>
            </w:pPr>
          </w:p>
        </w:tc>
        <w:tc>
          <w:tcPr>
            <w:tcW w:w="624" w:type="dxa"/>
            <w:vAlign w:val="center"/>
          </w:tcPr>
          <w:p w14:paraId="5D2DE208" w14:textId="77777777" w:rsidR="00121DF9" w:rsidRPr="00121DF9" w:rsidRDefault="00121DF9" w:rsidP="00D71E9A">
            <w:pPr>
              <w:spacing w:after="0" w:line="240" w:lineRule="auto"/>
              <w:jc w:val="both"/>
              <w:rPr>
                <w:rFonts w:ascii="Candara" w:hAnsi="Candara"/>
                <w:bCs/>
                <w:sz w:val="20"/>
                <w:szCs w:val="20"/>
                <w:lang w:val="el-GR"/>
              </w:rPr>
            </w:pPr>
          </w:p>
        </w:tc>
        <w:tc>
          <w:tcPr>
            <w:tcW w:w="624" w:type="dxa"/>
            <w:vAlign w:val="center"/>
          </w:tcPr>
          <w:p w14:paraId="44453D86" w14:textId="77777777" w:rsidR="00121DF9" w:rsidRPr="00121DF9" w:rsidRDefault="00121DF9" w:rsidP="00D71E9A">
            <w:pPr>
              <w:spacing w:after="0" w:line="240" w:lineRule="auto"/>
              <w:jc w:val="both"/>
              <w:rPr>
                <w:rFonts w:ascii="Candara" w:hAnsi="Candara"/>
                <w:bCs/>
                <w:sz w:val="20"/>
                <w:szCs w:val="20"/>
                <w:lang w:val="el-GR"/>
              </w:rPr>
            </w:pPr>
          </w:p>
        </w:tc>
        <w:tc>
          <w:tcPr>
            <w:tcW w:w="624" w:type="dxa"/>
            <w:vAlign w:val="center"/>
          </w:tcPr>
          <w:p w14:paraId="2F5617BF" w14:textId="77777777" w:rsidR="00121DF9" w:rsidRPr="00121DF9" w:rsidRDefault="00121DF9" w:rsidP="00D71E9A">
            <w:pPr>
              <w:spacing w:after="0" w:line="240" w:lineRule="auto"/>
              <w:jc w:val="both"/>
              <w:rPr>
                <w:rFonts w:ascii="Candara" w:hAnsi="Candara"/>
                <w:bCs/>
                <w:sz w:val="20"/>
                <w:szCs w:val="20"/>
                <w:lang w:val="el-GR"/>
              </w:rPr>
            </w:pPr>
          </w:p>
        </w:tc>
        <w:tc>
          <w:tcPr>
            <w:tcW w:w="624" w:type="dxa"/>
            <w:vAlign w:val="center"/>
          </w:tcPr>
          <w:p w14:paraId="14D9BA9A" w14:textId="77777777" w:rsidR="00121DF9" w:rsidRPr="00121DF9" w:rsidRDefault="00121DF9" w:rsidP="00D71E9A">
            <w:pPr>
              <w:spacing w:after="0" w:line="240" w:lineRule="auto"/>
              <w:jc w:val="both"/>
              <w:rPr>
                <w:rFonts w:ascii="Candara" w:hAnsi="Candara"/>
                <w:bCs/>
                <w:sz w:val="20"/>
                <w:szCs w:val="20"/>
                <w:lang w:val="el-GR"/>
              </w:rPr>
            </w:pPr>
          </w:p>
        </w:tc>
        <w:tc>
          <w:tcPr>
            <w:tcW w:w="624" w:type="dxa"/>
            <w:shd w:val="clear" w:color="auto" w:fill="ED7D31" w:themeFill="accent2"/>
            <w:vAlign w:val="center"/>
          </w:tcPr>
          <w:p w14:paraId="7FD872F8" w14:textId="77777777" w:rsidR="00121DF9" w:rsidRPr="00121DF9" w:rsidRDefault="00121DF9" w:rsidP="00D71E9A">
            <w:pPr>
              <w:spacing w:after="0" w:line="240" w:lineRule="auto"/>
              <w:jc w:val="both"/>
              <w:rPr>
                <w:rFonts w:ascii="Candara" w:hAnsi="Candara"/>
                <w:bCs/>
                <w:sz w:val="20"/>
                <w:szCs w:val="20"/>
                <w:lang w:val="el-GR"/>
              </w:rPr>
            </w:pPr>
          </w:p>
        </w:tc>
        <w:tc>
          <w:tcPr>
            <w:tcW w:w="624" w:type="dxa"/>
            <w:shd w:val="clear" w:color="auto" w:fill="ED7D31" w:themeFill="accent2"/>
            <w:vAlign w:val="center"/>
          </w:tcPr>
          <w:p w14:paraId="2DBF89CF" w14:textId="77777777" w:rsidR="00121DF9" w:rsidRPr="00121DF9" w:rsidRDefault="00121DF9" w:rsidP="00D71E9A">
            <w:pPr>
              <w:spacing w:after="0" w:line="240" w:lineRule="auto"/>
              <w:jc w:val="both"/>
              <w:rPr>
                <w:rFonts w:ascii="Candara" w:hAnsi="Candara"/>
                <w:bCs/>
                <w:sz w:val="20"/>
                <w:szCs w:val="20"/>
                <w:lang w:val="el-GR"/>
              </w:rPr>
            </w:pPr>
          </w:p>
        </w:tc>
        <w:tc>
          <w:tcPr>
            <w:tcW w:w="624" w:type="dxa"/>
            <w:shd w:val="clear" w:color="auto" w:fill="ED7D31" w:themeFill="accent2"/>
            <w:vAlign w:val="center"/>
          </w:tcPr>
          <w:p w14:paraId="28168B77" w14:textId="77777777" w:rsidR="00121DF9" w:rsidRPr="00121DF9" w:rsidRDefault="00121DF9" w:rsidP="00D71E9A">
            <w:pPr>
              <w:spacing w:after="0" w:line="240" w:lineRule="auto"/>
              <w:jc w:val="both"/>
              <w:rPr>
                <w:rFonts w:ascii="Candara" w:hAnsi="Candara"/>
                <w:bCs/>
                <w:sz w:val="20"/>
                <w:szCs w:val="20"/>
                <w:lang w:val="el-GR"/>
              </w:rPr>
            </w:pPr>
          </w:p>
        </w:tc>
        <w:tc>
          <w:tcPr>
            <w:tcW w:w="624" w:type="dxa"/>
            <w:shd w:val="clear" w:color="auto" w:fill="ED7D31" w:themeFill="accent2"/>
            <w:vAlign w:val="center"/>
          </w:tcPr>
          <w:p w14:paraId="03F10FBA" w14:textId="77777777" w:rsidR="00121DF9" w:rsidRPr="00121DF9" w:rsidRDefault="00121DF9" w:rsidP="00D71E9A">
            <w:pPr>
              <w:spacing w:after="0" w:line="240" w:lineRule="auto"/>
              <w:jc w:val="both"/>
              <w:rPr>
                <w:rFonts w:ascii="Candara" w:hAnsi="Candara"/>
                <w:bCs/>
                <w:sz w:val="20"/>
                <w:szCs w:val="20"/>
                <w:lang w:val="el-GR"/>
              </w:rPr>
            </w:pPr>
          </w:p>
        </w:tc>
        <w:tc>
          <w:tcPr>
            <w:tcW w:w="624" w:type="dxa"/>
            <w:vAlign w:val="center"/>
          </w:tcPr>
          <w:p w14:paraId="51F50E96" w14:textId="77777777" w:rsidR="00121DF9" w:rsidRPr="00121DF9" w:rsidRDefault="00121DF9" w:rsidP="00D71E9A">
            <w:pPr>
              <w:spacing w:after="0" w:line="240" w:lineRule="auto"/>
              <w:jc w:val="both"/>
              <w:rPr>
                <w:rFonts w:ascii="Candara" w:hAnsi="Candara"/>
                <w:bCs/>
                <w:sz w:val="20"/>
                <w:szCs w:val="20"/>
                <w:lang w:val="el-GR"/>
              </w:rPr>
            </w:pPr>
          </w:p>
        </w:tc>
        <w:tc>
          <w:tcPr>
            <w:tcW w:w="624" w:type="dxa"/>
            <w:vAlign w:val="center"/>
          </w:tcPr>
          <w:p w14:paraId="413D7D4A" w14:textId="77777777" w:rsidR="00121DF9" w:rsidRPr="00121DF9" w:rsidRDefault="00121DF9" w:rsidP="00D71E9A">
            <w:pPr>
              <w:spacing w:after="0" w:line="240" w:lineRule="auto"/>
              <w:jc w:val="both"/>
              <w:rPr>
                <w:rFonts w:ascii="Candara" w:hAnsi="Candara"/>
                <w:bCs/>
                <w:sz w:val="20"/>
                <w:szCs w:val="20"/>
                <w:lang w:val="el-GR"/>
              </w:rPr>
            </w:pPr>
          </w:p>
        </w:tc>
        <w:tc>
          <w:tcPr>
            <w:tcW w:w="624" w:type="dxa"/>
            <w:vAlign w:val="center"/>
          </w:tcPr>
          <w:p w14:paraId="6EFC4FD4" w14:textId="77777777" w:rsidR="00121DF9" w:rsidRPr="00121DF9" w:rsidRDefault="00121DF9" w:rsidP="00D71E9A">
            <w:pPr>
              <w:spacing w:after="0" w:line="240" w:lineRule="auto"/>
              <w:jc w:val="both"/>
              <w:rPr>
                <w:rFonts w:ascii="Candara" w:hAnsi="Candara"/>
                <w:bCs/>
                <w:sz w:val="20"/>
                <w:szCs w:val="20"/>
                <w:lang w:val="el-GR"/>
              </w:rPr>
            </w:pPr>
          </w:p>
        </w:tc>
      </w:tr>
      <w:tr w:rsidR="00121DF9" w:rsidRPr="00121DF9" w14:paraId="61F63F97" w14:textId="77777777" w:rsidTr="00D71E9A">
        <w:trPr>
          <w:jc w:val="center"/>
        </w:trPr>
        <w:tc>
          <w:tcPr>
            <w:tcW w:w="704" w:type="dxa"/>
            <w:shd w:val="clear" w:color="auto" w:fill="FBE4D5" w:themeFill="accent2" w:themeFillTint="33"/>
            <w:vAlign w:val="center"/>
          </w:tcPr>
          <w:p w14:paraId="6A98CB96" w14:textId="77777777" w:rsidR="00121DF9" w:rsidRPr="00121DF9" w:rsidRDefault="00121DF9" w:rsidP="00D71E9A">
            <w:pPr>
              <w:pStyle w:val="a5"/>
              <w:numPr>
                <w:ilvl w:val="0"/>
                <w:numId w:val="6"/>
              </w:numPr>
              <w:spacing w:after="0" w:line="240" w:lineRule="auto"/>
              <w:jc w:val="both"/>
              <w:rPr>
                <w:rFonts w:ascii="Candara" w:hAnsi="Candara"/>
                <w:bCs/>
                <w:sz w:val="20"/>
                <w:szCs w:val="20"/>
                <w:lang w:val="el-GR"/>
              </w:rPr>
            </w:pPr>
          </w:p>
        </w:tc>
        <w:tc>
          <w:tcPr>
            <w:tcW w:w="3994" w:type="dxa"/>
            <w:vAlign w:val="center"/>
          </w:tcPr>
          <w:p w14:paraId="02C71A14" w14:textId="1DAD48EA" w:rsidR="00121DF9" w:rsidRPr="00121DF9" w:rsidRDefault="00121DF9" w:rsidP="00D71E9A">
            <w:pPr>
              <w:spacing w:after="0" w:line="240" w:lineRule="auto"/>
              <w:jc w:val="both"/>
              <w:rPr>
                <w:rFonts w:ascii="Candara" w:hAnsi="Candara"/>
                <w:bCs/>
                <w:sz w:val="20"/>
                <w:szCs w:val="20"/>
                <w:lang w:val="el-GR"/>
              </w:rPr>
            </w:pPr>
            <w:r w:rsidRPr="00121DF9">
              <w:rPr>
                <w:rFonts w:ascii="Candara" w:eastAsia="Calibri" w:hAnsi="Candara"/>
                <w:sz w:val="18"/>
                <w:szCs w:val="18"/>
                <w:lang w:val="el-GR"/>
              </w:rPr>
              <w:t>Παρουσίαση σε ολομέλεια των Διευθύνσεων ανά Γενική Διεύθυνση</w:t>
            </w:r>
          </w:p>
        </w:tc>
        <w:tc>
          <w:tcPr>
            <w:tcW w:w="1687" w:type="dxa"/>
            <w:vAlign w:val="center"/>
          </w:tcPr>
          <w:p w14:paraId="4BA6D7E2" w14:textId="77777777" w:rsidR="00121DF9" w:rsidRPr="00121DF9" w:rsidRDefault="00121DF9" w:rsidP="00D71E9A">
            <w:pPr>
              <w:spacing w:after="0" w:line="240" w:lineRule="auto"/>
              <w:rPr>
                <w:rFonts w:ascii="Candara" w:eastAsia="Calibri" w:hAnsi="Candara"/>
                <w:sz w:val="18"/>
                <w:szCs w:val="18"/>
                <w:lang w:val="el-GR"/>
              </w:rPr>
            </w:pPr>
            <w:r w:rsidRPr="00121DF9">
              <w:rPr>
                <w:rFonts w:ascii="Candara" w:eastAsia="Calibri" w:hAnsi="Candara"/>
                <w:sz w:val="18"/>
                <w:szCs w:val="18"/>
                <w:lang w:val="el-GR"/>
              </w:rPr>
              <w:t>Ολομέλεια,</w:t>
            </w:r>
          </w:p>
          <w:p w14:paraId="2B4029EA" w14:textId="5AB4E6DF" w:rsidR="00121DF9" w:rsidRPr="00121DF9" w:rsidRDefault="00121DF9" w:rsidP="00D71E9A">
            <w:pPr>
              <w:spacing w:after="0" w:line="240" w:lineRule="auto"/>
              <w:jc w:val="both"/>
              <w:rPr>
                <w:rFonts w:ascii="Candara" w:hAnsi="Candara"/>
                <w:bCs/>
                <w:sz w:val="20"/>
                <w:szCs w:val="20"/>
                <w:lang w:val="el-GR"/>
              </w:rPr>
            </w:pPr>
            <w:r w:rsidRPr="00121DF9">
              <w:rPr>
                <w:rFonts w:ascii="Candara" w:eastAsia="Calibri" w:hAnsi="Candara"/>
                <w:sz w:val="18"/>
                <w:szCs w:val="18"/>
                <w:lang w:val="el-GR"/>
              </w:rPr>
              <w:t>Πρόεδρος   το όργανο διοίκησης</w:t>
            </w:r>
          </w:p>
        </w:tc>
        <w:tc>
          <w:tcPr>
            <w:tcW w:w="624" w:type="dxa"/>
            <w:vAlign w:val="center"/>
          </w:tcPr>
          <w:p w14:paraId="5794B5C6" w14:textId="77777777" w:rsidR="00121DF9" w:rsidRPr="00121DF9" w:rsidRDefault="00121DF9" w:rsidP="00D71E9A">
            <w:pPr>
              <w:spacing w:after="0" w:line="240" w:lineRule="auto"/>
              <w:jc w:val="both"/>
              <w:rPr>
                <w:rFonts w:ascii="Candara" w:hAnsi="Candara"/>
                <w:bCs/>
                <w:sz w:val="20"/>
                <w:szCs w:val="20"/>
                <w:lang w:val="el-GR"/>
              </w:rPr>
            </w:pPr>
          </w:p>
        </w:tc>
        <w:tc>
          <w:tcPr>
            <w:tcW w:w="624" w:type="dxa"/>
            <w:vAlign w:val="center"/>
          </w:tcPr>
          <w:p w14:paraId="7F0E4D82" w14:textId="77777777" w:rsidR="00121DF9" w:rsidRPr="00121DF9" w:rsidRDefault="00121DF9" w:rsidP="00D71E9A">
            <w:pPr>
              <w:spacing w:after="0" w:line="240" w:lineRule="auto"/>
              <w:jc w:val="both"/>
              <w:rPr>
                <w:rFonts w:ascii="Candara" w:hAnsi="Candara"/>
                <w:bCs/>
                <w:sz w:val="20"/>
                <w:szCs w:val="20"/>
                <w:lang w:val="el-GR"/>
              </w:rPr>
            </w:pPr>
          </w:p>
        </w:tc>
        <w:tc>
          <w:tcPr>
            <w:tcW w:w="624" w:type="dxa"/>
            <w:vAlign w:val="center"/>
          </w:tcPr>
          <w:p w14:paraId="62C07999" w14:textId="77777777" w:rsidR="00121DF9" w:rsidRPr="00121DF9" w:rsidRDefault="00121DF9" w:rsidP="00D71E9A">
            <w:pPr>
              <w:spacing w:after="0" w:line="240" w:lineRule="auto"/>
              <w:jc w:val="both"/>
              <w:rPr>
                <w:rFonts w:ascii="Candara" w:hAnsi="Candara"/>
                <w:bCs/>
                <w:sz w:val="20"/>
                <w:szCs w:val="20"/>
                <w:lang w:val="el-GR"/>
              </w:rPr>
            </w:pPr>
          </w:p>
        </w:tc>
        <w:tc>
          <w:tcPr>
            <w:tcW w:w="624" w:type="dxa"/>
            <w:vAlign w:val="center"/>
          </w:tcPr>
          <w:p w14:paraId="0D05C8B6" w14:textId="77777777" w:rsidR="00121DF9" w:rsidRPr="00121DF9" w:rsidRDefault="00121DF9" w:rsidP="00D71E9A">
            <w:pPr>
              <w:spacing w:after="0" w:line="240" w:lineRule="auto"/>
              <w:jc w:val="both"/>
              <w:rPr>
                <w:rFonts w:ascii="Candara" w:hAnsi="Candara"/>
                <w:bCs/>
                <w:sz w:val="20"/>
                <w:szCs w:val="20"/>
                <w:lang w:val="el-GR"/>
              </w:rPr>
            </w:pPr>
          </w:p>
        </w:tc>
        <w:tc>
          <w:tcPr>
            <w:tcW w:w="624" w:type="dxa"/>
            <w:vAlign w:val="center"/>
          </w:tcPr>
          <w:p w14:paraId="31F1B7B3" w14:textId="77777777" w:rsidR="00121DF9" w:rsidRPr="00121DF9" w:rsidRDefault="00121DF9" w:rsidP="00D71E9A">
            <w:pPr>
              <w:spacing w:after="0" w:line="240" w:lineRule="auto"/>
              <w:jc w:val="both"/>
              <w:rPr>
                <w:rFonts w:ascii="Candara" w:hAnsi="Candara"/>
                <w:bCs/>
                <w:sz w:val="20"/>
                <w:szCs w:val="20"/>
                <w:lang w:val="el-GR"/>
              </w:rPr>
            </w:pPr>
          </w:p>
        </w:tc>
        <w:tc>
          <w:tcPr>
            <w:tcW w:w="624" w:type="dxa"/>
            <w:shd w:val="clear" w:color="auto" w:fill="ED7D31" w:themeFill="accent2"/>
            <w:vAlign w:val="center"/>
          </w:tcPr>
          <w:p w14:paraId="21210FBE" w14:textId="77777777" w:rsidR="00121DF9" w:rsidRPr="00121DF9" w:rsidRDefault="00121DF9" w:rsidP="00D71E9A">
            <w:pPr>
              <w:spacing w:after="0" w:line="240" w:lineRule="auto"/>
              <w:jc w:val="both"/>
              <w:rPr>
                <w:rFonts w:ascii="Candara" w:hAnsi="Candara"/>
                <w:bCs/>
                <w:sz w:val="20"/>
                <w:szCs w:val="20"/>
                <w:lang w:val="el-GR"/>
              </w:rPr>
            </w:pPr>
          </w:p>
        </w:tc>
        <w:tc>
          <w:tcPr>
            <w:tcW w:w="624" w:type="dxa"/>
            <w:shd w:val="clear" w:color="auto" w:fill="ED7D31" w:themeFill="accent2"/>
            <w:vAlign w:val="center"/>
          </w:tcPr>
          <w:p w14:paraId="0C65AAF7" w14:textId="77777777" w:rsidR="00121DF9" w:rsidRPr="00121DF9" w:rsidRDefault="00121DF9" w:rsidP="00D71E9A">
            <w:pPr>
              <w:spacing w:after="0" w:line="240" w:lineRule="auto"/>
              <w:jc w:val="both"/>
              <w:rPr>
                <w:rFonts w:ascii="Candara" w:hAnsi="Candara"/>
                <w:bCs/>
                <w:sz w:val="20"/>
                <w:szCs w:val="20"/>
                <w:lang w:val="el-GR"/>
              </w:rPr>
            </w:pPr>
          </w:p>
        </w:tc>
        <w:tc>
          <w:tcPr>
            <w:tcW w:w="624" w:type="dxa"/>
            <w:shd w:val="clear" w:color="auto" w:fill="ED7D31" w:themeFill="accent2"/>
            <w:vAlign w:val="center"/>
          </w:tcPr>
          <w:p w14:paraId="335C8F63" w14:textId="77777777" w:rsidR="00121DF9" w:rsidRPr="00121DF9" w:rsidRDefault="00121DF9" w:rsidP="00D71E9A">
            <w:pPr>
              <w:spacing w:after="0" w:line="240" w:lineRule="auto"/>
              <w:jc w:val="both"/>
              <w:rPr>
                <w:rFonts w:ascii="Candara" w:hAnsi="Candara"/>
                <w:bCs/>
                <w:sz w:val="20"/>
                <w:szCs w:val="20"/>
                <w:lang w:val="el-GR"/>
              </w:rPr>
            </w:pPr>
          </w:p>
        </w:tc>
        <w:tc>
          <w:tcPr>
            <w:tcW w:w="624" w:type="dxa"/>
            <w:shd w:val="clear" w:color="auto" w:fill="ED7D31" w:themeFill="accent2"/>
            <w:vAlign w:val="center"/>
          </w:tcPr>
          <w:p w14:paraId="00F591A6" w14:textId="77777777" w:rsidR="00121DF9" w:rsidRPr="00121DF9" w:rsidRDefault="00121DF9" w:rsidP="00D71E9A">
            <w:pPr>
              <w:spacing w:after="0" w:line="240" w:lineRule="auto"/>
              <w:jc w:val="both"/>
              <w:rPr>
                <w:rFonts w:ascii="Candara" w:hAnsi="Candara"/>
                <w:bCs/>
                <w:sz w:val="20"/>
                <w:szCs w:val="20"/>
                <w:lang w:val="el-GR"/>
              </w:rPr>
            </w:pPr>
          </w:p>
        </w:tc>
        <w:tc>
          <w:tcPr>
            <w:tcW w:w="624" w:type="dxa"/>
            <w:vAlign w:val="center"/>
          </w:tcPr>
          <w:p w14:paraId="67E1481F" w14:textId="77777777" w:rsidR="00121DF9" w:rsidRPr="00121DF9" w:rsidRDefault="00121DF9" w:rsidP="00D71E9A">
            <w:pPr>
              <w:spacing w:after="0" w:line="240" w:lineRule="auto"/>
              <w:jc w:val="both"/>
              <w:rPr>
                <w:rFonts w:ascii="Candara" w:hAnsi="Candara"/>
                <w:bCs/>
                <w:sz w:val="20"/>
                <w:szCs w:val="20"/>
                <w:lang w:val="el-GR"/>
              </w:rPr>
            </w:pPr>
          </w:p>
        </w:tc>
        <w:tc>
          <w:tcPr>
            <w:tcW w:w="624" w:type="dxa"/>
            <w:vAlign w:val="center"/>
          </w:tcPr>
          <w:p w14:paraId="4898BDA8" w14:textId="77777777" w:rsidR="00121DF9" w:rsidRPr="00121DF9" w:rsidRDefault="00121DF9" w:rsidP="00D71E9A">
            <w:pPr>
              <w:spacing w:after="0" w:line="240" w:lineRule="auto"/>
              <w:jc w:val="both"/>
              <w:rPr>
                <w:rFonts w:ascii="Candara" w:hAnsi="Candara"/>
                <w:bCs/>
                <w:sz w:val="20"/>
                <w:szCs w:val="20"/>
                <w:lang w:val="el-GR"/>
              </w:rPr>
            </w:pPr>
          </w:p>
        </w:tc>
        <w:tc>
          <w:tcPr>
            <w:tcW w:w="624" w:type="dxa"/>
            <w:vAlign w:val="center"/>
          </w:tcPr>
          <w:p w14:paraId="26B0A6A8" w14:textId="77777777" w:rsidR="00121DF9" w:rsidRPr="00121DF9" w:rsidRDefault="00121DF9" w:rsidP="00D71E9A">
            <w:pPr>
              <w:spacing w:after="0" w:line="240" w:lineRule="auto"/>
              <w:jc w:val="both"/>
              <w:rPr>
                <w:rFonts w:ascii="Candara" w:hAnsi="Candara"/>
                <w:bCs/>
                <w:sz w:val="20"/>
                <w:szCs w:val="20"/>
                <w:lang w:val="el-GR"/>
              </w:rPr>
            </w:pPr>
          </w:p>
        </w:tc>
      </w:tr>
      <w:tr w:rsidR="00121DF9" w:rsidRPr="00121DF9" w14:paraId="6C1A6E90" w14:textId="77777777" w:rsidTr="00D71E9A">
        <w:trPr>
          <w:jc w:val="center"/>
        </w:trPr>
        <w:tc>
          <w:tcPr>
            <w:tcW w:w="704" w:type="dxa"/>
            <w:shd w:val="clear" w:color="auto" w:fill="FBE4D5" w:themeFill="accent2" w:themeFillTint="33"/>
            <w:vAlign w:val="center"/>
          </w:tcPr>
          <w:p w14:paraId="1F3CBA86" w14:textId="77777777" w:rsidR="00121DF9" w:rsidRPr="00121DF9" w:rsidRDefault="00121DF9" w:rsidP="00D71E9A">
            <w:pPr>
              <w:pStyle w:val="a5"/>
              <w:numPr>
                <w:ilvl w:val="0"/>
                <w:numId w:val="6"/>
              </w:numPr>
              <w:spacing w:after="0" w:line="240" w:lineRule="auto"/>
              <w:jc w:val="both"/>
              <w:rPr>
                <w:rFonts w:ascii="Candara" w:hAnsi="Candara"/>
                <w:bCs/>
                <w:sz w:val="20"/>
                <w:szCs w:val="20"/>
                <w:lang w:val="el-GR"/>
              </w:rPr>
            </w:pPr>
          </w:p>
        </w:tc>
        <w:tc>
          <w:tcPr>
            <w:tcW w:w="3994" w:type="dxa"/>
            <w:vAlign w:val="center"/>
          </w:tcPr>
          <w:p w14:paraId="77CC5847" w14:textId="1BD30C8E" w:rsidR="00121DF9" w:rsidRPr="00121DF9" w:rsidRDefault="00121DF9" w:rsidP="00D71E9A">
            <w:pPr>
              <w:spacing w:after="0" w:line="240" w:lineRule="auto"/>
              <w:jc w:val="both"/>
              <w:rPr>
                <w:rFonts w:ascii="Candara" w:hAnsi="Candara"/>
                <w:bCs/>
                <w:sz w:val="20"/>
                <w:szCs w:val="20"/>
                <w:lang w:val="el-GR"/>
              </w:rPr>
            </w:pPr>
            <w:r w:rsidRPr="00121DF9">
              <w:rPr>
                <w:rFonts w:ascii="Candara" w:eastAsia="Calibri" w:hAnsi="Candara"/>
                <w:sz w:val="18"/>
                <w:szCs w:val="18"/>
                <w:lang w:val="el-GR"/>
              </w:rPr>
              <w:t>Αρχική εξειδίκευση ανά οικεία Διεύθυνση των στόχων που έχουν τεθεί στην Γενική τους Διεύθυνση</w:t>
            </w:r>
          </w:p>
        </w:tc>
        <w:tc>
          <w:tcPr>
            <w:tcW w:w="1687" w:type="dxa"/>
            <w:vAlign w:val="center"/>
          </w:tcPr>
          <w:p w14:paraId="7563A56F" w14:textId="6909D6D2" w:rsidR="00121DF9" w:rsidRPr="00121DF9" w:rsidRDefault="00121DF9" w:rsidP="00D71E9A">
            <w:pPr>
              <w:spacing w:after="0" w:line="240" w:lineRule="auto"/>
              <w:jc w:val="both"/>
              <w:rPr>
                <w:rFonts w:ascii="Candara" w:hAnsi="Candara"/>
                <w:bCs/>
                <w:sz w:val="20"/>
                <w:szCs w:val="20"/>
                <w:lang w:val="el-GR"/>
              </w:rPr>
            </w:pPr>
            <w:proofErr w:type="spellStart"/>
            <w:r w:rsidRPr="00121DF9">
              <w:rPr>
                <w:rFonts w:ascii="Candara" w:eastAsia="Calibri" w:hAnsi="Candara"/>
                <w:sz w:val="18"/>
                <w:szCs w:val="18"/>
              </w:rPr>
              <w:t>Γενικοί</w:t>
            </w:r>
            <w:proofErr w:type="spellEnd"/>
            <w:r w:rsidRPr="00121DF9">
              <w:rPr>
                <w:rFonts w:ascii="Candara" w:eastAsia="Calibri" w:hAnsi="Candara"/>
                <w:sz w:val="18"/>
                <w:szCs w:val="18"/>
              </w:rPr>
              <w:t xml:space="preserve"> Δ/</w:t>
            </w:r>
            <w:proofErr w:type="spellStart"/>
            <w:r w:rsidRPr="00121DF9">
              <w:rPr>
                <w:rFonts w:ascii="Candara" w:eastAsia="Calibri" w:hAnsi="Candara"/>
                <w:sz w:val="18"/>
                <w:szCs w:val="18"/>
              </w:rPr>
              <w:t>ντές</w:t>
            </w:r>
            <w:proofErr w:type="spellEnd"/>
          </w:p>
        </w:tc>
        <w:tc>
          <w:tcPr>
            <w:tcW w:w="624" w:type="dxa"/>
            <w:vAlign w:val="center"/>
          </w:tcPr>
          <w:p w14:paraId="0ACE8718" w14:textId="77777777" w:rsidR="00121DF9" w:rsidRPr="00121DF9" w:rsidRDefault="00121DF9" w:rsidP="00D71E9A">
            <w:pPr>
              <w:spacing w:after="0" w:line="240" w:lineRule="auto"/>
              <w:jc w:val="both"/>
              <w:rPr>
                <w:rFonts w:ascii="Candara" w:hAnsi="Candara"/>
                <w:bCs/>
                <w:sz w:val="20"/>
                <w:szCs w:val="20"/>
                <w:lang w:val="el-GR"/>
              </w:rPr>
            </w:pPr>
          </w:p>
        </w:tc>
        <w:tc>
          <w:tcPr>
            <w:tcW w:w="624" w:type="dxa"/>
            <w:vAlign w:val="center"/>
          </w:tcPr>
          <w:p w14:paraId="30214942" w14:textId="77777777" w:rsidR="00121DF9" w:rsidRPr="00121DF9" w:rsidRDefault="00121DF9" w:rsidP="00D71E9A">
            <w:pPr>
              <w:spacing w:after="0" w:line="240" w:lineRule="auto"/>
              <w:jc w:val="both"/>
              <w:rPr>
                <w:rFonts w:ascii="Candara" w:hAnsi="Candara"/>
                <w:bCs/>
                <w:sz w:val="20"/>
                <w:szCs w:val="20"/>
                <w:lang w:val="el-GR"/>
              </w:rPr>
            </w:pPr>
          </w:p>
        </w:tc>
        <w:tc>
          <w:tcPr>
            <w:tcW w:w="624" w:type="dxa"/>
            <w:vAlign w:val="center"/>
          </w:tcPr>
          <w:p w14:paraId="080442E5" w14:textId="77777777" w:rsidR="00121DF9" w:rsidRPr="00121DF9" w:rsidRDefault="00121DF9" w:rsidP="00D71E9A">
            <w:pPr>
              <w:spacing w:after="0" w:line="240" w:lineRule="auto"/>
              <w:jc w:val="both"/>
              <w:rPr>
                <w:rFonts w:ascii="Candara" w:hAnsi="Candara"/>
                <w:bCs/>
                <w:sz w:val="20"/>
                <w:szCs w:val="20"/>
                <w:lang w:val="el-GR"/>
              </w:rPr>
            </w:pPr>
          </w:p>
        </w:tc>
        <w:tc>
          <w:tcPr>
            <w:tcW w:w="624" w:type="dxa"/>
            <w:vAlign w:val="center"/>
          </w:tcPr>
          <w:p w14:paraId="2686FD78" w14:textId="77777777" w:rsidR="00121DF9" w:rsidRPr="00121DF9" w:rsidRDefault="00121DF9" w:rsidP="00D71E9A">
            <w:pPr>
              <w:spacing w:after="0" w:line="240" w:lineRule="auto"/>
              <w:jc w:val="both"/>
              <w:rPr>
                <w:rFonts w:ascii="Candara" w:hAnsi="Candara"/>
                <w:bCs/>
                <w:sz w:val="20"/>
                <w:szCs w:val="20"/>
                <w:lang w:val="el-GR"/>
              </w:rPr>
            </w:pPr>
          </w:p>
        </w:tc>
        <w:tc>
          <w:tcPr>
            <w:tcW w:w="624" w:type="dxa"/>
            <w:vAlign w:val="center"/>
          </w:tcPr>
          <w:p w14:paraId="23B6B9DD" w14:textId="77777777" w:rsidR="00121DF9" w:rsidRPr="00121DF9" w:rsidRDefault="00121DF9" w:rsidP="00D71E9A">
            <w:pPr>
              <w:spacing w:after="0" w:line="240" w:lineRule="auto"/>
              <w:jc w:val="both"/>
              <w:rPr>
                <w:rFonts w:ascii="Candara" w:hAnsi="Candara"/>
                <w:bCs/>
                <w:sz w:val="20"/>
                <w:szCs w:val="20"/>
                <w:lang w:val="el-GR"/>
              </w:rPr>
            </w:pPr>
          </w:p>
        </w:tc>
        <w:tc>
          <w:tcPr>
            <w:tcW w:w="624" w:type="dxa"/>
            <w:shd w:val="clear" w:color="auto" w:fill="ED7D31" w:themeFill="accent2"/>
            <w:vAlign w:val="center"/>
          </w:tcPr>
          <w:p w14:paraId="340521E3" w14:textId="77777777" w:rsidR="00121DF9" w:rsidRPr="00121DF9" w:rsidRDefault="00121DF9" w:rsidP="00D71E9A">
            <w:pPr>
              <w:spacing w:after="0" w:line="240" w:lineRule="auto"/>
              <w:jc w:val="both"/>
              <w:rPr>
                <w:rFonts w:ascii="Candara" w:hAnsi="Candara"/>
                <w:bCs/>
                <w:sz w:val="20"/>
                <w:szCs w:val="20"/>
                <w:lang w:val="el-GR"/>
              </w:rPr>
            </w:pPr>
          </w:p>
        </w:tc>
        <w:tc>
          <w:tcPr>
            <w:tcW w:w="624" w:type="dxa"/>
            <w:shd w:val="clear" w:color="auto" w:fill="ED7D31" w:themeFill="accent2"/>
            <w:vAlign w:val="center"/>
          </w:tcPr>
          <w:p w14:paraId="43F1C9B2" w14:textId="77777777" w:rsidR="00121DF9" w:rsidRPr="00121DF9" w:rsidRDefault="00121DF9" w:rsidP="00D71E9A">
            <w:pPr>
              <w:spacing w:after="0" w:line="240" w:lineRule="auto"/>
              <w:jc w:val="both"/>
              <w:rPr>
                <w:rFonts w:ascii="Candara" w:hAnsi="Candara"/>
                <w:bCs/>
                <w:sz w:val="20"/>
                <w:szCs w:val="20"/>
                <w:lang w:val="el-GR"/>
              </w:rPr>
            </w:pPr>
          </w:p>
        </w:tc>
        <w:tc>
          <w:tcPr>
            <w:tcW w:w="624" w:type="dxa"/>
            <w:shd w:val="clear" w:color="auto" w:fill="ED7D31" w:themeFill="accent2"/>
            <w:vAlign w:val="center"/>
          </w:tcPr>
          <w:p w14:paraId="2DD38F67" w14:textId="77777777" w:rsidR="00121DF9" w:rsidRPr="00121DF9" w:rsidRDefault="00121DF9" w:rsidP="00D71E9A">
            <w:pPr>
              <w:spacing w:after="0" w:line="240" w:lineRule="auto"/>
              <w:jc w:val="both"/>
              <w:rPr>
                <w:rFonts w:ascii="Candara" w:hAnsi="Candara"/>
                <w:bCs/>
                <w:sz w:val="20"/>
                <w:szCs w:val="20"/>
                <w:lang w:val="el-GR"/>
              </w:rPr>
            </w:pPr>
          </w:p>
        </w:tc>
        <w:tc>
          <w:tcPr>
            <w:tcW w:w="624" w:type="dxa"/>
            <w:shd w:val="clear" w:color="auto" w:fill="ED7D31" w:themeFill="accent2"/>
            <w:vAlign w:val="center"/>
          </w:tcPr>
          <w:p w14:paraId="28311ED0" w14:textId="77777777" w:rsidR="00121DF9" w:rsidRPr="00121DF9" w:rsidRDefault="00121DF9" w:rsidP="00D71E9A">
            <w:pPr>
              <w:spacing w:after="0" w:line="240" w:lineRule="auto"/>
              <w:jc w:val="both"/>
              <w:rPr>
                <w:rFonts w:ascii="Candara" w:hAnsi="Candara"/>
                <w:bCs/>
                <w:sz w:val="20"/>
                <w:szCs w:val="20"/>
                <w:lang w:val="el-GR"/>
              </w:rPr>
            </w:pPr>
          </w:p>
        </w:tc>
        <w:tc>
          <w:tcPr>
            <w:tcW w:w="624" w:type="dxa"/>
            <w:vAlign w:val="center"/>
          </w:tcPr>
          <w:p w14:paraId="7F77D478" w14:textId="77777777" w:rsidR="00121DF9" w:rsidRPr="00121DF9" w:rsidRDefault="00121DF9" w:rsidP="00D71E9A">
            <w:pPr>
              <w:spacing w:after="0" w:line="240" w:lineRule="auto"/>
              <w:jc w:val="both"/>
              <w:rPr>
                <w:rFonts w:ascii="Candara" w:hAnsi="Candara"/>
                <w:bCs/>
                <w:sz w:val="20"/>
                <w:szCs w:val="20"/>
                <w:lang w:val="el-GR"/>
              </w:rPr>
            </w:pPr>
          </w:p>
        </w:tc>
        <w:tc>
          <w:tcPr>
            <w:tcW w:w="624" w:type="dxa"/>
            <w:vAlign w:val="center"/>
          </w:tcPr>
          <w:p w14:paraId="331F07AA" w14:textId="77777777" w:rsidR="00121DF9" w:rsidRPr="00121DF9" w:rsidRDefault="00121DF9" w:rsidP="00D71E9A">
            <w:pPr>
              <w:spacing w:after="0" w:line="240" w:lineRule="auto"/>
              <w:jc w:val="both"/>
              <w:rPr>
                <w:rFonts w:ascii="Candara" w:hAnsi="Candara"/>
                <w:bCs/>
                <w:sz w:val="20"/>
                <w:szCs w:val="20"/>
                <w:lang w:val="el-GR"/>
              </w:rPr>
            </w:pPr>
          </w:p>
        </w:tc>
        <w:tc>
          <w:tcPr>
            <w:tcW w:w="624" w:type="dxa"/>
            <w:vAlign w:val="center"/>
          </w:tcPr>
          <w:p w14:paraId="4875D934" w14:textId="77777777" w:rsidR="00121DF9" w:rsidRPr="00121DF9" w:rsidRDefault="00121DF9" w:rsidP="00D71E9A">
            <w:pPr>
              <w:spacing w:after="0" w:line="240" w:lineRule="auto"/>
              <w:jc w:val="both"/>
              <w:rPr>
                <w:rFonts w:ascii="Candara" w:hAnsi="Candara"/>
                <w:bCs/>
                <w:sz w:val="20"/>
                <w:szCs w:val="20"/>
                <w:lang w:val="el-GR"/>
              </w:rPr>
            </w:pPr>
          </w:p>
        </w:tc>
      </w:tr>
      <w:tr w:rsidR="00121DF9" w:rsidRPr="00121DF9" w14:paraId="02C6DC3C" w14:textId="77777777" w:rsidTr="00D71E9A">
        <w:trPr>
          <w:jc w:val="center"/>
        </w:trPr>
        <w:tc>
          <w:tcPr>
            <w:tcW w:w="704" w:type="dxa"/>
            <w:shd w:val="clear" w:color="auto" w:fill="FBE4D5" w:themeFill="accent2" w:themeFillTint="33"/>
            <w:vAlign w:val="center"/>
          </w:tcPr>
          <w:p w14:paraId="6DC7C8E4" w14:textId="77777777" w:rsidR="00121DF9" w:rsidRPr="00121DF9" w:rsidRDefault="00121DF9" w:rsidP="00D71E9A">
            <w:pPr>
              <w:pStyle w:val="a5"/>
              <w:numPr>
                <w:ilvl w:val="0"/>
                <w:numId w:val="6"/>
              </w:numPr>
              <w:spacing w:after="0" w:line="240" w:lineRule="auto"/>
              <w:jc w:val="both"/>
              <w:rPr>
                <w:rFonts w:ascii="Candara" w:hAnsi="Candara"/>
                <w:bCs/>
                <w:sz w:val="20"/>
                <w:szCs w:val="20"/>
                <w:lang w:val="el-GR"/>
              </w:rPr>
            </w:pPr>
          </w:p>
        </w:tc>
        <w:tc>
          <w:tcPr>
            <w:tcW w:w="3994" w:type="dxa"/>
            <w:vAlign w:val="center"/>
          </w:tcPr>
          <w:p w14:paraId="2472CC70" w14:textId="0A956B5F" w:rsidR="00121DF9" w:rsidRPr="00121DF9" w:rsidRDefault="00121DF9" w:rsidP="00D71E9A">
            <w:pPr>
              <w:spacing w:after="0" w:line="240" w:lineRule="auto"/>
              <w:jc w:val="both"/>
              <w:rPr>
                <w:rFonts w:ascii="Candara" w:hAnsi="Candara"/>
                <w:bCs/>
                <w:sz w:val="20"/>
                <w:szCs w:val="20"/>
                <w:lang w:val="el-GR"/>
              </w:rPr>
            </w:pPr>
            <w:r w:rsidRPr="00121DF9">
              <w:rPr>
                <w:rFonts w:ascii="Candara" w:eastAsia="Calibri" w:hAnsi="Candara"/>
                <w:sz w:val="18"/>
                <w:szCs w:val="18"/>
                <w:lang w:val="el-GR"/>
              </w:rPr>
              <w:t xml:space="preserve">Σχετική ενημέρωση  των Προϊσταμένων Διευθύνσεων </w:t>
            </w:r>
          </w:p>
        </w:tc>
        <w:tc>
          <w:tcPr>
            <w:tcW w:w="1687" w:type="dxa"/>
            <w:vAlign w:val="center"/>
          </w:tcPr>
          <w:p w14:paraId="6319B708" w14:textId="39832003" w:rsidR="00121DF9" w:rsidRPr="00121DF9" w:rsidRDefault="00121DF9" w:rsidP="00D71E9A">
            <w:pPr>
              <w:spacing w:after="0" w:line="240" w:lineRule="auto"/>
              <w:jc w:val="both"/>
              <w:rPr>
                <w:rFonts w:ascii="Candara" w:hAnsi="Candara"/>
                <w:bCs/>
                <w:sz w:val="20"/>
                <w:szCs w:val="20"/>
                <w:lang w:val="el-GR"/>
              </w:rPr>
            </w:pPr>
            <w:proofErr w:type="spellStart"/>
            <w:r w:rsidRPr="00121DF9">
              <w:rPr>
                <w:rFonts w:ascii="Candara" w:eastAsia="Calibri" w:hAnsi="Candara"/>
                <w:sz w:val="18"/>
                <w:szCs w:val="18"/>
              </w:rPr>
              <w:t>Γενικοί</w:t>
            </w:r>
            <w:proofErr w:type="spellEnd"/>
            <w:r w:rsidRPr="00121DF9">
              <w:rPr>
                <w:rFonts w:ascii="Candara" w:eastAsia="Calibri" w:hAnsi="Candara"/>
                <w:sz w:val="18"/>
                <w:szCs w:val="18"/>
              </w:rPr>
              <w:t xml:space="preserve"> Δ/</w:t>
            </w:r>
            <w:proofErr w:type="spellStart"/>
            <w:r w:rsidRPr="00121DF9">
              <w:rPr>
                <w:rFonts w:ascii="Candara" w:eastAsia="Calibri" w:hAnsi="Candara"/>
                <w:sz w:val="18"/>
                <w:szCs w:val="18"/>
              </w:rPr>
              <w:t>ντές</w:t>
            </w:r>
            <w:proofErr w:type="spellEnd"/>
          </w:p>
        </w:tc>
        <w:tc>
          <w:tcPr>
            <w:tcW w:w="624" w:type="dxa"/>
            <w:vAlign w:val="center"/>
          </w:tcPr>
          <w:p w14:paraId="6C8F9FA5" w14:textId="77777777" w:rsidR="00121DF9" w:rsidRPr="00121DF9" w:rsidRDefault="00121DF9" w:rsidP="00D71E9A">
            <w:pPr>
              <w:spacing w:after="0" w:line="240" w:lineRule="auto"/>
              <w:jc w:val="both"/>
              <w:rPr>
                <w:rFonts w:ascii="Candara" w:hAnsi="Candara"/>
                <w:bCs/>
                <w:sz w:val="20"/>
                <w:szCs w:val="20"/>
                <w:lang w:val="el-GR"/>
              </w:rPr>
            </w:pPr>
          </w:p>
        </w:tc>
        <w:tc>
          <w:tcPr>
            <w:tcW w:w="624" w:type="dxa"/>
            <w:vAlign w:val="center"/>
          </w:tcPr>
          <w:p w14:paraId="5CEC72CD" w14:textId="77777777" w:rsidR="00121DF9" w:rsidRPr="00121DF9" w:rsidRDefault="00121DF9" w:rsidP="00D71E9A">
            <w:pPr>
              <w:spacing w:after="0" w:line="240" w:lineRule="auto"/>
              <w:jc w:val="both"/>
              <w:rPr>
                <w:rFonts w:ascii="Candara" w:hAnsi="Candara"/>
                <w:bCs/>
                <w:sz w:val="20"/>
                <w:szCs w:val="20"/>
                <w:lang w:val="el-GR"/>
              </w:rPr>
            </w:pPr>
          </w:p>
        </w:tc>
        <w:tc>
          <w:tcPr>
            <w:tcW w:w="624" w:type="dxa"/>
            <w:vAlign w:val="center"/>
          </w:tcPr>
          <w:p w14:paraId="75FD1808" w14:textId="77777777" w:rsidR="00121DF9" w:rsidRPr="00121DF9" w:rsidRDefault="00121DF9" w:rsidP="00D71E9A">
            <w:pPr>
              <w:spacing w:after="0" w:line="240" w:lineRule="auto"/>
              <w:jc w:val="both"/>
              <w:rPr>
                <w:rFonts w:ascii="Candara" w:hAnsi="Candara"/>
                <w:bCs/>
                <w:sz w:val="20"/>
                <w:szCs w:val="20"/>
                <w:lang w:val="el-GR"/>
              </w:rPr>
            </w:pPr>
          </w:p>
        </w:tc>
        <w:tc>
          <w:tcPr>
            <w:tcW w:w="624" w:type="dxa"/>
            <w:vAlign w:val="center"/>
          </w:tcPr>
          <w:p w14:paraId="098FEAE3" w14:textId="77777777" w:rsidR="00121DF9" w:rsidRPr="00121DF9" w:rsidRDefault="00121DF9" w:rsidP="00D71E9A">
            <w:pPr>
              <w:spacing w:after="0" w:line="240" w:lineRule="auto"/>
              <w:jc w:val="both"/>
              <w:rPr>
                <w:rFonts w:ascii="Candara" w:hAnsi="Candara"/>
                <w:bCs/>
                <w:sz w:val="20"/>
                <w:szCs w:val="20"/>
                <w:lang w:val="el-GR"/>
              </w:rPr>
            </w:pPr>
          </w:p>
        </w:tc>
        <w:tc>
          <w:tcPr>
            <w:tcW w:w="624" w:type="dxa"/>
            <w:vAlign w:val="center"/>
          </w:tcPr>
          <w:p w14:paraId="7132C33B" w14:textId="77777777" w:rsidR="00121DF9" w:rsidRPr="00121DF9" w:rsidRDefault="00121DF9" w:rsidP="00D71E9A">
            <w:pPr>
              <w:spacing w:after="0" w:line="240" w:lineRule="auto"/>
              <w:jc w:val="both"/>
              <w:rPr>
                <w:rFonts w:ascii="Candara" w:hAnsi="Candara"/>
                <w:bCs/>
                <w:sz w:val="20"/>
                <w:szCs w:val="20"/>
                <w:lang w:val="el-GR"/>
              </w:rPr>
            </w:pPr>
          </w:p>
        </w:tc>
        <w:tc>
          <w:tcPr>
            <w:tcW w:w="624" w:type="dxa"/>
            <w:shd w:val="clear" w:color="auto" w:fill="ED7D31" w:themeFill="accent2"/>
            <w:vAlign w:val="center"/>
          </w:tcPr>
          <w:p w14:paraId="43789430" w14:textId="77777777" w:rsidR="00121DF9" w:rsidRPr="00121DF9" w:rsidRDefault="00121DF9" w:rsidP="00D71E9A">
            <w:pPr>
              <w:spacing w:after="0" w:line="240" w:lineRule="auto"/>
              <w:jc w:val="both"/>
              <w:rPr>
                <w:rFonts w:ascii="Candara" w:hAnsi="Candara"/>
                <w:bCs/>
                <w:sz w:val="20"/>
                <w:szCs w:val="20"/>
                <w:lang w:val="el-GR"/>
              </w:rPr>
            </w:pPr>
          </w:p>
        </w:tc>
        <w:tc>
          <w:tcPr>
            <w:tcW w:w="624" w:type="dxa"/>
            <w:shd w:val="clear" w:color="auto" w:fill="ED7D31" w:themeFill="accent2"/>
            <w:vAlign w:val="center"/>
          </w:tcPr>
          <w:p w14:paraId="03D9C2B1" w14:textId="77777777" w:rsidR="00121DF9" w:rsidRPr="00121DF9" w:rsidRDefault="00121DF9" w:rsidP="00D71E9A">
            <w:pPr>
              <w:spacing w:after="0" w:line="240" w:lineRule="auto"/>
              <w:jc w:val="both"/>
              <w:rPr>
                <w:rFonts w:ascii="Candara" w:hAnsi="Candara"/>
                <w:bCs/>
                <w:sz w:val="20"/>
                <w:szCs w:val="20"/>
                <w:lang w:val="el-GR"/>
              </w:rPr>
            </w:pPr>
          </w:p>
        </w:tc>
        <w:tc>
          <w:tcPr>
            <w:tcW w:w="624" w:type="dxa"/>
            <w:shd w:val="clear" w:color="auto" w:fill="ED7D31" w:themeFill="accent2"/>
            <w:vAlign w:val="center"/>
          </w:tcPr>
          <w:p w14:paraId="540EBE31" w14:textId="77777777" w:rsidR="00121DF9" w:rsidRPr="00121DF9" w:rsidRDefault="00121DF9" w:rsidP="00D71E9A">
            <w:pPr>
              <w:spacing w:after="0" w:line="240" w:lineRule="auto"/>
              <w:jc w:val="both"/>
              <w:rPr>
                <w:rFonts w:ascii="Candara" w:hAnsi="Candara"/>
                <w:bCs/>
                <w:sz w:val="20"/>
                <w:szCs w:val="20"/>
                <w:lang w:val="el-GR"/>
              </w:rPr>
            </w:pPr>
          </w:p>
        </w:tc>
        <w:tc>
          <w:tcPr>
            <w:tcW w:w="624" w:type="dxa"/>
            <w:shd w:val="clear" w:color="auto" w:fill="ED7D31" w:themeFill="accent2"/>
            <w:vAlign w:val="center"/>
          </w:tcPr>
          <w:p w14:paraId="54A338FD" w14:textId="77777777" w:rsidR="00121DF9" w:rsidRPr="00121DF9" w:rsidRDefault="00121DF9" w:rsidP="00D71E9A">
            <w:pPr>
              <w:spacing w:after="0" w:line="240" w:lineRule="auto"/>
              <w:jc w:val="both"/>
              <w:rPr>
                <w:rFonts w:ascii="Candara" w:hAnsi="Candara"/>
                <w:bCs/>
                <w:sz w:val="20"/>
                <w:szCs w:val="20"/>
                <w:lang w:val="el-GR"/>
              </w:rPr>
            </w:pPr>
          </w:p>
        </w:tc>
        <w:tc>
          <w:tcPr>
            <w:tcW w:w="624" w:type="dxa"/>
            <w:vAlign w:val="center"/>
          </w:tcPr>
          <w:p w14:paraId="14CE1DED" w14:textId="77777777" w:rsidR="00121DF9" w:rsidRPr="00121DF9" w:rsidRDefault="00121DF9" w:rsidP="00D71E9A">
            <w:pPr>
              <w:spacing w:after="0" w:line="240" w:lineRule="auto"/>
              <w:jc w:val="both"/>
              <w:rPr>
                <w:rFonts w:ascii="Candara" w:hAnsi="Candara"/>
                <w:bCs/>
                <w:sz w:val="20"/>
                <w:szCs w:val="20"/>
                <w:lang w:val="el-GR"/>
              </w:rPr>
            </w:pPr>
          </w:p>
        </w:tc>
        <w:tc>
          <w:tcPr>
            <w:tcW w:w="624" w:type="dxa"/>
            <w:vAlign w:val="center"/>
          </w:tcPr>
          <w:p w14:paraId="425EC2AC" w14:textId="77777777" w:rsidR="00121DF9" w:rsidRPr="00121DF9" w:rsidRDefault="00121DF9" w:rsidP="00D71E9A">
            <w:pPr>
              <w:spacing w:after="0" w:line="240" w:lineRule="auto"/>
              <w:jc w:val="both"/>
              <w:rPr>
                <w:rFonts w:ascii="Candara" w:hAnsi="Candara"/>
                <w:bCs/>
                <w:sz w:val="20"/>
                <w:szCs w:val="20"/>
                <w:lang w:val="el-GR"/>
              </w:rPr>
            </w:pPr>
          </w:p>
        </w:tc>
        <w:tc>
          <w:tcPr>
            <w:tcW w:w="624" w:type="dxa"/>
            <w:vAlign w:val="center"/>
          </w:tcPr>
          <w:p w14:paraId="485F1574" w14:textId="77777777" w:rsidR="00121DF9" w:rsidRPr="00121DF9" w:rsidRDefault="00121DF9" w:rsidP="00D71E9A">
            <w:pPr>
              <w:spacing w:after="0" w:line="240" w:lineRule="auto"/>
              <w:jc w:val="both"/>
              <w:rPr>
                <w:rFonts w:ascii="Candara" w:hAnsi="Candara"/>
                <w:bCs/>
                <w:sz w:val="20"/>
                <w:szCs w:val="20"/>
                <w:lang w:val="el-GR"/>
              </w:rPr>
            </w:pPr>
          </w:p>
        </w:tc>
      </w:tr>
      <w:tr w:rsidR="00121DF9" w:rsidRPr="00121DF9" w14:paraId="6833CE64" w14:textId="77777777" w:rsidTr="00D71E9A">
        <w:trPr>
          <w:jc w:val="center"/>
        </w:trPr>
        <w:tc>
          <w:tcPr>
            <w:tcW w:w="704" w:type="dxa"/>
            <w:shd w:val="clear" w:color="auto" w:fill="FBE4D5" w:themeFill="accent2" w:themeFillTint="33"/>
            <w:vAlign w:val="center"/>
          </w:tcPr>
          <w:p w14:paraId="1819F0C6" w14:textId="77777777" w:rsidR="00121DF9" w:rsidRPr="00121DF9" w:rsidRDefault="00121DF9" w:rsidP="00D71E9A">
            <w:pPr>
              <w:pStyle w:val="a5"/>
              <w:numPr>
                <w:ilvl w:val="0"/>
                <w:numId w:val="6"/>
              </w:numPr>
              <w:spacing w:after="0" w:line="240" w:lineRule="auto"/>
              <w:jc w:val="both"/>
              <w:rPr>
                <w:rFonts w:ascii="Candara" w:hAnsi="Candara"/>
                <w:bCs/>
                <w:sz w:val="20"/>
                <w:szCs w:val="20"/>
                <w:lang w:val="el-GR"/>
              </w:rPr>
            </w:pPr>
          </w:p>
        </w:tc>
        <w:tc>
          <w:tcPr>
            <w:tcW w:w="3994" w:type="dxa"/>
            <w:vAlign w:val="center"/>
          </w:tcPr>
          <w:p w14:paraId="36369F4B" w14:textId="2144CF70" w:rsidR="00121DF9" w:rsidRPr="00121DF9" w:rsidRDefault="00121DF9" w:rsidP="00D71E9A">
            <w:pPr>
              <w:spacing w:after="0" w:line="240" w:lineRule="auto"/>
              <w:jc w:val="both"/>
              <w:rPr>
                <w:rFonts w:ascii="Candara" w:hAnsi="Candara"/>
                <w:bCs/>
                <w:sz w:val="20"/>
                <w:szCs w:val="20"/>
                <w:lang w:val="el-GR"/>
              </w:rPr>
            </w:pPr>
            <w:r w:rsidRPr="00121DF9">
              <w:rPr>
                <w:rFonts w:ascii="Candara" w:eastAsia="Calibri" w:hAnsi="Candara"/>
                <w:sz w:val="18"/>
                <w:szCs w:val="18"/>
                <w:lang w:val="el-GR"/>
              </w:rPr>
              <w:t>Εισήγηση προσδιορισμού των στόχων κάθε Διεύθυνσης</w:t>
            </w:r>
          </w:p>
        </w:tc>
        <w:tc>
          <w:tcPr>
            <w:tcW w:w="1687" w:type="dxa"/>
            <w:vAlign w:val="center"/>
          </w:tcPr>
          <w:p w14:paraId="6889BF09" w14:textId="766FF83D" w:rsidR="00121DF9" w:rsidRPr="00121DF9" w:rsidRDefault="00121DF9" w:rsidP="00D71E9A">
            <w:pPr>
              <w:spacing w:after="0" w:line="240" w:lineRule="auto"/>
              <w:jc w:val="both"/>
              <w:rPr>
                <w:rFonts w:ascii="Candara" w:hAnsi="Candara"/>
                <w:bCs/>
                <w:sz w:val="20"/>
                <w:szCs w:val="20"/>
                <w:lang w:val="el-GR"/>
              </w:rPr>
            </w:pPr>
            <w:proofErr w:type="spellStart"/>
            <w:r w:rsidRPr="00121DF9">
              <w:rPr>
                <w:rFonts w:ascii="Candara" w:eastAsia="Calibri" w:hAnsi="Candara"/>
                <w:sz w:val="18"/>
                <w:szCs w:val="18"/>
              </w:rPr>
              <w:t>Προϊστάμενοι</w:t>
            </w:r>
            <w:proofErr w:type="spellEnd"/>
            <w:r w:rsidRPr="00121DF9">
              <w:rPr>
                <w:rFonts w:ascii="Candara" w:eastAsia="Calibri" w:hAnsi="Candara"/>
                <w:sz w:val="18"/>
                <w:szCs w:val="18"/>
              </w:rPr>
              <w:t xml:space="preserve"> Δ/</w:t>
            </w:r>
            <w:proofErr w:type="spellStart"/>
            <w:r w:rsidRPr="00121DF9">
              <w:rPr>
                <w:rFonts w:ascii="Candara" w:eastAsia="Calibri" w:hAnsi="Candara"/>
                <w:sz w:val="18"/>
                <w:szCs w:val="18"/>
              </w:rPr>
              <w:t>νσης</w:t>
            </w:r>
            <w:proofErr w:type="spellEnd"/>
          </w:p>
        </w:tc>
        <w:tc>
          <w:tcPr>
            <w:tcW w:w="624" w:type="dxa"/>
            <w:vAlign w:val="center"/>
          </w:tcPr>
          <w:p w14:paraId="07729E5B" w14:textId="77777777" w:rsidR="00121DF9" w:rsidRPr="00121DF9" w:rsidRDefault="00121DF9" w:rsidP="00D71E9A">
            <w:pPr>
              <w:spacing w:after="0" w:line="240" w:lineRule="auto"/>
              <w:jc w:val="both"/>
              <w:rPr>
                <w:rFonts w:ascii="Candara" w:hAnsi="Candara"/>
                <w:bCs/>
                <w:sz w:val="20"/>
                <w:szCs w:val="20"/>
                <w:lang w:val="el-GR"/>
              </w:rPr>
            </w:pPr>
          </w:p>
        </w:tc>
        <w:tc>
          <w:tcPr>
            <w:tcW w:w="624" w:type="dxa"/>
            <w:vAlign w:val="center"/>
          </w:tcPr>
          <w:p w14:paraId="5331B39E" w14:textId="77777777" w:rsidR="00121DF9" w:rsidRPr="00121DF9" w:rsidRDefault="00121DF9" w:rsidP="00D71E9A">
            <w:pPr>
              <w:spacing w:after="0" w:line="240" w:lineRule="auto"/>
              <w:jc w:val="both"/>
              <w:rPr>
                <w:rFonts w:ascii="Candara" w:hAnsi="Candara"/>
                <w:bCs/>
                <w:sz w:val="20"/>
                <w:szCs w:val="20"/>
                <w:lang w:val="el-GR"/>
              </w:rPr>
            </w:pPr>
          </w:p>
        </w:tc>
        <w:tc>
          <w:tcPr>
            <w:tcW w:w="624" w:type="dxa"/>
            <w:vAlign w:val="center"/>
          </w:tcPr>
          <w:p w14:paraId="34C494D5" w14:textId="77777777" w:rsidR="00121DF9" w:rsidRPr="00121DF9" w:rsidRDefault="00121DF9" w:rsidP="00D71E9A">
            <w:pPr>
              <w:spacing w:after="0" w:line="240" w:lineRule="auto"/>
              <w:jc w:val="both"/>
              <w:rPr>
                <w:rFonts w:ascii="Candara" w:hAnsi="Candara"/>
                <w:bCs/>
                <w:sz w:val="20"/>
                <w:szCs w:val="20"/>
                <w:lang w:val="el-GR"/>
              </w:rPr>
            </w:pPr>
          </w:p>
        </w:tc>
        <w:tc>
          <w:tcPr>
            <w:tcW w:w="624" w:type="dxa"/>
            <w:vAlign w:val="center"/>
          </w:tcPr>
          <w:p w14:paraId="748E8073" w14:textId="77777777" w:rsidR="00121DF9" w:rsidRPr="00121DF9" w:rsidRDefault="00121DF9" w:rsidP="00D71E9A">
            <w:pPr>
              <w:spacing w:after="0" w:line="240" w:lineRule="auto"/>
              <w:jc w:val="both"/>
              <w:rPr>
                <w:rFonts w:ascii="Candara" w:hAnsi="Candara"/>
                <w:bCs/>
                <w:sz w:val="20"/>
                <w:szCs w:val="20"/>
                <w:lang w:val="el-GR"/>
              </w:rPr>
            </w:pPr>
          </w:p>
        </w:tc>
        <w:tc>
          <w:tcPr>
            <w:tcW w:w="624" w:type="dxa"/>
            <w:vAlign w:val="center"/>
          </w:tcPr>
          <w:p w14:paraId="19E2AA26" w14:textId="77777777" w:rsidR="00121DF9" w:rsidRPr="00121DF9" w:rsidRDefault="00121DF9" w:rsidP="00D71E9A">
            <w:pPr>
              <w:spacing w:after="0" w:line="240" w:lineRule="auto"/>
              <w:jc w:val="both"/>
              <w:rPr>
                <w:rFonts w:ascii="Candara" w:hAnsi="Candara"/>
                <w:bCs/>
                <w:sz w:val="20"/>
                <w:szCs w:val="20"/>
                <w:lang w:val="el-GR"/>
              </w:rPr>
            </w:pPr>
          </w:p>
        </w:tc>
        <w:tc>
          <w:tcPr>
            <w:tcW w:w="624" w:type="dxa"/>
            <w:shd w:val="clear" w:color="auto" w:fill="ED7D31" w:themeFill="accent2"/>
            <w:vAlign w:val="center"/>
          </w:tcPr>
          <w:p w14:paraId="27A63CB6" w14:textId="77777777" w:rsidR="00121DF9" w:rsidRPr="00121DF9" w:rsidRDefault="00121DF9" w:rsidP="00D71E9A">
            <w:pPr>
              <w:spacing w:after="0" w:line="240" w:lineRule="auto"/>
              <w:jc w:val="both"/>
              <w:rPr>
                <w:rFonts w:ascii="Candara" w:hAnsi="Candara"/>
                <w:bCs/>
                <w:sz w:val="20"/>
                <w:szCs w:val="20"/>
                <w:lang w:val="el-GR"/>
              </w:rPr>
            </w:pPr>
          </w:p>
        </w:tc>
        <w:tc>
          <w:tcPr>
            <w:tcW w:w="624" w:type="dxa"/>
            <w:shd w:val="clear" w:color="auto" w:fill="ED7D31" w:themeFill="accent2"/>
            <w:vAlign w:val="center"/>
          </w:tcPr>
          <w:p w14:paraId="2F73E1D8" w14:textId="77777777" w:rsidR="00121DF9" w:rsidRPr="00121DF9" w:rsidRDefault="00121DF9" w:rsidP="00D71E9A">
            <w:pPr>
              <w:spacing w:after="0" w:line="240" w:lineRule="auto"/>
              <w:jc w:val="both"/>
              <w:rPr>
                <w:rFonts w:ascii="Candara" w:hAnsi="Candara"/>
                <w:bCs/>
                <w:sz w:val="20"/>
                <w:szCs w:val="20"/>
                <w:lang w:val="el-GR"/>
              </w:rPr>
            </w:pPr>
          </w:p>
        </w:tc>
        <w:tc>
          <w:tcPr>
            <w:tcW w:w="624" w:type="dxa"/>
            <w:shd w:val="clear" w:color="auto" w:fill="ED7D31" w:themeFill="accent2"/>
            <w:vAlign w:val="center"/>
          </w:tcPr>
          <w:p w14:paraId="0BABD923" w14:textId="77777777" w:rsidR="00121DF9" w:rsidRPr="00121DF9" w:rsidRDefault="00121DF9" w:rsidP="00D71E9A">
            <w:pPr>
              <w:spacing w:after="0" w:line="240" w:lineRule="auto"/>
              <w:jc w:val="both"/>
              <w:rPr>
                <w:rFonts w:ascii="Candara" w:hAnsi="Candara"/>
                <w:bCs/>
                <w:sz w:val="20"/>
                <w:szCs w:val="20"/>
                <w:lang w:val="el-GR"/>
              </w:rPr>
            </w:pPr>
          </w:p>
        </w:tc>
        <w:tc>
          <w:tcPr>
            <w:tcW w:w="624" w:type="dxa"/>
            <w:shd w:val="clear" w:color="auto" w:fill="ED7D31" w:themeFill="accent2"/>
            <w:vAlign w:val="center"/>
          </w:tcPr>
          <w:p w14:paraId="5AB5D9FF" w14:textId="77777777" w:rsidR="00121DF9" w:rsidRPr="00121DF9" w:rsidRDefault="00121DF9" w:rsidP="00D71E9A">
            <w:pPr>
              <w:spacing w:after="0" w:line="240" w:lineRule="auto"/>
              <w:jc w:val="both"/>
              <w:rPr>
                <w:rFonts w:ascii="Candara" w:hAnsi="Candara"/>
                <w:bCs/>
                <w:sz w:val="20"/>
                <w:szCs w:val="20"/>
                <w:lang w:val="el-GR"/>
              </w:rPr>
            </w:pPr>
          </w:p>
        </w:tc>
        <w:tc>
          <w:tcPr>
            <w:tcW w:w="624" w:type="dxa"/>
            <w:vAlign w:val="center"/>
          </w:tcPr>
          <w:p w14:paraId="0D78F404" w14:textId="77777777" w:rsidR="00121DF9" w:rsidRPr="00121DF9" w:rsidRDefault="00121DF9" w:rsidP="00D71E9A">
            <w:pPr>
              <w:spacing w:after="0" w:line="240" w:lineRule="auto"/>
              <w:jc w:val="both"/>
              <w:rPr>
                <w:rFonts w:ascii="Candara" w:hAnsi="Candara"/>
                <w:bCs/>
                <w:sz w:val="20"/>
                <w:szCs w:val="20"/>
                <w:lang w:val="el-GR"/>
              </w:rPr>
            </w:pPr>
          </w:p>
        </w:tc>
        <w:tc>
          <w:tcPr>
            <w:tcW w:w="624" w:type="dxa"/>
            <w:vAlign w:val="center"/>
          </w:tcPr>
          <w:p w14:paraId="7435F1E6" w14:textId="77777777" w:rsidR="00121DF9" w:rsidRPr="00121DF9" w:rsidRDefault="00121DF9" w:rsidP="00D71E9A">
            <w:pPr>
              <w:spacing w:after="0" w:line="240" w:lineRule="auto"/>
              <w:jc w:val="both"/>
              <w:rPr>
                <w:rFonts w:ascii="Candara" w:hAnsi="Candara"/>
                <w:bCs/>
                <w:sz w:val="20"/>
                <w:szCs w:val="20"/>
                <w:lang w:val="el-GR"/>
              </w:rPr>
            </w:pPr>
          </w:p>
        </w:tc>
        <w:tc>
          <w:tcPr>
            <w:tcW w:w="624" w:type="dxa"/>
            <w:vAlign w:val="center"/>
          </w:tcPr>
          <w:p w14:paraId="548E0A73" w14:textId="77777777" w:rsidR="00121DF9" w:rsidRPr="00121DF9" w:rsidRDefault="00121DF9" w:rsidP="00D71E9A">
            <w:pPr>
              <w:spacing w:after="0" w:line="240" w:lineRule="auto"/>
              <w:jc w:val="both"/>
              <w:rPr>
                <w:rFonts w:ascii="Candara" w:hAnsi="Candara"/>
                <w:bCs/>
                <w:sz w:val="20"/>
                <w:szCs w:val="20"/>
                <w:lang w:val="el-GR"/>
              </w:rPr>
            </w:pPr>
          </w:p>
        </w:tc>
      </w:tr>
      <w:tr w:rsidR="00121DF9" w:rsidRPr="00121DF9" w14:paraId="010D74B2" w14:textId="77777777" w:rsidTr="00D71E9A">
        <w:trPr>
          <w:jc w:val="center"/>
        </w:trPr>
        <w:tc>
          <w:tcPr>
            <w:tcW w:w="704" w:type="dxa"/>
            <w:shd w:val="clear" w:color="auto" w:fill="FBE4D5" w:themeFill="accent2" w:themeFillTint="33"/>
            <w:vAlign w:val="center"/>
          </w:tcPr>
          <w:p w14:paraId="5AE4E35C" w14:textId="77777777" w:rsidR="00121DF9" w:rsidRPr="00121DF9" w:rsidRDefault="00121DF9" w:rsidP="00D71E9A">
            <w:pPr>
              <w:pStyle w:val="a5"/>
              <w:numPr>
                <w:ilvl w:val="0"/>
                <w:numId w:val="6"/>
              </w:numPr>
              <w:spacing w:after="0" w:line="240" w:lineRule="auto"/>
              <w:jc w:val="both"/>
              <w:rPr>
                <w:rFonts w:ascii="Candara" w:hAnsi="Candara"/>
                <w:bCs/>
                <w:sz w:val="20"/>
                <w:szCs w:val="20"/>
                <w:lang w:val="el-GR"/>
              </w:rPr>
            </w:pPr>
          </w:p>
        </w:tc>
        <w:tc>
          <w:tcPr>
            <w:tcW w:w="3994" w:type="dxa"/>
            <w:vAlign w:val="center"/>
          </w:tcPr>
          <w:p w14:paraId="19F3188A" w14:textId="67D6D0CE" w:rsidR="00121DF9" w:rsidRPr="00121DF9" w:rsidRDefault="00121DF9" w:rsidP="00D71E9A">
            <w:pPr>
              <w:spacing w:after="0" w:line="240" w:lineRule="auto"/>
              <w:jc w:val="both"/>
              <w:rPr>
                <w:rFonts w:ascii="Candara" w:hAnsi="Candara"/>
                <w:bCs/>
                <w:sz w:val="20"/>
                <w:szCs w:val="20"/>
                <w:lang w:val="el-GR"/>
              </w:rPr>
            </w:pPr>
            <w:r w:rsidRPr="00121DF9">
              <w:rPr>
                <w:rFonts w:ascii="Candara" w:eastAsia="Calibri" w:hAnsi="Candara"/>
                <w:sz w:val="18"/>
                <w:szCs w:val="18"/>
                <w:lang w:val="el-GR"/>
              </w:rPr>
              <w:t>Εισήγηση προσδιορισμού των στόχων κάθε Τμήματος</w:t>
            </w:r>
          </w:p>
        </w:tc>
        <w:tc>
          <w:tcPr>
            <w:tcW w:w="1687" w:type="dxa"/>
            <w:vAlign w:val="center"/>
          </w:tcPr>
          <w:p w14:paraId="1E0130FD" w14:textId="4093449B" w:rsidR="00121DF9" w:rsidRPr="00121DF9" w:rsidRDefault="00121DF9" w:rsidP="00D71E9A">
            <w:pPr>
              <w:spacing w:after="0" w:line="240" w:lineRule="auto"/>
              <w:jc w:val="both"/>
              <w:rPr>
                <w:rFonts w:ascii="Candara" w:hAnsi="Candara"/>
                <w:bCs/>
                <w:sz w:val="20"/>
                <w:szCs w:val="20"/>
                <w:lang w:val="el-GR"/>
              </w:rPr>
            </w:pPr>
            <w:proofErr w:type="spellStart"/>
            <w:r w:rsidRPr="00121DF9">
              <w:rPr>
                <w:rFonts w:ascii="Candara" w:eastAsia="Calibri" w:hAnsi="Candara"/>
                <w:sz w:val="18"/>
                <w:szCs w:val="18"/>
              </w:rPr>
              <w:t>Προϊστάμενοι</w:t>
            </w:r>
            <w:proofErr w:type="spellEnd"/>
            <w:r w:rsidRPr="00121DF9">
              <w:rPr>
                <w:rFonts w:ascii="Candara" w:eastAsia="Calibri" w:hAnsi="Candara"/>
                <w:sz w:val="18"/>
                <w:szCs w:val="18"/>
              </w:rPr>
              <w:t xml:space="preserve"> </w:t>
            </w:r>
            <w:proofErr w:type="spellStart"/>
            <w:r w:rsidRPr="00121DF9">
              <w:rPr>
                <w:rFonts w:ascii="Candara" w:eastAsia="Calibri" w:hAnsi="Candara"/>
                <w:sz w:val="18"/>
                <w:szCs w:val="18"/>
              </w:rPr>
              <w:t>Τμήμ</w:t>
            </w:r>
            <w:proofErr w:type="spellEnd"/>
            <w:r w:rsidRPr="00121DF9">
              <w:rPr>
                <w:rFonts w:ascii="Candara" w:eastAsia="Calibri" w:hAnsi="Candara"/>
                <w:sz w:val="18"/>
                <w:szCs w:val="18"/>
              </w:rPr>
              <w:t>ατος</w:t>
            </w:r>
          </w:p>
        </w:tc>
        <w:tc>
          <w:tcPr>
            <w:tcW w:w="624" w:type="dxa"/>
            <w:vAlign w:val="center"/>
          </w:tcPr>
          <w:p w14:paraId="2EC11EFF" w14:textId="77777777" w:rsidR="00121DF9" w:rsidRPr="00121DF9" w:rsidRDefault="00121DF9" w:rsidP="00D71E9A">
            <w:pPr>
              <w:spacing w:after="0" w:line="240" w:lineRule="auto"/>
              <w:jc w:val="both"/>
              <w:rPr>
                <w:rFonts w:ascii="Candara" w:hAnsi="Candara"/>
                <w:bCs/>
                <w:sz w:val="20"/>
                <w:szCs w:val="20"/>
                <w:lang w:val="el-GR"/>
              </w:rPr>
            </w:pPr>
          </w:p>
        </w:tc>
        <w:tc>
          <w:tcPr>
            <w:tcW w:w="624" w:type="dxa"/>
            <w:vAlign w:val="center"/>
          </w:tcPr>
          <w:p w14:paraId="41CEE23F" w14:textId="77777777" w:rsidR="00121DF9" w:rsidRPr="00121DF9" w:rsidRDefault="00121DF9" w:rsidP="00D71E9A">
            <w:pPr>
              <w:spacing w:after="0" w:line="240" w:lineRule="auto"/>
              <w:jc w:val="both"/>
              <w:rPr>
                <w:rFonts w:ascii="Candara" w:hAnsi="Candara"/>
                <w:bCs/>
                <w:sz w:val="20"/>
                <w:szCs w:val="20"/>
                <w:lang w:val="el-GR"/>
              </w:rPr>
            </w:pPr>
          </w:p>
        </w:tc>
        <w:tc>
          <w:tcPr>
            <w:tcW w:w="624" w:type="dxa"/>
            <w:vAlign w:val="center"/>
          </w:tcPr>
          <w:p w14:paraId="38CA5AE9" w14:textId="77777777" w:rsidR="00121DF9" w:rsidRPr="00121DF9" w:rsidRDefault="00121DF9" w:rsidP="00D71E9A">
            <w:pPr>
              <w:spacing w:after="0" w:line="240" w:lineRule="auto"/>
              <w:jc w:val="both"/>
              <w:rPr>
                <w:rFonts w:ascii="Candara" w:hAnsi="Candara"/>
                <w:bCs/>
                <w:sz w:val="20"/>
                <w:szCs w:val="20"/>
                <w:lang w:val="el-GR"/>
              </w:rPr>
            </w:pPr>
          </w:p>
        </w:tc>
        <w:tc>
          <w:tcPr>
            <w:tcW w:w="624" w:type="dxa"/>
            <w:vAlign w:val="center"/>
          </w:tcPr>
          <w:p w14:paraId="460E762F" w14:textId="77777777" w:rsidR="00121DF9" w:rsidRPr="00121DF9" w:rsidRDefault="00121DF9" w:rsidP="00D71E9A">
            <w:pPr>
              <w:spacing w:after="0" w:line="240" w:lineRule="auto"/>
              <w:jc w:val="both"/>
              <w:rPr>
                <w:rFonts w:ascii="Candara" w:hAnsi="Candara"/>
                <w:bCs/>
                <w:sz w:val="20"/>
                <w:szCs w:val="20"/>
                <w:lang w:val="el-GR"/>
              </w:rPr>
            </w:pPr>
          </w:p>
        </w:tc>
        <w:tc>
          <w:tcPr>
            <w:tcW w:w="624" w:type="dxa"/>
            <w:vAlign w:val="center"/>
          </w:tcPr>
          <w:p w14:paraId="33D8C53D" w14:textId="77777777" w:rsidR="00121DF9" w:rsidRPr="00121DF9" w:rsidRDefault="00121DF9" w:rsidP="00D71E9A">
            <w:pPr>
              <w:spacing w:after="0" w:line="240" w:lineRule="auto"/>
              <w:jc w:val="both"/>
              <w:rPr>
                <w:rFonts w:ascii="Candara" w:hAnsi="Candara"/>
                <w:bCs/>
                <w:sz w:val="20"/>
                <w:szCs w:val="20"/>
                <w:lang w:val="el-GR"/>
              </w:rPr>
            </w:pPr>
          </w:p>
        </w:tc>
        <w:tc>
          <w:tcPr>
            <w:tcW w:w="624" w:type="dxa"/>
            <w:shd w:val="clear" w:color="auto" w:fill="ED7D31" w:themeFill="accent2"/>
            <w:vAlign w:val="center"/>
          </w:tcPr>
          <w:p w14:paraId="1E1378AC" w14:textId="77777777" w:rsidR="00121DF9" w:rsidRPr="00121DF9" w:rsidRDefault="00121DF9" w:rsidP="00D71E9A">
            <w:pPr>
              <w:spacing w:after="0" w:line="240" w:lineRule="auto"/>
              <w:jc w:val="both"/>
              <w:rPr>
                <w:rFonts w:ascii="Candara" w:hAnsi="Candara"/>
                <w:bCs/>
                <w:sz w:val="20"/>
                <w:szCs w:val="20"/>
                <w:lang w:val="el-GR"/>
              </w:rPr>
            </w:pPr>
          </w:p>
        </w:tc>
        <w:tc>
          <w:tcPr>
            <w:tcW w:w="624" w:type="dxa"/>
            <w:shd w:val="clear" w:color="auto" w:fill="ED7D31" w:themeFill="accent2"/>
            <w:vAlign w:val="center"/>
          </w:tcPr>
          <w:p w14:paraId="6C092B35" w14:textId="77777777" w:rsidR="00121DF9" w:rsidRPr="00121DF9" w:rsidRDefault="00121DF9" w:rsidP="00D71E9A">
            <w:pPr>
              <w:spacing w:after="0" w:line="240" w:lineRule="auto"/>
              <w:jc w:val="both"/>
              <w:rPr>
                <w:rFonts w:ascii="Candara" w:hAnsi="Candara"/>
                <w:bCs/>
                <w:sz w:val="20"/>
                <w:szCs w:val="20"/>
                <w:lang w:val="el-GR"/>
              </w:rPr>
            </w:pPr>
          </w:p>
        </w:tc>
        <w:tc>
          <w:tcPr>
            <w:tcW w:w="624" w:type="dxa"/>
            <w:shd w:val="clear" w:color="auto" w:fill="ED7D31" w:themeFill="accent2"/>
            <w:vAlign w:val="center"/>
          </w:tcPr>
          <w:p w14:paraId="36CB9075" w14:textId="77777777" w:rsidR="00121DF9" w:rsidRPr="00121DF9" w:rsidRDefault="00121DF9" w:rsidP="00D71E9A">
            <w:pPr>
              <w:spacing w:after="0" w:line="240" w:lineRule="auto"/>
              <w:jc w:val="both"/>
              <w:rPr>
                <w:rFonts w:ascii="Candara" w:hAnsi="Candara"/>
                <w:bCs/>
                <w:sz w:val="20"/>
                <w:szCs w:val="20"/>
                <w:lang w:val="el-GR"/>
              </w:rPr>
            </w:pPr>
          </w:p>
        </w:tc>
        <w:tc>
          <w:tcPr>
            <w:tcW w:w="624" w:type="dxa"/>
            <w:shd w:val="clear" w:color="auto" w:fill="ED7D31" w:themeFill="accent2"/>
            <w:vAlign w:val="center"/>
          </w:tcPr>
          <w:p w14:paraId="3A71AA40" w14:textId="77777777" w:rsidR="00121DF9" w:rsidRPr="00121DF9" w:rsidRDefault="00121DF9" w:rsidP="00D71E9A">
            <w:pPr>
              <w:spacing w:after="0" w:line="240" w:lineRule="auto"/>
              <w:jc w:val="both"/>
              <w:rPr>
                <w:rFonts w:ascii="Candara" w:hAnsi="Candara"/>
                <w:bCs/>
                <w:sz w:val="20"/>
                <w:szCs w:val="20"/>
                <w:lang w:val="el-GR"/>
              </w:rPr>
            </w:pPr>
          </w:p>
        </w:tc>
        <w:tc>
          <w:tcPr>
            <w:tcW w:w="624" w:type="dxa"/>
            <w:vAlign w:val="center"/>
          </w:tcPr>
          <w:p w14:paraId="359D399C" w14:textId="77777777" w:rsidR="00121DF9" w:rsidRPr="00121DF9" w:rsidRDefault="00121DF9" w:rsidP="00D71E9A">
            <w:pPr>
              <w:spacing w:after="0" w:line="240" w:lineRule="auto"/>
              <w:jc w:val="both"/>
              <w:rPr>
                <w:rFonts w:ascii="Candara" w:hAnsi="Candara"/>
                <w:bCs/>
                <w:sz w:val="20"/>
                <w:szCs w:val="20"/>
                <w:lang w:val="el-GR"/>
              </w:rPr>
            </w:pPr>
          </w:p>
        </w:tc>
        <w:tc>
          <w:tcPr>
            <w:tcW w:w="624" w:type="dxa"/>
            <w:vAlign w:val="center"/>
          </w:tcPr>
          <w:p w14:paraId="6BB7DFC6" w14:textId="77777777" w:rsidR="00121DF9" w:rsidRPr="00121DF9" w:rsidRDefault="00121DF9" w:rsidP="00D71E9A">
            <w:pPr>
              <w:spacing w:after="0" w:line="240" w:lineRule="auto"/>
              <w:jc w:val="both"/>
              <w:rPr>
                <w:rFonts w:ascii="Candara" w:hAnsi="Candara"/>
                <w:bCs/>
                <w:sz w:val="20"/>
                <w:szCs w:val="20"/>
                <w:lang w:val="el-GR"/>
              </w:rPr>
            </w:pPr>
          </w:p>
        </w:tc>
        <w:tc>
          <w:tcPr>
            <w:tcW w:w="624" w:type="dxa"/>
            <w:vAlign w:val="center"/>
          </w:tcPr>
          <w:p w14:paraId="0810A16D" w14:textId="77777777" w:rsidR="00121DF9" w:rsidRPr="00121DF9" w:rsidRDefault="00121DF9" w:rsidP="00D71E9A">
            <w:pPr>
              <w:spacing w:after="0" w:line="240" w:lineRule="auto"/>
              <w:jc w:val="both"/>
              <w:rPr>
                <w:rFonts w:ascii="Candara" w:hAnsi="Candara"/>
                <w:bCs/>
                <w:sz w:val="20"/>
                <w:szCs w:val="20"/>
                <w:lang w:val="el-GR"/>
              </w:rPr>
            </w:pPr>
          </w:p>
        </w:tc>
      </w:tr>
      <w:tr w:rsidR="00121DF9" w:rsidRPr="00121DF9" w14:paraId="2C14687F" w14:textId="77777777" w:rsidTr="00D71E9A">
        <w:trPr>
          <w:jc w:val="center"/>
        </w:trPr>
        <w:tc>
          <w:tcPr>
            <w:tcW w:w="704" w:type="dxa"/>
            <w:shd w:val="clear" w:color="auto" w:fill="FBE4D5" w:themeFill="accent2" w:themeFillTint="33"/>
            <w:vAlign w:val="center"/>
          </w:tcPr>
          <w:p w14:paraId="709CADED" w14:textId="77777777" w:rsidR="00121DF9" w:rsidRPr="00121DF9" w:rsidRDefault="00121DF9" w:rsidP="00D71E9A">
            <w:pPr>
              <w:pStyle w:val="a5"/>
              <w:numPr>
                <w:ilvl w:val="0"/>
                <w:numId w:val="6"/>
              </w:numPr>
              <w:spacing w:after="0" w:line="240" w:lineRule="auto"/>
              <w:jc w:val="both"/>
              <w:rPr>
                <w:rFonts w:ascii="Candara" w:hAnsi="Candara"/>
                <w:bCs/>
                <w:sz w:val="20"/>
                <w:szCs w:val="20"/>
                <w:lang w:val="el-GR"/>
              </w:rPr>
            </w:pPr>
          </w:p>
        </w:tc>
        <w:tc>
          <w:tcPr>
            <w:tcW w:w="3994" w:type="dxa"/>
            <w:vAlign w:val="center"/>
          </w:tcPr>
          <w:p w14:paraId="45C93E0E" w14:textId="371555DD" w:rsidR="00121DF9" w:rsidRPr="00121DF9" w:rsidRDefault="00121DF9" w:rsidP="00D71E9A">
            <w:pPr>
              <w:spacing w:after="0" w:line="240" w:lineRule="auto"/>
              <w:jc w:val="both"/>
              <w:rPr>
                <w:rFonts w:ascii="Candara" w:hAnsi="Candara"/>
                <w:bCs/>
                <w:sz w:val="20"/>
                <w:szCs w:val="20"/>
                <w:lang w:val="el-GR"/>
              </w:rPr>
            </w:pPr>
            <w:r w:rsidRPr="00121DF9">
              <w:rPr>
                <w:rFonts w:ascii="Candara" w:eastAsia="Calibri" w:hAnsi="Candara"/>
                <w:sz w:val="18"/>
                <w:szCs w:val="18"/>
                <w:lang w:val="el-GR"/>
              </w:rPr>
              <w:t xml:space="preserve">Υποβολή προτάσεων σχετικά με την </w:t>
            </w:r>
            <w:proofErr w:type="spellStart"/>
            <w:r w:rsidRPr="00121DF9">
              <w:rPr>
                <w:rFonts w:ascii="Candara" w:eastAsia="Calibri" w:hAnsi="Candara"/>
                <w:sz w:val="18"/>
                <w:szCs w:val="18"/>
                <w:lang w:val="el-GR"/>
              </w:rPr>
              <w:t>στοχοθεσία</w:t>
            </w:r>
            <w:proofErr w:type="spellEnd"/>
            <w:r w:rsidRPr="00121DF9">
              <w:rPr>
                <w:rFonts w:ascii="Candara" w:eastAsia="Calibri" w:hAnsi="Candara"/>
                <w:sz w:val="18"/>
                <w:szCs w:val="18"/>
                <w:lang w:val="el-GR"/>
              </w:rPr>
              <w:t xml:space="preserve"> του Τμήματος, της Διεύθυνσης και συνολικά της Υπηρεσίας.</w:t>
            </w:r>
          </w:p>
        </w:tc>
        <w:tc>
          <w:tcPr>
            <w:tcW w:w="1687" w:type="dxa"/>
            <w:vAlign w:val="center"/>
          </w:tcPr>
          <w:p w14:paraId="545E7AB9" w14:textId="6CBBBF4E" w:rsidR="00121DF9" w:rsidRPr="00121DF9" w:rsidRDefault="00121DF9" w:rsidP="00D71E9A">
            <w:pPr>
              <w:spacing w:after="0" w:line="240" w:lineRule="auto"/>
              <w:jc w:val="both"/>
              <w:rPr>
                <w:rFonts w:ascii="Candara" w:hAnsi="Candara"/>
                <w:bCs/>
                <w:sz w:val="20"/>
                <w:szCs w:val="20"/>
                <w:lang w:val="el-GR"/>
              </w:rPr>
            </w:pPr>
            <w:r w:rsidRPr="00121DF9">
              <w:rPr>
                <w:rFonts w:ascii="Candara" w:eastAsia="Calibri" w:hAnsi="Candara"/>
                <w:sz w:val="18"/>
                <w:szCs w:val="18"/>
              </w:rPr>
              <w:t>Υπ</w:t>
            </w:r>
            <w:proofErr w:type="spellStart"/>
            <w:r w:rsidRPr="00121DF9">
              <w:rPr>
                <w:rFonts w:ascii="Candara" w:eastAsia="Calibri" w:hAnsi="Candara"/>
                <w:sz w:val="18"/>
                <w:szCs w:val="18"/>
              </w:rPr>
              <w:t>άλληλοι</w:t>
            </w:r>
            <w:proofErr w:type="spellEnd"/>
            <w:r w:rsidRPr="00121DF9">
              <w:rPr>
                <w:rFonts w:ascii="Candara" w:eastAsia="Calibri" w:hAnsi="Candara"/>
                <w:sz w:val="18"/>
                <w:szCs w:val="18"/>
              </w:rPr>
              <w:t xml:space="preserve"> </w:t>
            </w:r>
            <w:proofErr w:type="spellStart"/>
            <w:r w:rsidRPr="00121DF9">
              <w:rPr>
                <w:rFonts w:ascii="Candara" w:eastAsia="Calibri" w:hAnsi="Candara"/>
                <w:sz w:val="18"/>
                <w:szCs w:val="18"/>
              </w:rPr>
              <w:t>Τμήμ</w:t>
            </w:r>
            <w:proofErr w:type="spellEnd"/>
            <w:r w:rsidRPr="00121DF9">
              <w:rPr>
                <w:rFonts w:ascii="Candara" w:eastAsia="Calibri" w:hAnsi="Candara"/>
                <w:sz w:val="18"/>
                <w:szCs w:val="18"/>
              </w:rPr>
              <w:t>ατος</w:t>
            </w:r>
          </w:p>
        </w:tc>
        <w:tc>
          <w:tcPr>
            <w:tcW w:w="624" w:type="dxa"/>
            <w:vAlign w:val="center"/>
          </w:tcPr>
          <w:p w14:paraId="4796EAAA" w14:textId="77777777" w:rsidR="00121DF9" w:rsidRPr="00121DF9" w:rsidRDefault="00121DF9" w:rsidP="00D71E9A">
            <w:pPr>
              <w:spacing w:after="0" w:line="240" w:lineRule="auto"/>
              <w:jc w:val="both"/>
              <w:rPr>
                <w:rFonts w:ascii="Candara" w:hAnsi="Candara"/>
                <w:bCs/>
                <w:sz w:val="20"/>
                <w:szCs w:val="20"/>
                <w:lang w:val="el-GR"/>
              </w:rPr>
            </w:pPr>
          </w:p>
        </w:tc>
        <w:tc>
          <w:tcPr>
            <w:tcW w:w="624" w:type="dxa"/>
            <w:vAlign w:val="center"/>
          </w:tcPr>
          <w:p w14:paraId="03B56556" w14:textId="77777777" w:rsidR="00121DF9" w:rsidRPr="00121DF9" w:rsidRDefault="00121DF9" w:rsidP="00D71E9A">
            <w:pPr>
              <w:spacing w:after="0" w:line="240" w:lineRule="auto"/>
              <w:jc w:val="both"/>
              <w:rPr>
                <w:rFonts w:ascii="Candara" w:hAnsi="Candara"/>
                <w:bCs/>
                <w:sz w:val="20"/>
                <w:szCs w:val="20"/>
                <w:lang w:val="el-GR"/>
              </w:rPr>
            </w:pPr>
          </w:p>
        </w:tc>
        <w:tc>
          <w:tcPr>
            <w:tcW w:w="624" w:type="dxa"/>
            <w:vAlign w:val="center"/>
          </w:tcPr>
          <w:p w14:paraId="60FD4518" w14:textId="77777777" w:rsidR="00121DF9" w:rsidRPr="00121DF9" w:rsidRDefault="00121DF9" w:rsidP="00D71E9A">
            <w:pPr>
              <w:spacing w:after="0" w:line="240" w:lineRule="auto"/>
              <w:jc w:val="both"/>
              <w:rPr>
                <w:rFonts w:ascii="Candara" w:hAnsi="Candara"/>
                <w:bCs/>
                <w:sz w:val="20"/>
                <w:szCs w:val="20"/>
                <w:lang w:val="el-GR"/>
              </w:rPr>
            </w:pPr>
          </w:p>
        </w:tc>
        <w:tc>
          <w:tcPr>
            <w:tcW w:w="624" w:type="dxa"/>
            <w:vAlign w:val="center"/>
          </w:tcPr>
          <w:p w14:paraId="6F50940A" w14:textId="77777777" w:rsidR="00121DF9" w:rsidRPr="00121DF9" w:rsidRDefault="00121DF9" w:rsidP="00D71E9A">
            <w:pPr>
              <w:spacing w:after="0" w:line="240" w:lineRule="auto"/>
              <w:jc w:val="both"/>
              <w:rPr>
                <w:rFonts w:ascii="Candara" w:hAnsi="Candara"/>
                <w:bCs/>
                <w:sz w:val="20"/>
                <w:szCs w:val="20"/>
                <w:lang w:val="el-GR"/>
              </w:rPr>
            </w:pPr>
          </w:p>
        </w:tc>
        <w:tc>
          <w:tcPr>
            <w:tcW w:w="624" w:type="dxa"/>
            <w:vAlign w:val="center"/>
          </w:tcPr>
          <w:p w14:paraId="014C3A2C" w14:textId="77777777" w:rsidR="00121DF9" w:rsidRPr="00121DF9" w:rsidRDefault="00121DF9" w:rsidP="00D71E9A">
            <w:pPr>
              <w:spacing w:after="0" w:line="240" w:lineRule="auto"/>
              <w:jc w:val="both"/>
              <w:rPr>
                <w:rFonts w:ascii="Candara" w:hAnsi="Candara"/>
                <w:bCs/>
                <w:sz w:val="20"/>
                <w:szCs w:val="20"/>
                <w:lang w:val="el-GR"/>
              </w:rPr>
            </w:pPr>
          </w:p>
        </w:tc>
        <w:tc>
          <w:tcPr>
            <w:tcW w:w="624" w:type="dxa"/>
            <w:shd w:val="clear" w:color="auto" w:fill="ED7D31" w:themeFill="accent2"/>
            <w:vAlign w:val="center"/>
          </w:tcPr>
          <w:p w14:paraId="64606B3F" w14:textId="77777777" w:rsidR="00121DF9" w:rsidRPr="00121DF9" w:rsidRDefault="00121DF9" w:rsidP="00D71E9A">
            <w:pPr>
              <w:spacing w:after="0" w:line="240" w:lineRule="auto"/>
              <w:jc w:val="both"/>
              <w:rPr>
                <w:rFonts w:ascii="Candara" w:hAnsi="Candara"/>
                <w:bCs/>
                <w:sz w:val="20"/>
                <w:szCs w:val="20"/>
                <w:lang w:val="el-GR"/>
              </w:rPr>
            </w:pPr>
          </w:p>
        </w:tc>
        <w:tc>
          <w:tcPr>
            <w:tcW w:w="624" w:type="dxa"/>
            <w:shd w:val="clear" w:color="auto" w:fill="ED7D31" w:themeFill="accent2"/>
            <w:vAlign w:val="center"/>
          </w:tcPr>
          <w:p w14:paraId="61FF31BE" w14:textId="77777777" w:rsidR="00121DF9" w:rsidRPr="00121DF9" w:rsidRDefault="00121DF9" w:rsidP="00D71E9A">
            <w:pPr>
              <w:spacing w:after="0" w:line="240" w:lineRule="auto"/>
              <w:jc w:val="both"/>
              <w:rPr>
                <w:rFonts w:ascii="Candara" w:hAnsi="Candara"/>
                <w:bCs/>
                <w:sz w:val="20"/>
                <w:szCs w:val="20"/>
                <w:lang w:val="el-GR"/>
              </w:rPr>
            </w:pPr>
          </w:p>
        </w:tc>
        <w:tc>
          <w:tcPr>
            <w:tcW w:w="624" w:type="dxa"/>
            <w:shd w:val="clear" w:color="auto" w:fill="ED7D31" w:themeFill="accent2"/>
            <w:vAlign w:val="center"/>
          </w:tcPr>
          <w:p w14:paraId="162433DF" w14:textId="77777777" w:rsidR="00121DF9" w:rsidRPr="00121DF9" w:rsidRDefault="00121DF9" w:rsidP="00D71E9A">
            <w:pPr>
              <w:spacing w:after="0" w:line="240" w:lineRule="auto"/>
              <w:jc w:val="both"/>
              <w:rPr>
                <w:rFonts w:ascii="Candara" w:hAnsi="Candara"/>
                <w:bCs/>
                <w:sz w:val="20"/>
                <w:szCs w:val="20"/>
                <w:lang w:val="el-GR"/>
              </w:rPr>
            </w:pPr>
          </w:p>
        </w:tc>
        <w:tc>
          <w:tcPr>
            <w:tcW w:w="624" w:type="dxa"/>
            <w:shd w:val="clear" w:color="auto" w:fill="ED7D31" w:themeFill="accent2"/>
            <w:vAlign w:val="center"/>
          </w:tcPr>
          <w:p w14:paraId="05E6B06E" w14:textId="77777777" w:rsidR="00121DF9" w:rsidRPr="00121DF9" w:rsidRDefault="00121DF9" w:rsidP="00D71E9A">
            <w:pPr>
              <w:spacing w:after="0" w:line="240" w:lineRule="auto"/>
              <w:jc w:val="both"/>
              <w:rPr>
                <w:rFonts w:ascii="Candara" w:hAnsi="Candara"/>
                <w:bCs/>
                <w:sz w:val="20"/>
                <w:szCs w:val="20"/>
                <w:lang w:val="el-GR"/>
              </w:rPr>
            </w:pPr>
          </w:p>
        </w:tc>
        <w:tc>
          <w:tcPr>
            <w:tcW w:w="624" w:type="dxa"/>
            <w:vAlign w:val="center"/>
          </w:tcPr>
          <w:p w14:paraId="7E0B2B32" w14:textId="77777777" w:rsidR="00121DF9" w:rsidRPr="00121DF9" w:rsidRDefault="00121DF9" w:rsidP="00D71E9A">
            <w:pPr>
              <w:spacing w:after="0" w:line="240" w:lineRule="auto"/>
              <w:jc w:val="both"/>
              <w:rPr>
                <w:rFonts w:ascii="Candara" w:hAnsi="Candara"/>
                <w:bCs/>
                <w:sz w:val="20"/>
                <w:szCs w:val="20"/>
                <w:lang w:val="el-GR"/>
              </w:rPr>
            </w:pPr>
          </w:p>
        </w:tc>
        <w:tc>
          <w:tcPr>
            <w:tcW w:w="624" w:type="dxa"/>
            <w:vAlign w:val="center"/>
          </w:tcPr>
          <w:p w14:paraId="0D85290F" w14:textId="77777777" w:rsidR="00121DF9" w:rsidRPr="00121DF9" w:rsidRDefault="00121DF9" w:rsidP="00D71E9A">
            <w:pPr>
              <w:spacing w:after="0" w:line="240" w:lineRule="auto"/>
              <w:jc w:val="both"/>
              <w:rPr>
                <w:rFonts w:ascii="Candara" w:hAnsi="Candara"/>
                <w:bCs/>
                <w:sz w:val="20"/>
                <w:szCs w:val="20"/>
                <w:lang w:val="el-GR"/>
              </w:rPr>
            </w:pPr>
          </w:p>
        </w:tc>
        <w:tc>
          <w:tcPr>
            <w:tcW w:w="624" w:type="dxa"/>
            <w:vAlign w:val="center"/>
          </w:tcPr>
          <w:p w14:paraId="4884DCB8" w14:textId="77777777" w:rsidR="00121DF9" w:rsidRPr="00121DF9" w:rsidRDefault="00121DF9" w:rsidP="00D71E9A">
            <w:pPr>
              <w:spacing w:after="0" w:line="240" w:lineRule="auto"/>
              <w:jc w:val="both"/>
              <w:rPr>
                <w:rFonts w:ascii="Candara" w:hAnsi="Candara"/>
                <w:bCs/>
                <w:sz w:val="20"/>
                <w:szCs w:val="20"/>
                <w:lang w:val="el-GR"/>
              </w:rPr>
            </w:pPr>
          </w:p>
        </w:tc>
      </w:tr>
      <w:tr w:rsidR="00121DF9" w:rsidRPr="00121DF9" w14:paraId="44712B68" w14:textId="77777777" w:rsidTr="00D71E9A">
        <w:trPr>
          <w:jc w:val="center"/>
        </w:trPr>
        <w:tc>
          <w:tcPr>
            <w:tcW w:w="704" w:type="dxa"/>
            <w:shd w:val="clear" w:color="auto" w:fill="FBE4D5" w:themeFill="accent2" w:themeFillTint="33"/>
            <w:vAlign w:val="center"/>
          </w:tcPr>
          <w:p w14:paraId="2D9A2531" w14:textId="77777777" w:rsidR="00121DF9" w:rsidRPr="00121DF9" w:rsidRDefault="00121DF9" w:rsidP="00D71E9A">
            <w:pPr>
              <w:pStyle w:val="a5"/>
              <w:numPr>
                <w:ilvl w:val="0"/>
                <w:numId w:val="6"/>
              </w:numPr>
              <w:spacing w:after="0" w:line="240" w:lineRule="auto"/>
              <w:jc w:val="both"/>
              <w:rPr>
                <w:rFonts w:ascii="Candara" w:hAnsi="Candara"/>
                <w:bCs/>
                <w:sz w:val="20"/>
                <w:szCs w:val="20"/>
                <w:lang w:val="el-GR"/>
              </w:rPr>
            </w:pPr>
          </w:p>
        </w:tc>
        <w:tc>
          <w:tcPr>
            <w:tcW w:w="3994" w:type="dxa"/>
            <w:vAlign w:val="center"/>
          </w:tcPr>
          <w:p w14:paraId="0D918C3D" w14:textId="488BCFC2" w:rsidR="00121DF9" w:rsidRPr="00121DF9" w:rsidRDefault="00121DF9" w:rsidP="00D71E9A">
            <w:pPr>
              <w:spacing w:after="0" w:line="240" w:lineRule="auto"/>
              <w:jc w:val="both"/>
              <w:rPr>
                <w:rFonts w:ascii="Candara" w:hAnsi="Candara"/>
                <w:bCs/>
                <w:sz w:val="20"/>
                <w:szCs w:val="20"/>
                <w:lang w:val="el-GR"/>
              </w:rPr>
            </w:pPr>
            <w:r w:rsidRPr="00121DF9">
              <w:rPr>
                <w:rFonts w:ascii="Candara" w:eastAsia="Calibri" w:hAnsi="Candara"/>
                <w:sz w:val="18"/>
                <w:szCs w:val="18"/>
                <w:lang w:val="el-GR"/>
              </w:rPr>
              <w:t>Βάσει των εισηγήσεων των Προϊσταμένων εκδίδεται από κάθε Γενικό Διευθυντή απόφαση για τους στόχους  της Γεν. Δ/</w:t>
            </w:r>
            <w:proofErr w:type="spellStart"/>
            <w:r w:rsidRPr="00121DF9">
              <w:rPr>
                <w:rFonts w:ascii="Candara" w:eastAsia="Calibri" w:hAnsi="Candara"/>
                <w:sz w:val="18"/>
                <w:szCs w:val="18"/>
                <w:lang w:val="el-GR"/>
              </w:rPr>
              <w:t>νσης</w:t>
            </w:r>
            <w:proofErr w:type="spellEnd"/>
            <w:r w:rsidRPr="00121DF9">
              <w:rPr>
                <w:rFonts w:ascii="Candara" w:eastAsia="Calibri" w:hAnsi="Candara"/>
                <w:sz w:val="18"/>
                <w:szCs w:val="18"/>
                <w:lang w:val="el-GR"/>
              </w:rPr>
              <w:t>, των Διευθύνσεων από τις οποίες συγκροτείται και των Τμημάτων αυτών (Απόφαση Γενικών Διευθυντών)</w:t>
            </w:r>
          </w:p>
        </w:tc>
        <w:tc>
          <w:tcPr>
            <w:tcW w:w="1687" w:type="dxa"/>
            <w:vAlign w:val="center"/>
          </w:tcPr>
          <w:p w14:paraId="23BDC5EC" w14:textId="79A6FABC" w:rsidR="00121DF9" w:rsidRPr="00121DF9" w:rsidRDefault="00121DF9" w:rsidP="00D71E9A">
            <w:pPr>
              <w:spacing w:after="0" w:line="240" w:lineRule="auto"/>
              <w:jc w:val="both"/>
              <w:rPr>
                <w:rFonts w:ascii="Candara" w:hAnsi="Candara"/>
                <w:bCs/>
                <w:sz w:val="20"/>
                <w:szCs w:val="20"/>
                <w:lang w:val="el-GR"/>
              </w:rPr>
            </w:pPr>
            <w:proofErr w:type="spellStart"/>
            <w:r w:rsidRPr="00121DF9">
              <w:rPr>
                <w:rFonts w:ascii="Candara" w:eastAsia="Calibri" w:hAnsi="Candara"/>
                <w:sz w:val="18"/>
                <w:szCs w:val="18"/>
              </w:rPr>
              <w:t>Γενικοί</w:t>
            </w:r>
            <w:proofErr w:type="spellEnd"/>
            <w:r w:rsidRPr="00121DF9">
              <w:rPr>
                <w:rFonts w:ascii="Candara" w:eastAsia="Calibri" w:hAnsi="Candara"/>
                <w:sz w:val="18"/>
                <w:szCs w:val="18"/>
              </w:rPr>
              <w:t xml:space="preserve"> Δ/</w:t>
            </w:r>
            <w:proofErr w:type="spellStart"/>
            <w:r w:rsidRPr="00121DF9">
              <w:rPr>
                <w:rFonts w:ascii="Candara" w:eastAsia="Calibri" w:hAnsi="Candara"/>
                <w:sz w:val="18"/>
                <w:szCs w:val="18"/>
              </w:rPr>
              <w:t>ντές</w:t>
            </w:r>
            <w:proofErr w:type="spellEnd"/>
          </w:p>
        </w:tc>
        <w:tc>
          <w:tcPr>
            <w:tcW w:w="624" w:type="dxa"/>
            <w:vAlign w:val="center"/>
          </w:tcPr>
          <w:p w14:paraId="425EA655" w14:textId="77777777" w:rsidR="00121DF9" w:rsidRPr="00121DF9" w:rsidRDefault="00121DF9" w:rsidP="00D71E9A">
            <w:pPr>
              <w:spacing w:after="0" w:line="240" w:lineRule="auto"/>
              <w:jc w:val="both"/>
              <w:rPr>
                <w:rFonts w:ascii="Candara" w:hAnsi="Candara"/>
                <w:bCs/>
                <w:sz w:val="20"/>
                <w:szCs w:val="20"/>
                <w:lang w:val="el-GR"/>
              </w:rPr>
            </w:pPr>
          </w:p>
        </w:tc>
        <w:tc>
          <w:tcPr>
            <w:tcW w:w="624" w:type="dxa"/>
            <w:vAlign w:val="center"/>
          </w:tcPr>
          <w:p w14:paraId="441FDC2D" w14:textId="77777777" w:rsidR="00121DF9" w:rsidRPr="00121DF9" w:rsidRDefault="00121DF9" w:rsidP="00D71E9A">
            <w:pPr>
              <w:spacing w:after="0" w:line="240" w:lineRule="auto"/>
              <w:jc w:val="both"/>
              <w:rPr>
                <w:rFonts w:ascii="Candara" w:hAnsi="Candara"/>
                <w:bCs/>
                <w:sz w:val="20"/>
                <w:szCs w:val="20"/>
                <w:lang w:val="el-GR"/>
              </w:rPr>
            </w:pPr>
          </w:p>
        </w:tc>
        <w:tc>
          <w:tcPr>
            <w:tcW w:w="624" w:type="dxa"/>
            <w:vAlign w:val="center"/>
          </w:tcPr>
          <w:p w14:paraId="154E8743" w14:textId="77777777" w:rsidR="00121DF9" w:rsidRPr="00121DF9" w:rsidRDefault="00121DF9" w:rsidP="00D71E9A">
            <w:pPr>
              <w:spacing w:after="0" w:line="240" w:lineRule="auto"/>
              <w:jc w:val="both"/>
              <w:rPr>
                <w:rFonts w:ascii="Candara" w:hAnsi="Candara"/>
                <w:bCs/>
                <w:sz w:val="20"/>
                <w:szCs w:val="20"/>
                <w:lang w:val="el-GR"/>
              </w:rPr>
            </w:pPr>
          </w:p>
        </w:tc>
        <w:tc>
          <w:tcPr>
            <w:tcW w:w="624" w:type="dxa"/>
            <w:vAlign w:val="center"/>
          </w:tcPr>
          <w:p w14:paraId="00A7D1D0" w14:textId="77777777" w:rsidR="00121DF9" w:rsidRPr="00121DF9" w:rsidRDefault="00121DF9" w:rsidP="00D71E9A">
            <w:pPr>
              <w:spacing w:after="0" w:line="240" w:lineRule="auto"/>
              <w:jc w:val="both"/>
              <w:rPr>
                <w:rFonts w:ascii="Candara" w:hAnsi="Candara"/>
                <w:bCs/>
                <w:sz w:val="20"/>
                <w:szCs w:val="20"/>
                <w:lang w:val="el-GR"/>
              </w:rPr>
            </w:pPr>
          </w:p>
        </w:tc>
        <w:tc>
          <w:tcPr>
            <w:tcW w:w="624" w:type="dxa"/>
            <w:vAlign w:val="center"/>
          </w:tcPr>
          <w:p w14:paraId="4128BC14" w14:textId="77777777" w:rsidR="00121DF9" w:rsidRPr="00121DF9" w:rsidRDefault="00121DF9" w:rsidP="00D71E9A">
            <w:pPr>
              <w:spacing w:after="0" w:line="240" w:lineRule="auto"/>
              <w:jc w:val="both"/>
              <w:rPr>
                <w:rFonts w:ascii="Candara" w:hAnsi="Candara"/>
                <w:bCs/>
                <w:sz w:val="20"/>
                <w:szCs w:val="20"/>
                <w:lang w:val="el-GR"/>
              </w:rPr>
            </w:pPr>
          </w:p>
        </w:tc>
        <w:tc>
          <w:tcPr>
            <w:tcW w:w="624" w:type="dxa"/>
            <w:shd w:val="clear" w:color="auto" w:fill="ED7D31" w:themeFill="accent2"/>
            <w:vAlign w:val="center"/>
          </w:tcPr>
          <w:p w14:paraId="52C428DA" w14:textId="77777777" w:rsidR="00121DF9" w:rsidRPr="00121DF9" w:rsidRDefault="00121DF9" w:rsidP="00D71E9A">
            <w:pPr>
              <w:spacing w:after="0" w:line="240" w:lineRule="auto"/>
              <w:jc w:val="both"/>
              <w:rPr>
                <w:rFonts w:ascii="Candara" w:hAnsi="Candara"/>
                <w:bCs/>
                <w:sz w:val="20"/>
                <w:szCs w:val="20"/>
                <w:lang w:val="el-GR"/>
              </w:rPr>
            </w:pPr>
          </w:p>
        </w:tc>
        <w:tc>
          <w:tcPr>
            <w:tcW w:w="624" w:type="dxa"/>
            <w:shd w:val="clear" w:color="auto" w:fill="ED7D31" w:themeFill="accent2"/>
            <w:vAlign w:val="center"/>
          </w:tcPr>
          <w:p w14:paraId="4A60137A" w14:textId="77777777" w:rsidR="00121DF9" w:rsidRPr="00121DF9" w:rsidRDefault="00121DF9" w:rsidP="00D71E9A">
            <w:pPr>
              <w:spacing w:after="0" w:line="240" w:lineRule="auto"/>
              <w:jc w:val="both"/>
              <w:rPr>
                <w:rFonts w:ascii="Candara" w:hAnsi="Candara"/>
                <w:bCs/>
                <w:sz w:val="20"/>
                <w:szCs w:val="20"/>
                <w:lang w:val="el-GR"/>
              </w:rPr>
            </w:pPr>
          </w:p>
        </w:tc>
        <w:tc>
          <w:tcPr>
            <w:tcW w:w="624" w:type="dxa"/>
            <w:shd w:val="clear" w:color="auto" w:fill="ED7D31" w:themeFill="accent2"/>
            <w:vAlign w:val="center"/>
          </w:tcPr>
          <w:p w14:paraId="62D818D1" w14:textId="77777777" w:rsidR="00121DF9" w:rsidRPr="00121DF9" w:rsidRDefault="00121DF9" w:rsidP="00D71E9A">
            <w:pPr>
              <w:spacing w:after="0" w:line="240" w:lineRule="auto"/>
              <w:jc w:val="both"/>
              <w:rPr>
                <w:rFonts w:ascii="Candara" w:hAnsi="Candara"/>
                <w:bCs/>
                <w:sz w:val="20"/>
                <w:szCs w:val="20"/>
                <w:lang w:val="el-GR"/>
              </w:rPr>
            </w:pPr>
          </w:p>
        </w:tc>
        <w:tc>
          <w:tcPr>
            <w:tcW w:w="624" w:type="dxa"/>
            <w:shd w:val="clear" w:color="auto" w:fill="ED7D31" w:themeFill="accent2"/>
            <w:vAlign w:val="center"/>
          </w:tcPr>
          <w:p w14:paraId="173D008A" w14:textId="77777777" w:rsidR="00121DF9" w:rsidRPr="00121DF9" w:rsidRDefault="00121DF9" w:rsidP="00D71E9A">
            <w:pPr>
              <w:spacing w:after="0" w:line="240" w:lineRule="auto"/>
              <w:jc w:val="both"/>
              <w:rPr>
                <w:rFonts w:ascii="Candara" w:hAnsi="Candara"/>
                <w:bCs/>
                <w:sz w:val="20"/>
                <w:szCs w:val="20"/>
                <w:lang w:val="el-GR"/>
              </w:rPr>
            </w:pPr>
          </w:p>
        </w:tc>
        <w:tc>
          <w:tcPr>
            <w:tcW w:w="624" w:type="dxa"/>
            <w:vAlign w:val="center"/>
          </w:tcPr>
          <w:p w14:paraId="1A4A7637" w14:textId="77777777" w:rsidR="00121DF9" w:rsidRPr="00121DF9" w:rsidRDefault="00121DF9" w:rsidP="00D71E9A">
            <w:pPr>
              <w:spacing w:after="0" w:line="240" w:lineRule="auto"/>
              <w:jc w:val="both"/>
              <w:rPr>
                <w:rFonts w:ascii="Candara" w:hAnsi="Candara"/>
                <w:bCs/>
                <w:sz w:val="20"/>
                <w:szCs w:val="20"/>
                <w:lang w:val="el-GR"/>
              </w:rPr>
            </w:pPr>
          </w:p>
        </w:tc>
        <w:tc>
          <w:tcPr>
            <w:tcW w:w="624" w:type="dxa"/>
            <w:vAlign w:val="center"/>
          </w:tcPr>
          <w:p w14:paraId="35A5EBC8" w14:textId="77777777" w:rsidR="00121DF9" w:rsidRPr="00121DF9" w:rsidRDefault="00121DF9" w:rsidP="00D71E9A">
            <w:pPr>
              <w:spacing w:after="0" w:line="240" w:lineRule="auto"/>
              <w:jc w:val="both"/>
              <w:rPr>
                <w:rFonts w:ascii="Candara" w:hAnsi="Candara"/>
                <w:bCs/>
                <w:sz w:val="20"/>
                <w:szCs w:val="20"/>
                <w:lang w:val="el-GR"/>
              </w:rPr>
            </w:pPr>
          </w:p>
        </w:tc>
        <w:tc>
          <w:tcPr>
            <w:tcW w:w="624" w:type="dxa"/>
            <w:vAlign w:val="center"/>
          </w:tcPr>
          <w:p w14:paraId="39531C4B" w14:textId="77777777" w:rsidR="00121DF9" w:rsidRPr="00121DF9" w:rsidRDefault="00121DF9" w:rsidP="00D71E9A">
            <w:pPr>
              <w:spacing w:after="0" w:line="240" w:lineRule="auto"/>
              <w:jc w:val="both"/>
              <w:rPr>
                <w:rFonts w:ascii="Candara" w:hAnsi="Candara"/>
                <w:bCs/>
                <w:sz w:val="20"/>
                <w:szCs w:val="20"/>
                <w:lang w:val="el-GR"/>
              </w:rPr>
            </w:pPr>
          </w:p>
        </w:tc>
      </w:tr>
      <w:tr w:rsidR="00121DF9" w:rsidRPr="00121DF9" w14:paraId="57E510FE" w14:textId="77777777" w:rsidTr="00D71E9A">
        <w:trPr>
          <w:jc w:val="center"/>
        </w:trPr>
        <w:tc>
          <w:tcPr>
            <w:tcW w:w="704" w:type="dxa"/>
            <w:shd w:val="clear" w:color="auto" w:fill="FBE4D5" w:themeFill="accent2" w:themeFillTint="33"/>
            <w:vAlign w:val="center"/>
          </w:tcPr>
          <w:p w14:paraId="54E8F272" w14:textId="77777777" w:rsidR="00121DF9" w:rsidRPr="00121DF9" w:rsidRDefault="00121DF9" w:rsidP="00D71E9A">
            <w:pPr>
              <w:pStyle w:val="a5"/>
              <w:numPr>
                <w:ilvl w:val="0"/>
                <w:numId w:val="6"/>
              </w:numPr>
              <w:spacing w:after="0" w:line="240" w:lineRule="auto"/>
              <w:jc w:val="both"/>
              <w:rPr>
                <w:rFonts w:ascii="Candara" w:hAnsi="Candara"/>
                <w:bCs/>
                <w:sz w:val="20"/>
                <w:szCs w:val="20"/>
                <w:lang w:val="el-GR"/>
              </w:rPr>
            </w:pPr>
          </w:p>
        </w:tc>
        <w:tc>
          <w:tcPr>
            <w:tcW w:w="3994" w:type="dxa"/>
            <w:vAlign w:val="center"/>
          </w:tcPr>
          <w:p w14:paraId="07A9DA9B" w14:textId="36AE2277" w:rsidR="00121DF9" w:rsidRPr="00121DF9" w:rsidRDefault="00121DF9" w:rsidP="00D71E9A">
            <w:pPr>
              <w:spacing w:after="0" w:line="240" w:lineRule="auto"/>
              <w:jc w:val="both"/>
              <w:rPr>
                <w:rFonts w:ascii="Candara" w:hAnsi="Candara"/>
                <w:bCs/>
                <w:sz w:val="20"/>
                <w:szCs w:val="20"/>
                <w:lang w:val="el-GR"/>
              </w:rPr>
            </w:pPr>
            <w:r w:rsidRPr="00121DF9">
              <w:rPr>
                <w:rFonts w:ascii="Candara" w:eastAsia="Calibri" w:hAnsi="Candara"/>
                <w:sz w:val="18"/>
                <w:szCs w:val="18"/>
                <w:lang w:val="el-GR"/>
              </w:rPr>
              <w:t xml:space="preserve">Παρουσίαση  στην Ολομέλεια των υπαλλήλων του Τμήματος, πρόταση ατομικών στόχων κάθε υπαλλήλου, συζήτηση σχετικά με την ευρύτερη </w:t>
            </w:r>
            <w:proofErr w:type="spellStart"/>
            <w:r w:rsidRPr="00121DF9">
              <w:rPr>
                <w:rFonts w:ascii="Candara" w:eastAsia="Calibri" w:hAnsi="Candara"/>
                <w:sz w:val="18"/>
                <w:szCs w:val="18"/>
                <w:lang w:val="el-GR"/>
              </w:rPr>
              <w:t>στοχοθεσία</w:t>
            </w:r>
            <w:proofErr w:type="spellEnd"/>
            <w:r w:rsidRPr="00121DF9">
              <w:rPr>
                <w:rFonts w:ascii="Candara" w:eastAsia="Calibri" w:hAnsi="Candara"/>
                <w:sz w:val="18"/>
                <w:szCs w:val="18"/>
                <w:lang w:val="el-GR"/>
              </w:rPr>
              <w:t xml:space="preserve"> της υπηρεσίας και τους τρόπους βελτίωσης της λειτουργίας της.</w:t>
            </w:r>
          </w:p>
        </w:tc>
        <w:tc>
          <w:tcPr>
            <w:tcW w:w="1687" w:type="dxa"/>
            <w:vAlign w:val="center"/>
          </w:tcPr>
          <w:p w14:paraId="1A3421F6" w14:textId="15EDF19D" w:rsidR="00121DF9" w:rsidRPr="00121DF9" w:rsidRDefault="00121DF9" w:rsidP="00D71E9A">
            <w:pPr>
              <w:spacing w:after="0" w:line="240" w:lineRule="auto"/>
              <w:jc w:val="both"/>
              <w:rPr>
                <w:rFonts w:ascii="Candara" w:hAnsi="Candara"/>
                <w:bCs/>
                <w:sz w:val="20"/>
                <w:szCs w:val="20"/>
                <w:lang w:val="el-GR"/>
              </w:rPr>
            </w:pPr>
            <w:proofErr w:type="spellStart"/>
            <w:r w:rsidRPr="00121DF9">
              <w:rPr>
                <w:rFonts w:ascii="Candara" w:eastAsia="Calibri" w:hAnsi="Candara"/>
                <w:sz w:val="18"/>
                <w:szCs w:val="18"/>
              </w:rPr>
              <w:t>Προϊστάμενος</w:t>
            </w:r>
            <w:proofErr w:type="spellEnd"/>
            <w:r w:rsidRPr="00121DF9">
              <w:rPr>
                <w:rFonts w:ascii="Candara" w:eastAsia="Calibri" w:hAnsi="Candara"/>
                <w:sz w:val="18"/>
                <w:szCs w:val="18"/>
              </w:rPr>
              <w:t xml:space="preserve"> </w:t>
            </w:r>
            <w:proofErr w:type="spellStart"/>
            <w:r w:rsidRPr="00121DF9">
              <w:rPr>
                <w:rFonts w:ascii="Candara" w:eastAsia="Calibri" w:hAnsi="Candara"/>
                <w:sz w:val="18"/>
                <w:szCs w:val="18"/>
              </w:rPr>
              <w:t>Τμήμ</w:t>
            </w:r>
            <w:proofErr w:type="spellEnd"/>
            <w:r w:rsidRPr="00121DF9">
              <w:rPr>
                <w:rFonts w:ascii="Candara" w:eastAsia="Calibri" w:hAnsi="Candara"/>
                <w:sz w:val="18"/>
                <w:szCs w:val="18"/>
              </w:rPr>
              <w:t>ατος</w:t>
            </w:r>
          </w:p>
        </w:tc>
        <w:tc>
          <w:tcPr>
            <w:tcW w:w="624" w:type="dxa"/>
            <w:vAlign w:val="center"/>
          </w:tcPr>
          <w:p w14:paraId="5D078FF1" w14:textId="77777777" w:rsidR="00121DF9" w:rsidRPr="00121DF9" w:rsidRDefault="00121DF9" w:rsidP="00D71E9A">
            <w:pPr>
              <w:spacing w:after="0" w:line="240" w:lineRule="auto"/>
              <w:jc w:val="both"/>
              <w:rPr>
                <w:rFonts w:ascii="Candara" w:hAnsi="Candara"/>
                <w:bCs/>
                <w:sz w:val="20"/>
                <w:szCs w:val="20"/>
                <w:lang w:val="el-GR"/>
              </w:rPr>
            </w:pPr>
          </w:p>
        </w:tc>
        <w:tc>
          <w:tcPr>
            <w:tcW w:w="624" w:type="dxa"/>
            <w:vAlign w:val="center"/>
          </w:tcPr>
          <w:p w14:paraId="0629E586" w14:textId="77777777" w:rsidR="00121DF9" w:rsidRPr="00121DF9" w:rsidRDefault="00121DF9" w:rsidP="00D71E9A">
            <w:pPr>
              <w:spacing w:after="0" w:line="240" w:lineRule="auto"/>
              <w:jc w:val="both"/>
              <w:rPr>
                <w:rFonts w:ascii="Candara" w:hAnsi="Candara"/>
                <w:bCs/>
                <w:sz w:val="20"/>
                <w:szCs w:val="20"/>
                <w:lang w:val="el-GR"/>
              </w:rPr>
            </w:pPr>
          </w:p>
        </w:tc>
        <w:tc>
          <w:tcPr>
            <w:tcW w:w="624" w:type="dxa"/>
            <w:vAlign w:val="center"/>
          </w:tcPr>
          <w:p w14:paraId="1056F869" w14:textId="77777777" w:rsidR="00121DF9" w:rsidRPr="00121DF9" w:rsidRDefault="00121DF9" w:rsidP="00D71E9A">
            <w:pPr>
              <w:spacing w:after="0" w:line="240" w:lineRule="auto"/>
              <w:jc w:val="both"/>
              <w:rPr>
                <w:rFonts w:ascii="Candara" w:hAnsi="Candara"/>
                <w:bCs/>
                <w:sz w:val="20"/>
                <w:szCs w:val="20"/>
                <w:lang w:val="el-GR"/>
              </w:rPr>
            </w:pPr>
          </w:p>
        </w:tc>
        <w:tc>
          <w:tcPr>
            <w:tcW w:w="624" w:type="dxa"/>
            <w:vAlign w:val="center"/>
          </w:tcPr>
          <w:p w14:paraId="7384867E" w14:textId="77777777" w:rsidR="00121DF9" w:rsidRPr="00121DF9" w:rsidRDefault="00121DF9" w:rsidP="00D71E9A">
            <w:pPr>
              <w:spacing w:after="0" w:line="240" w:lineRule="auto"/>
              <w:jc w:val="both"/>
              <w:rPr>
                <w:rFonts w:ascii="Candara" w:hAnsi="Candara"/>
                <w:bCs/>
                <w:sz w:val="20"/>
                <w:szCs w:val="20"/>
                <w:lang w:val="el-GR"/>
              </w:rPr>
            </w:pPr>
          </w:p>
        </w:tc>
        <w:tc>
          <w:tcPr>
            <w:tcW w:w="624" w:type="dxa"/>
            <w:vAlign w:val="center"/>
          </w:tcPr>
          <w:p w14:paraId="3E289260" w14:textId="77777777" w:rsidR="00121DF9" w:rsidRPr="00121DF9" w:rsidRDefault="00121DF9" w:rsidP="00D71E9A">
            <w:pPr>
              <w:spacing w:after="0" w:line="240" w:lineRule="auto"/>
              <w:jc w:val="both"/>
              <w:rPr>
                <w:rFonts w:ascii="Candara" w:hAnsi="Candara"/>
                <w:bCs/>
                <w:sz w:val="20"/>
                <w:szCs w:val="20"/>
                <w:lang w:val="el-GR"/>
              </w:rPr>
            </w:pPr>
          </w:p>
        </w:tc>
        <w:tc>
          <w:tcPr>
            <w:tcW w:w="624" w:type="dxa"/>
            <w:vAlign w:val="center"/>
          </w:tcPr>
          <w:p w14:paraId="3584376E" w14:textId="77777777" w:rsidR="00121DF9" w:rsidRPr="00121DF9" w:rsidRDefault="00121DF9" w:rsidP="00D71E9A">
            <w:pPr>
              <w:spacing w:after="0" w:line="240" w:lineRule="auto"/>
              <w:jc w:val="both"/>
              <w:rPr>
                <w:rFonts w:ascii="Candara" w:hAnsi="Candara"/>
                <w:bCs/>
                <w:sz w:val="20"/>
                <w:szCs w:val="20"/>
                <w:lang w:val="el-GR"/>
              </w:rPr>
            </w:pPr>
          </w:p>
        </w:tc>
        <w:tc>
          <w:tcPr>
            <w:tcW w:w="624" w:type="dxa"/>
            <w:vAlign w:val="center"/>
          </w:tcPr>
          <w:p w14:paraId="2C4F4689" w14:textId="77777777" w:rsidR="00121DF9" w:rsidRPr="00121DF9" w:rsidRDefault="00121DF9" w:rsidP="00D71E9A">
            <w:pPr>
              <w:spacing w:after="0" w:line="240" w:lineRule="auto"/>
              <w:jc w:val="both"/>
              <w:rPr>
                <w:rFonts w:ascii="Candara" w:hAnsi="Candara"/>
                <w:bCs/>
                <w:sz w:val="20"/>
                <w:szCs w:val="20"/>
                <w:lang w:val="el-GR"/>
              </w:rPr>
            </w:pPr>
          </w:p>
        </w:tc>
        <w:tc>
          <w:tcPr>
            <w:tcW w:w="624" w:type="dxa"/>
            <w:vAlign w:val="center"/>
          </w:tcPr>
          <w:p w14:paraId="7851CBDC" w14:textId="77777777" w:rsidR="00121DF9" w:rsidRPr="00121DF9" w:rsidRDefault="00121DF9" w:rsidP="00D71E9A">
            <w:pPr>
              <w:spacing w:after="0" w:line="240" w:lineRule="auto"/>
              <w:jc w:val="both"/>
              <w:rPr>
                <w:rFonts w:ascii="Candara" w:hAnsi="Candara"/>
                <w:bCs/>
                <w:sz w:val="20"/>
                <w:szCs w:val="20"/>
                <w:lang w:val="el-GR"/>
              </w:rPr>
            </w:pPr>
          </w:p>
        </w:tc>
        <w:tc>
          <w:tcPr>
            <w:tcW w:w="624" w:type="dxa"/>
            <w:vAlign w:val="center"/>
          </w:tcPr>
          <w:p w14:paraId="7506ABCF" w14:textId="77777777" w:rsidR="00121DF9" w:rsidRPr="00121DF9" w:rsidRDefault="00121DF9" w:rsidP="00D71E9A">
            <w:pPr>
              <w:spacing w:after="0" w:line="240" w:lineRule="auto"/>
              <w:jc w:val="both"/>
              <w:rPr>
                <w:rFonts w:ascii="Candara" w:hAnsi="Candara"/>
                <w:bCs/>
                <w:sz w:val="20"/>
                <w:szCs w:val="20"/>
                <w:lang w:val="el-GR"/>
              </w:rPr>
            </w:pPr>
          </w:p>
        </w:tc>
        <w:tc>
          <w:tcPr>
            <w:tcW w:w="624" w:type="dxa"/>
            <w:shd w:val="clear" w:color="auto" w:fill="ED7D31" w:themeFill="accent2"/>
            <w:vAlign w:val="center"/>
          </w:tcPr>
          <w:p w14:paraId="1BFA0BD4" w14:textId="77777777" w:rsidR="00121DF9" w:rsidRPr="00121DF9" w:rsidRDefault="00121DF9" w:rsidP="00D71E9A">
            <w:pPr>
              <w:spacing w:after="0" w:line="240" w:lineRule="auto"/>
              <w:jc w:val="both"/>
              <w:rPr>
                <w:rFonts w:ascii="Candara" w:hAnsi="Candara"/>
                <w:bCs/>
                <w:sz w:val="20"/>
                <w:szCs w:val="20"/>
                <w:lang w:val="el-GR"/>
              </w:rPr>
            </w:pPr>
          </w:p>
        </w:tc>
        <w:tc>
          <w:tcPr>
            <w:tcW w:w="624" w:type="dxa"/>
            <w:vAlign w:val="center"/>
          </w:tcPr>
          <w:p w14:paraId="62A47F95" w14:textId="77777777" w:rsidR="00121DF9" w:rsidRPr="00121DF9" w:rsidRDefault="00121DF9" w:rsidP="00D71E9A">
            <w:pPr>
              <w:spacing w:after="0" w:line="240" w:lineRule="auto"/>
              <w:jc w:val="both"/>
              <w:rPr>
                <w:rFonts w:ascii="Candara" w:hAnsi="Candara"/>
                <w:bCs/>
                <w:sz w:val="20"/>
                <w:szCs w:val="20"/>
                <w:lang w:val="el-GR"/>
              </w:rPr>
            </w:pPr>
          </w:p>
        </w:tc>
        <w:tc>
          <w:tcPr>
            <w:tcW w:w="624" w:type="dxa"/>
            <w:vAlign w:val="center"/>
          </w:tcPr>
          <w:p w14:paraId="5BBF607A" w14:textId="77777777" w:rsidR="00121DF9" w:rsidRPr="00121DF9" w:rsidRDefault="00121DF9" w:rsidP="00D71E9A">
            <w:pPr>
              <w:spacing w:after="0" w:line="240" w:lineRule="auto"/>
              <w:jc w:val="both"/>
              <w:rPr>
                <w:rFonts w:ascii="Candara" w:hAnsi="Candara"/>
                <w:bCs/>
                <w:sz w:val="20"/>
                <w:szCs w:val="20"/>
                <w:lang w:val="el-GR"/>
              </w:rPr>
            </w:pPr>
          </w:p>
        </w:tc>
      </w:tr>
      <w:tr w:rsidR="00121DF9" w:rsidRPr="00121DF9" w14:paraId="6791AAE5" w14:textId="77777777" w:rsidTr="0024267B">
        <w:trPr>
          <w:jc w:val="center"/>
        </w:trPr>
        <w:tc>
          <w:tcPr>
            <w:tcW w:w="704" w:type="dxa"/>
            <w:shd w:val="clear" w:color="auto" w:fill="FBE4D5" w:themeFill="accent2" w:themeFillTint="33"/>
            <w:vAlign w:val="center"/>
          </w:tcPr>
          <w:p w14:paraId="53CB7A05" w14:textId="77777777" w:rsidR="00121DF9" w:rsidRPr="00121DF9" w:rsidRDefault="00121DF9" w:rsidP="00D71E9A">
            <w:pPr>
              <w:pStyle w:val="a5"/>
              <w:numPr>
                <w:ilvl w:val="0"/>
                <w:numId w:val="6"/>
              </w:numPr>
              <w:spacing w:after="0" w:line="240" w:lineRule="auto"/>
              <w:jc w:val="both"/>
              <w:rPr>
                <w:rFonts w:ascii="Candara" w:hAnsi="Candara"/>
                <w:bCs/>
                <w:sz w:val="20"/>
                <w:szCs w:val="20"/>
                <w:lang w:val="el-GR"/>
              </w:rPr>
            </w:pPr>
          </w:p>
        </w:tc>
        <w:tc>
          <w:tcPr>
            <w:tcW w:w="3994" w:type="dxa"/>
            <w:vAlign w:val="center"/>
          </w:tcPr>
          <w:p w14:paraId="4014FBD7" w14:textId="516CF2AA" w:rsidR="00121DF9" w:rsidRPr="00121DF9" w:rsidRDefault="00121DF9" w:rsidP="00D71E9A">
            <w:pPr>
              <w:spacing w:after="0" w:line="240" w:lineRule="auto"/>
              <w:jc w:val="both"/>
              <w:rPr>
                <w:rFonts w:ascii="Candara" w:hAnsi="Candara"/>
                <w:bCs/>
                <w:sz w:val="20"/>
                <w:szCs w:val="20"/>
                <w:lang w:val="el-GR"/>
              </w:rPr>
            </w:pPr>
            <w:r w:rsidRPr="00121DF9">
              <w:rPr>
                <w:rFonts w:ascii="Candara" w:eastAsia="Calibri" w:hAnsi="Candara"/>
                <w:sz w:val="18"/>
                <w:szCs w:val="18"/>
                <w:lang w:val="el-GR"/>
              </w:rPr>
              <w:t>Συνέντευξη με κάθε υπάλληλο, καθορισμός ατομικής στοχοθεσίας του. Καθορισμός ειδικότερης συμβολής του στην επίτευξη των στόχων του Τμήματος, με ατομικούς στόχους, οι οποίοι αναλύονται σε συγκεκριμένες ενέργειες, χρονικά προσδιορισμένες όπου είναι δυνατόν</w:t>
            </w:r>
          </w:p>
        </w:tc>
        <w:tc>
          <w:tcPr>
            <w:tcW w:w="1687" w:type="dxa"/>
            <w:vAlign w:val="center"/>
          </w:tcPr>
          <w:p w14:paraId="645ADC7D" w14:textId="77777777" w:rsidR="00121DF9" w:rsidRPr="00121DF9" w:rsidRDefault="00121DF9" w:rsidP="00D71E9A">
            <w:pPr>
              <w:spacing w:after="0" w:line="240" w:lineRule="auto"/>
              <w:rPr>
                <w:rFonts w:ascii="Candara" w:eastAsia="Calibri" w:hAnsi="Candara"/>
                <w:sz w:val="18"/>
                <w:szCs w:val="18"/>
              </w:rPr>
            </w:pPr>
            <w:proofErr w:type="spellStart"/>
            <w:r w:rsidRPr="00121DF9">
              <w:rPr>
                <w:rFonts w:ascii="Candara" w:eastAsia="Calibri" w:hAnsi="Candara"/>
                <w:sz w:val="18"/>
                <w:szCs w:val="18"/>
              </w:rPr>
              <w:t>Προϊστάμενος</w:t>
            </w:r>
            <w:proofErr w:type="spellEnd"/>
            <w:r w:rsidRPr="00121DF9">
              <w:rPr>
                <w:rFonts w:ascii="Candara" w:eastAsia="Calibri" w:hAnsi="Candara"/>
                <w:sz w:val="18"/>
                <w:szCs w:val="18"/>
              </w:rPr>
              <w:t xml:space="preserve"> </w:t>
            </w:r>
            <w:proofErr w:type="spellStart"/>
            <w:r w:rsidRPr="00121DF9">
              <w:rPr>
                <w:rFonts w:ascii="Candara" w:eastAsia="Calibri" w:hAnsi="Candara"/>
                <w:sz w:val="18"/>
                <w:szCs w:val="18"/>
              </w:rPr>
              <w:t>Τμήμ</w:t>
            </w:r>
            <w:proofErr w:type="spellEnd"/>
            <w:r w:rsidRPr="00121DF9">
              <w:rPr>
                <w:rFonts w:ascii="Candara" w:eastAsia="Calibri" w:hAnsi="Candara"/>
                <w:sz w:val="18"/>
                <w:szCs w:val="18"/>
              </w:rPr>
              <w:t>ατος,</w:t>
            </w:r>
          </w:p>
          <w:p w14:paraId="000E41C6" w14:textId="0CC99A0E" w:rsidR="00121DF9" w:rsidRPr="00121DF9" w:rsidRDefault="00121DF9" w:rsidP="00D71E9A">
            <w:pPr>
              <w:spacing w:after="0" w:line="240" w:lineRule="auto"/>
              <w:jc w:val="both"/>
              <w:rPr>
                <w:rFonts w:ascii="Candara" w:hAnsi="Candara"/>
                <w:bCs/>
                <w:sz w:val="20"/>
                <w:szCs w:val="20"/>
                <w:lang w:val="el-GR"/>
              </w:rPr>
            </w:pPr>
            <w:r w:rsidRPr="00121DF9">
              <w:rPr>
                <w:rFonts w:ascii="Candara" w:eastAsia="Calibri" w:hAnsi="Candara"/>
                <w:sz w:val="18"/>
                <w:szCs w:val="18"/>
              </w:rPr>
              <w:t>Υπ</w:t>
            </w:r>
            <w:proofErr w:type="spellStart"/>
            <w:r w:rsidRPr="00121DF9">
              <w:rPr>
                <w:rFonts w:ascii="Candara" w:eastAsia="Calibri" w:hAnsi="Candara"/>
                <w:sz w:val="18"/>
                <w:szCs w:val="18"/>
              </w:rPr>
              <w:t>άλληλοι</w:t>
            </w:r>
            <w:proofErr w:type="spellEnd"/>
          </w:p>
        </w:tc>
        <w:tc>
          <w:tcPr>
            <w:tcW w:w="624" w:type="dxa"/>
            <w:vAlign w:val="center"/>
          </w:tcPr>
          <w:p w14:paraId="3DFDF42A" w14:textId="77777777" w:rsidR="00121DF9" w:rsidRPr="00121DF9" w:rsidRDefault="00121DF9" w:rsidP="00D71E9A">
            <w:pPr>
              <w:spacing w:after="0" w:line="240" w:lineRule="auto"/>
              <w:jc w:val="both"/>
              <w:rPr>
                <w:rFonts w:ascii="Candara" w:hAnsi="Candara"/>
                <w:bCs/>
                <w:sz w:val="20"/>
                <w:szCs w:val="20"/>
                <w:lang w:val="el-GR"/>
              </w:rPr>
            </w:pPr>
          </w:p>
        </w:tc>
        <w:tc>
          <w:tcPr>
            <w:tcW w:w="624" w:type="dxa"/>
            <w:vAlign w:val="center"/>
          </w:tcPr>
          <w:p w14:paraId="528CC1AE" w14:textId="77777777" w:rsidR="00121DF9" w:rsidRPr="00121DF9" w:rsidRDefault="00121DF9" w:rsidP="00D71E9A">
            <w:pPr>
              <w:spacing w:after="0" w:line="240" w:lineRule="auto"/>
              <w:jc w:val="both"/>
              <w:rPr>
                <w:rFonts w:ascii="Candara" w:hAnsi="Candara"/>
                <w:bCs/>
                <w:sz w:val="20"/>
                <w:szCs w:val="20"/>
                <w:lang w:val="el-GR"/>
              </w:rPr>
            </w:pPr>
          </w:p>
        </w:tc>
        <w:tc>
          <w:tcPr>
            <w:tcW w:w="624" w:type="dxa"/>
            <w:vAlign w:val="center"/>
          </w:tcPr>
          <w:p w14:paraId="7CEF1031" w14:textId="77777777" w:rsidR="00121DF9" w:rsidRPr="00121DF9" w:rsidRDefault="00121DF9" w:rsidP="00D71E9A">
            <w:pPr>
              <w:spacing w:after="0" w:line="240" w:lineRule="auto"/>
              <w:jc w:val="both"/>
              <w:rPr>
                <w:rFonts w:ascii="Candara" w:hAnsi="Candara"/>
                <w:bCs/>
                <w:sz w:val="20"/>
                <w:szCs w:val="20"/>
                <w:lang w:val="el-GR"/>
              </w:rPr>
            </w:pPr>
          </w:p>
        </w:tc>
        <w:tc>
          <w:tcPr>
            <w:tcW w:w="624" w:type="dxa"/>
            <w:vAlign w:val="center"/>
          </w:tcPr>
          <w:p w14:paraId="7A4D1BC9" w14:textId="77777777" w:rsidR="00121DF9" w:rsidRPr="00121DF9" w:rsidRDefault="00121DF9" w:rsidP="00D71E9A">
            <w:pPr>
              <w:spacing w:after="0" w:line="240" w:lineRule="auto"/>
              <w:jc w:val="both"/>
              <w:rPr>
                <w:rFonts w:ascii="Candara" w:hAnsi="Candara"/>
                <w:bCs/>
                <w:sz w:val="20"/>
                <w:szCs w:val="20"/>
                <w:lang w:val="el-GR"/>
              </w:rPr>
            </w:pPr>
          </w:p>
        </w:tc>
        <w:tc>
          <w:tcPr>
            <w:tcW w:w="624" w:type="dxa"/>
            <w:vAlign w:val="center"/>
          </w:tcPr>
          <w:p w14:paraId="7B2FF51D" w14:textId="77777777" w:rsidR="00121DF9" w:rsidRPr="00121DF9" w:rsidRDefault="00121DF9" w:rsidP="00D71E9A">
            <w:pPr>
              <w:spacing w:after="0" w:line="240" w:lineRule="auto"/>
              <w:jc w:val="both"/>
              <w:rPr>
                <w:rFonts w:ascii="Candara" w:hAnsi="Candara"/>
                <w:bCs/>
                <w:sz w:val="20"/>
                <w:szCs w:val="20"/>
                <w:lang w:val="el-GR"/>
              </w:rPr>
            </w:pPr>
          </w:p>
        </w:tc>
        <w:tc>
          <w:tcPr>
            <w:tcW w:w="624" w:type="dxa"/>
            <w:vAlign w:val="center"/>
          </w:tcPr>
          <w:p w14:paraId="79DB468D" w14:textId="77777777" w:rsidR="00121DF9" w:rsidRPr="00121DF9" w:rsidRDefault="00121DF9" w:rsidP="00D71E9A">
            <w:pPr>
              <w:spacing w:after="0" w:line="240" w:lineRule="auto"/>
              <w:jc w:val="both"/>
              <w:rPr>
                <w:rFonts w:ascii="Candara" w:hAnsi="Candara"/>
                <w:bCs/>
                <w:sz w:val="20"/>
                <w:szCs w:val="20"/>
                <w:lang w:val="el-GR"/>
              </w:rPr>
            </w:pPr>
          </w:p>
        </w:tc>
        <w:tc>
          <w:tcPr>
            <w:tcW w:w="624" w:type="dxa"/>
            <w:vAlign w:val="center"/>
          </w:tcPr>
          <w:p w14:paraId="6C2E9A83" w14:textId="77777777" w:rsidR="00121DF9" w:rsidRPr="00121DF9" w:rsidRDefault="00121DF9" w:rsidP="00D71E9A">
            <w:pPr>
              <w:spacing w:after="0" w:line="240" w:lineRule="auto"/>
              <w:jc w:val="both"/>
              <w:rPr>
                <w:rFonts w:ascii="Candara" w:hAnsi="Candara"/>
                <w:bCs/>
                <w:sz w:val="20"/>
                <w:szCs w:val="20"/>
                <w:lang w:val="el-GR"/>
              </w:rPr>
            </w:pPr>
          </w:p>
        </w:tc>
        <w:tc>
          <w:tcPr>
            <w:tcW w:w="624" w:type="dxa"/>
            <w:vAlign w:val="center"/>
          </w:tcPr>
          <w:p w14:paraId="52EA8734" w14:textId="77777777" w:rsidR="00121DF9" w:rsidRPr="00121DF9" w:rsidRDefault="00121DF9" w:rsidP="00D71E9A">
            <w:pPr>
              <w:spacing w:after="0" w:line="240" w:lineRule="auto"/>
              <w:jc w:val="both"/>
              <w:rPr>
                <w:rFonts w:ascii="Candara" w:hAnsi="Candara"/>
                <w:bCs/>
                <w:sz w:val="20"/>
                <w:szCs w:val="20"/>
                <w:lang w:val="el-GR"/>
              </w:rPr>
            </w:pPr>
          </w:p>
        </w:tc>
        <w:tc>
          <w:tcPr>
            <w:tcW w:w="624" w:type="dxa"/>
            <w:vAlign w:val="center"/>
          </w:tcPr>
          <w:p w14:paraId="0A51BA39" w14:textId="77777777" w:rsidR="00121DF9" w:rsidRPr="00121DF9" w:rsidRDefault="00121DF9" w:rsidP="00D71E9A">
            <w:pPr>
              <w:spacing w:after="0" w:line="240" w:lineRule="auto"/>
              <w:jc w:val="both"/>
              <w:rPr>
                <w:rFonts w:ascii="Candara" w:hAnsi="Candara"/>
                <w:bCs/>
                <w:sz w:val="20"/>
                <w:szCs w:val="20"/>
                <w:lang w:val="el-GR"/>
              </w:rPr>
            </w:pPr>
          </w:p>
        </w:tc>
        <w:tc>
          <w:tcPr>
            <w:tcW w:w="624" w:type="dxa"/>
            <w:vAlign w:val="center"/>
          </w:tcPr>
          <w:p w14:paraId="7C61D87F" w14:textId="77777777" w:rsidR="00121DF9" w:rsidRPr="00121DF9" w:rsidRDefault="00121DF9" w:rsidP="00D71E9A">
            <w:pPr>
              <w:spacing w:after="0" w:line="240" w:lineRule="auto"/>
              <w:jc w:val="both"/>
              <w:rPr>
                <w:rFonts w:ascii="Candara" w:hAnsi="Candara"/>
                <w:bCs/>
                <w:sz w:val="20"/>
                <w:szCs w:val="20"/>
                <w:lang w:val="el-GR"/>
              </w:rPr>
            </w:pPr>
          </w:p>
        </w:tc>
        <w:tc>
          <w:tcPr>
            <w:tcW w:w="624" w:type="dxa"/>
            <w:shd w:val="clear" w:color="auto" w:fill="ED7D31" w:themeFill="accent2"/>
            <w:vAlign w:val="center"/>
          </w:tcPr>
          <w:p w14:paraId="50BB7E64" w14:textId="77777777" w:rsidR="00121DF9" w:rsidRPr="0024267B" w:rsidRDefault="00121DF9" w:rsidP="00D71E9A">
            <w:pPr>
              <w:spacing w:after="0" w:line="240" w:lineRule="auto"/>
              <w:jc w:val="both"/>
              <w:rPr>
                <w:rFonts w:ascii="Candara" w:hAnsi="Candara"/>
                <w:bCs/>
                <w:sz w:val="20"/>
                <w:szCs w:val="20"/>
                <w:highlight w:val="red"/>
                <w:lang w:val="el-GR"/>
              </w:rPr>
            </w:pPr>
          </w:p>
        </w:tc>
        <w:tc>
          <w:tcPr>
            <w:tcW w:w="624" w:type="dxa"/>
            <w:vAlign w:val="center"/>
          </w:tcPr>
          <w:p w14:paraId="43EC9EB7" w14:textId="77777777" w:rsidR="00121DF9" w:rsidRPr="00121DF9" w:rsidRDefault="00121DF9" w:rsidP="00D71E9A">
            <w:pPr>
              <w:spacing w:after="0" w:line="240" w:lineRule="auto"/>
              <w:jc w:val="both"/>
              <w:rPr>
                <w:rFonts w:ascii="Candara" w:hAnsi="Candara"/>
                <w:bCs/>
                <w:sz w:val="20"/>
                <w:szCs w:val="20"/>
                <w:lang w:val="el-GR"/>
              </w:rPr>
            </w:pPr>
          </w:p>
        </w:tc>
      </w:tr>
      <w:tr w:rsidR="00121DF9" w:rsidRPr="00121DF9" w14:paraId="49BBF313" w14:textId="77777777" w:rsidTr="0024267B">
        <w:trPr>
          <w:jc w:val="center"/>
        </w:trPr>
        <w:tc>
          <w:tcPr>
            <w:tcW w:w="704" w:type="dxa"/>
            <w:shd w:val="clear" w:color="auto" w:fill="FBE4D5" w:themeFill="accent2" w:themeFillTint="33"/>
            <w:vAlign w:val="center"/>
          </w:tcPr>
          <w:p w14:paraId="432E6F09" w14:textId="77777777" w:rsidR="00121DF9" w:rsidRPr="00121DF9" w:rsidRDefault="00121DF9" w:rsidP="00D71E9A">
            <w:pPr>
              <w:pStyle w:val="a5"/>
              <w:numPr>
                <w:ilvl w:val="0"/>
                <w:numId w:val="6"/>
              </w:numPr>
              <w:spacing w:after="0" w:line="240" w:lineRule="auto"/>
              <w:jc w:val="both"/>
              <w:rPr>
                <w:rFonts w:ascii="Candara" w:hAnsi="Candara"/>
                <w:bCs/>
                <w:sz w:val="20"/>
                <w:szCs w:val="20"/>
                <w:lang w:val="el-GR"/>
              </w:rPr>
            </w:pPr>
          </w:p>
        </w:tc>
        <w:tc>
          <w:tcPr>
            <w:tcW w:w="3994" w:type="dxa"/>
            <w:vAlign w:val="center"/>
          </w:tcPr>
          <w:p w14:paraId="6766788B" w14:textId="5BA64FE1" w:rsidR="00121DF9" w:rsidRPr="00121DF9" w:rsidRDefault="00121DF9" w:rsidP="00D71E9A">
            <w:pPr>
              <w:spacing w:after="0" w:line="240" w:lineRule="auto"/>
              <w:jc w:val="both"/>
              <w:rPr>
                <w:rFonts w:ascii="Candara" w:hAnsi="Candara"/>
                <w:bCs/>
                <w:sz w:val="20"/>
                <w:szCs w:val="20"/>
                <w:lang w:val="el-GR"/>
              </w:rPr>
            </w:pPr>
            <w:r w:rsidRPr="00121DF9">
              <w:rPr>
                <w:rFonts w:ascii="Candara" w:eastAsia="Calibri" w:hAnsi="Candara"/>
                <w:sz w:val="18"/>
                <w:szCs w:val="18"/>
                <w:lang w:val="el-GR"/>
              </w:rPr>
              <w:t>Έγγραφη κοινοποίηση από τον Προϊστάμενο Τμήματος σε κάθε υπάλληλο των ετήσιων ατομικών στόχων του</w:t>
            </w:r>
          </w:p>
        </w:tc>
        <w:tc>
          <w:tcPr>
            <w:tcW w:w="1687" w:type="dxa"/>
            <w:vAlign w:val="center"/>
          </w:tcPr>
          <w:p w14:paraId="612B6940" w14:textId="2D27BB1E" w:rsidR="00121DF9" w:rsidRPr="00121DF9" w:rsidRDefault="00121DF9" w:rsidP="00D71E9A">
            <w:pPr>
              <w:spacing w:after="0" w:line="240" w:lineRule="auto"/>
              <w:jc w:val="both"/>
              <w:rPr>
                <w:rFonts w:ascii="Candara" w:hAnsi="Candara"/>
                <w:bCs/>
                <w:sz w:val="20"/>
                <w:szCs w:val="20"/>
                <w:lang w:val="el-GR"/>
              </w:rPr>
            </w:pPr>
            <w:proofErr w:type="spellStart"/>
            <w:r w:rsidRPr="00121DF9">
              <w:rPr>
                <w:rFonts w:ascii="Candara" w:eastAsia="Calibri" w:hAnsi="Candara"/>
                <w:sz w:val="18"/>
                <w:szCs w:val="18"/>
              </w:rPr>
              <w:t>Προϊστάμενος</w:t>
            </w:r>
            <w:proofErr w:type="spellEnd"/>
            <w:r w:rsidRPr="00121DF9">
              <w:rPr>
                <w:rFonts w:ascii="Candara" w:eastAsia="Calibri" w:hAnsi="Candara"/>
                <w:sz w:val="18"/>
                <w:szCs w:val="18"/>
              </w:rPr>
              <w:t xml:space="preserve"> </w:t>
            </w:r>
            <w:proofErr w:type="spellStart"/>
            <w:r w:rsidRPr="00121DF9">
              <w:rPr>
                <w:rFonts w:ascii="Candara" w:eastAsia="Calibri" w:hAnsi="Candara"/>
                <w:sz w:val="18"/>
                <w:szCs w:val="18"/>
              </w:rPr>
              <w:t>Τμήμ</w:t>
            </w:r>
            <w:proofErr w:type="spellEnd"/>
            <w:r w:rsidRPr="00121DF9">
              <w:rPr>
                <w:rFonts w:ascii="Candara" w:eastAsia="Calibri" w:hAnsi="Candara"/>
                <w:sz w:val="18"/>
                <w:szCs w:val="18"/>
              </w:rPr>
              <w:t>ατος</w:t>
            </w:r>
          </w:p>
        </w:tc>
        <w:tc>
          <w:tcPr>
            <w:tcW w:w="624" w:type="dxa"/>
            <w:vAlign w:val="center"/>
          </w:tcPr>
          <w:p w14:paraId="5971A6A6" w14:textId="77777777" w:rsidR="00121DF9" w:rsidRPr="00121DF9" w:rsidRDefault="00121DF9" w:rsidP="00D71E9A">
            <w:pPr>
              <w:spacing w:after="0" w:line="240" w:lineRule="auto"/>
              <w:jc w:val="both"/>
              <w:rPr>
                <w:rFonts w:ascii="Candara" w:hAnsi="Candara"/>
                <w:bCs/>
                <w:sz w:val="20"/>
                <w:szCs w:val="20"/>
                <w:lang w:val="el-GR"/>
              </w:rPr>
            </w:pPr>
          </w:p>
        </w:tc>
        <w:tc>
          <w:tcPr>
            <w:tcW w:w="624" w:type="dxa"/>
            <w:vAlign w:val="center"/>
          </w:tcPr>
          <w:p w14:paraId="78130571" w14:textId="77777777" w:rsidR="00121DF9" w:rsidRPr="00121DF9" w:rsidRDefault="00121DF9" w:rsidP="00D71E9A">
            <w:pPr>
              <w:spacing w:after="0" w:line="240" w:lineRule="auto"/>
              <w:jc w:val="both"/>
              <w:rPr>
                <w:rFonts w:ascii="Candara" w:hAnsi="Candara"/>
                <w:bCs/>
                <w:sz w:val="20"/>
                <w:szCs w:val="20"/>
                <w:lang w:val="el-GR"/>
              </w:rPr>
            </w:pPr>
          </w:p>
        </w:tc>
        <w:tc>
          <w:tcPr>
            <w:tcW w:w="624" w:type="dxa"/>
            <w:vAlign w:val="center"/>
          </w:tcPr>
          <w:p w14:paraId="0CC4C9C6" w14:textId="77777777" w:rsidR="00121DF9" w:rsidRPr="00121DF9" w:rsidRDefault="00121DF9" w:rsidP="00D71E9A">
            <w:pPr>
              <w:spacing w:after="0" w:line="240" w:lineRule="auto"/>
              <w:jc w:val="both"/>
              <w:rPr>
                <w:rFonts w:ascii="Candara" w:hAnsi="Candara"/>
                <w:bCs/>
                <w:sz w:val="20"/>
                <w:szCs w:val="20"/>
                <w:lang w:val="el-GR"/>
              </w:rPr>
            </w:pPr>
          </w:p>
        </w:tc>
        <w:tc>
          <w:tcPr>
            <w:tcW w:w="624" w:type="dxa"/>
            <w:vAlign w:val="center"/>
          </w:tcPr>
          <w:p w14:paraId="747D5F02" w14:textId="77777777" w:rsidR="00121DF9" w:rsidRPr="00121DF9" w:rsidRDefault="00121DF9" w:rsidP="00D71E9A">
            <w:pPr>
              <w:spacing w:after="0" w:line="240" w:lineRule="auto"/>
              <w:jc w:val="both"/>
              <w:rPr>
                <w:rFonts w:ascii="Candara" w:hAnsi="Candara"/>
                <w:bCs/>
                <w:sz w:val="20"/>
                <w:szCs w:val="20"/>
                <w:lang w:val="el-GR"/>
              </w:rPr>
            </w:pPr>
          </w:p>
        </w:tc>
        <w:tc>
          <w:tcPr>
            <w:tcW w:w="624" w:type="dxa"/>
            <w:vAlign w:val="center"/>
          </w:tcPr>
          <w:p w14:paraId="08B2C4C5" w14:textId="77777777" w:rsidR="00121DF9" w:rsidRPr="00121DF9" w:rsidRDefault="00121DF9" w:rsidP="00D71E9A">
            <w:pPr>
              <w:spacing w:after="0" w:line="240" w:lineRule="auto"/>
              <w:jc w:val="both"/>
              <w:rPr>
                <w:rFonts w:ascii="Candara" w:hAnsi="Candara"/>
                <w:bCs/>
                <w:sz w:val="20"/>
                <w:szCs w:val="20"/>
                <w:lang w:val="el-GR"/>
              </w:rPr>
            </w:pPr>
          </w:p>
        </w:tc>
        <w:tc>
          <w:tcPr>
            <w:tcW w:w="624" w:type="dxa"/>
            <w:vAlign w:val="center"/>
          </w:tcPr>
          <w:p w14:paraId="4D33628D" w14:textId="77777777" w:rsidR="00121DF9" w:rsidRPr="00121DF9" w:rsidRDefault="00121DF9" w:rsidP="00D71E9A">
            <w:pPr>
              <w:spacing w:after="0" w:line="240" w:lineRule="auto"/>
              <w:jc w:val="both"/>
              <w:rPr>
                <w:rFonts w:ascii="Candara" w:hAnsi="Candara"/>
                <w:bCs/>
                <w:sz w:val="20"/>
                <w:szCs w:val="20"/>
                <w:lang w:val="el-GR"/>
              </w:rPr>
            </w:pPr>
          </w:p>
        </w:tc>
        <w:tc>
          <w:tcPr>
            <w:tcW w:w="624" w:type="dxa"/>
            <w:vAlign w:val="center"/>
          </w:tcPr>
          <w:p w14:paraId="4758A2C6" w14:textId="77777777" w:rsidR="00121DF9" w:rsidRPr="00121DF9" w:rsidRDefault="00121DF9" w:rsidP="00D71E9A">
            <w:pPr>
              <w:spacing w:after="0" w:line="240" w:lineRule="auto"/>
              <w:jc w:val="both"/>
              <w:rPr>
                <w:rFonts w:ascii="Candara" w:hAnsi="Candara"/>
                <w:bCs/>
                <w:sz w:val="20"/>
                <w:szCs w:val="20"/>
                <w:lang w:val="el-GR"/>
              </w:rPr>
            </w:pPr>
          </w:p>
        </w:tc>
        <w:tc>
          <w:tcPr>
            <w:tcW w:w="624" w:type="dxa"/>
            <w:vAlign w:val="center"/>
          </w:tcPr>
          <w:p w14:paraId="2E6960D2" w14:textId="77777777" w:rsidR="00121DF9" w:rsidRPr="00121DF9" w:rsidRDefault="00121DF9" w:rsidP="00D71E9A">
            <w:pPr>
              <w:spacing w:after="0" w:line="240" w:lineRule="auto"/>
              <w:jc w:val="both"/>
              <w:rPr>
                <w:rFonts w:ascii="Candara" w:hAnsi="Candara"/>
                <w:bCs/>
                <w:sz w:val="20"/>
                <w:szCs w:val="20"/>
                <w:lang w:val="el-GR"/>
              </w:rPr>
            </w:pPr>
          </w:p>
        </w:tc>
        <w:tc>
          <w:tcPr>
            <w:tcW w:w="624" w:type="dxa"/>
            <w:vAlign w:val="center"/>
          </w:tcPr>
          <w:p w14:paraId="1BB4186E" w14:textId="77777777" w:rsidR="00121DF9" w:rsidRPr="00121DF9" w:rsidRDefault="00121DF9" w:rsidP="00D71E9A">
            <w:pPr>
              <w:spacing w:after="0" w:line="240" w:lineRule="auto"/>
              <w:jc w:val="both"/>
              <w:rPr>
                <w:rFonts w:ascii="Candara" w:hAnsi="Candara"/>
                <w:bCs/>
                <w:sz w:val="20"/>
                <w:szCs w:val="20"/>
                <w:lang w:val="el-GR"/>
              </w:rPr>
            </w:pPr>
          </w:p>
        </w:tc>
        <w:tc>
          <w:tcPr>
            <w:tcW w:w="624" w:type="dxa"/>
            <w:vAlign w:val="center"/>
          </w:tcPr>
          <w:p w14:paraId="6719FA04" w14:textId="77777777" w:rsidR="00121DF9" w:rsidRPr="00121DF9" w:rsidRDefault="00121DF9" w:rsidP="00D71E9A">
            <w:pPr>
              <w:spacing w:after="0" w:line="240" w:lineRule="auto"/>
              <w:jc w:val="both"/>
              <w:rPr>
                <w:rFonts w:ascii="Candara" w:hAnsi="Candara"/>
                <w:bCs/>
                <w:sz w:val="20"/>
                <w:szCs w:val="20"/>
                <w:lang w:val="el-GR"/>
              </w:rPr>
            </w:pPr>
          </w:p>
        </w:tc>
        <w:tc>
          <w:tcPr>
            <w:tcW w:w="624" w:type="dxa"/>
            <w:vAlign w:val="center"/>
          </w:tcPr>
          <w:p w14:paraId="6A996549" w14:textId="77777777" w:rsidR="00121DF9" w:rsidRPr="00121DF9" w:rsidRDefault="00121DF9" w:rsidP="00D71E9A">
            <w:pPr>
              <w:spacing w:after="0" w:line="240" w:lineRule="auto"/>
              <w:jc w:val="both"/>
              <w:rPr>
                <w:rFonts w:ascii="Candara" w:hAnsi="Candara"/>
                <w:bCs/>
                <w:sz w:val="20"/>
                <w:szCs w:val="20"/>
                <w:lang w:val="el-GR"/>
              </w:rPr>
            </w:pPr>
          </w:p>
        </w:tc>
        <w:tc>
          <w:tcPr>
            <w:tcW w:w="624" w:type="dxa"/>
            <w:shd w:val="clear" w:color="auto" w:fill="ED7D31" w:themeFill="accent2"/>
            <w:vAlign w:val="center"/>
          </w:tcPr>
          <w:p w14:paraId="19CF88B3" w14:textId="77777777" w:rsidR="00121DF9" w:rsidRPr="00121DF9" w:rsidRDefault="00121DF9" w:rsidP="00D71E9A">
            <w:pPr>
              <w:spacing w:after="0" w:line="240" w:lineRule="auto"/>
              <w:jc w:val="both"/>
              <w:rPr>
                <w:rFonts w:ascii="Candara" w:hAnsi="Candara"/>
                <w:bCs/>
                <w:sz w:val="20"/>
                <w:szCs w:val="20"/>
                <w:lang w:val="el-GR"/>
              </w:rPr>
            </w:pPr>
          </w:p>
        </w:tc>
      </w:tr>
    </w:tbl>
    <w:p w14:paraId="6CEC9033" w14:textId="77777777" w:rsidR="00121DF9" w:rsidRDefault="00121DF9" w:rsidP="009D7544">
      <w:pPr>
        <w:ind w:left="709" w:hanging="709"/>
        <w:jc w:val="both"/>
        <w:rPr>
          <w:rFonts w:ascii="Candara" w:hAnsi="Candara"/>
          <w:bCs/>
        </w:rPr>
      </w:pPr>
    </w:p>
    <w:p w14:paraId="769C9975" w14:textId="77777777" w:rsidR="009D7544" w:rsidRDefault="009D7544" w:rsidP="009D7544">
      <w:pPr>
        <w:ind w:left="709" w:hanging="709"/>
        <w:jc w:val="both"/>
        <w:rPr>
          <w:rFonts w:ascii="Candara" w:hAnsi="Candara"/>
          <w:bCs/>
        </w:rPr>
      </w:pPr>
    </w:p>
    <w:p w14:paraId="11C55186" w14:textId="77777777" w:rsidR="009D7544" w:rsidRDefault="009D7544" w:rsidP="009D7544">
      <w:pPr>
        <w:ind w:left="709" w:hanging="709"/>
        <w:jc w:val="both"/>
        <w:rPr>
          <w:rFonts w:ascii="Candara" w:hAnsi="Candara"/>
          <w:bCs/>
        </w:rPr>
      </w:pPr>
    </w:p>
    <w:p w14:paraId="7ECC0C57" w14:textId="77777777" w:rsidR="009D7544" w:rsidRDefault="009D7544" w:rsidP="00181541">
      <w:pPr>
        <w:ind w:left="709" w:hanging="709"/>
        <w:jc w:val="right"/>
        <w:rPr>
          <w:rFonts w:ascii="Candara" w:hAnsi="Candara"/>
          <w:b/>
          <w:color w:val="8496B0" w:themeColor="text2" w:themeTint="99"/>
        </w:rPr>
        <w:sectPr w:rsidR="009D7544" w:rsidSect="009D7544">
          <w:pgSz w:w="16838" w:h="11906" w:orient="landscape"/>
          <w:pgMar w:top="1797" w:right="1440" w:bottom="1797" w:left="1440" w:header="709" w:footer="709" w:gutter="0"/>
          <w:cols w:space="708"/>
          <w:docGrid w:linePitch="360"/>
        </w:sectPr>
      </w:pPr>
    </w:p>
    <w:p w14:paraId="0C0B65A9" w14:textId="020E9C58" w:rsidR="004E60D9" w:rsidRPr="00095822" w:rsidRDefault="00095822" w:rsidP="00095822">
      <w:pPr>
        <w:ind w:left="709" w:hanging="709"/>
        <w:rPr>
          <w:rFonts w:ascii="Candara" w:hAnsi="Candara"/>
          <w:bCs/>
        </w:rPr>
      </w:pPr>
      <w:r w:rsidRPr="00095822">
        <w:rPr>
          <w:rFonts w:ascii="Candara" w:hAnsi="Candara"/>
          <w:bCs/>
        </w:rPr>
        <w:lastRenderedPageBreak/>
        <w:t>Αναλυτικότερα οι ενέργειες έχουν ως εξής:</w:t>
      </w:r>
    </w:p>
    <w:p w14:paraId="39FEBA0C" w14:textId="77777777" w:rsidR="00181541" w:rsidRPr="00D151CC" w:rsidRDefault="00181541" w:rsidP="00181541">
      <w:pPr>
        <w:ind w:left="709" w:hanging="709"/>
        <w:jc w:val="both"/>
        <w:rPr>
          <w:rFonts w:ascii="Candara" w:hAnsi="Candara"/>
          <w:b/>
          <w:color w:val="8496B0" w:themeColor="text2" w:themeTint="99"/>
        </w:rPr>
      </w:pPr>
      <w:r w:rsidRPr="00D151CC">
        <w:rPr>
          <w:rFonts w:ascii="Candara" w:hAnsi="Candara"/>
          <w:b/>
          <w:color w:val="8496B0" w:themeColor="text2" w:themeTint="99"/>
        </w:rPr>
        <w:t>1.</w:t>
      </w:r>
      <w:r w:rsidRPr="00D151CC">
        <w:rPr>
          <w:rFonts w:ascii="Candara" w:hAnsi="Candara"/>
          <w:b/>
          <w:color w:val="8496B0" w:themeColor="text2" w:themeTint="99"/>
        </w:rPr>
        <w:tab/>
        <w:t>Γνωστοποίηση προτεινόμενων στρατηγικών στόχων επόμενου έτους.</w:t>
      </w:r>
    </w:p>
    <w:p w14:paraId="7C341F18" w14:textId="77777777" w:rsidR="00181541" w:rsidRPr="00D151CC" w:rsidRDefault="00181541" w:rsidP="00181541">
      <w:pPr>
        <w:ind w:left="709" w:hanging="709"/>
        <w:jc w:val="both"/>
        <w:rPr>
          <w:rFonts w:ascii="Candara" w:hAnsi="Candara"/>
        </w:rPr>
      </w:pPr>
      <w:r w:rsidRPr="00D151CC">
        <w:rPr>
          <w:rFonts w:ascii="Candara" w:hAnsi="Candara"/>
        </w:rPr>
        <w:tab/>
      </w:r>
      <w:r w:rsidRPr="00D151CC">
        <w:rPr>
          <w:rFonts w:ascii="Candara" w:hAnsi="Candara"/>
          <w:u w:val="single"/>
        </w:rPr>
        <w:t>Εντός της πρώτης εβδομάδας του Οκτωβρίου</w:t>
      </w:r>
      <w:r w:rsidRPr="00D151CC">
        <w:rPr>
          <w:rFonts w:ascii="Candara" w:hAnsi="Candara"/>
        </w:rPr>
        <w:t xml:space="preserve"> η </w:t>
      </w:r>
      <w:r>
        <w:rPr>
          <w:rFonts w:ascii="Candara" w:hAnsi="Candara"/>
        </w:rPr>
        <w:t xml:space="preserve">Διοίκηση της Περιφέρειας Πελοποννήσου </w:t>
      </w:r>
      <w:r w:rsidRPr="00D151CC">
        <w:rPr>
          <w:rFonts w:ascii="Candara" w:hAnsi="Candara"/>
        </w:rPr>
        <w:t>γνωστοποιεί τους προτεινόμενους στρατηγικούς στόχους τ</w:t>
      </w:r>
      <w:r>
        <w:rPr>
          <w:rFonts w:ascii="Candara" w:hAnsi="Candara"/>
        </w:rPr>
        <w:t>ης</w:t>
      </w:r>
      <w:r w:rsidRPr="00D151CC">
        <w:rPr>
          <w:rFonts w:ascii="Candara" w:hAnsi="Candara"/>
        </w:rPr>
        <w:t xml:space="preserve"> </w:t>
      </w:r>
      <w:r>
        <w:rPr>
          <w:rFonts w:ascii="Candara" w:hAnsi="Candara"/>
        </w:rPr>
        <w:t xml:space="preserve">Περιφέρειας </w:t>
      </w:r>
      <w:r w:rsidRPr="00D151CC">
        <w:rPr>
          <w:rFonts w:ascii="Candara" w:hAnsi="Candara"/>
        </w:rPr>
        <w:t>για το επόμενο έτος.</w:t>
      </w:r>
    </w:p>
    <w:p w14:paraId="7699D985" w14:textId="77777777" w:rsidR="00181541" w:rsidRPr="00D151CC" w:rsidRDefault="00181541" w:rsidP="00181541">
      <w:pPr>
        <w:ind w:left="709" w:hanging="709"/>
        <w:jc w:val="both"/>
        <w:rPr>
          <w:rFonts w:ascii="Candara" w:hAnsi="Candara"/>
          <w:b/>
          <w:color w:val="8496B0" w:themeColor="text2" w:themeTint="99"/>
        </w:rPr>
      </w:pPr>
      <w:r w:rsidRPr="00D151CC">
        <w:rPr>
          <w:rFonts w:ascii="Candara" w:hAnsi="Candara"/>
          <w:b/>
          <w:color w:val="8496B0" w:themeColor="text2" w:themeTint="99"/>
        </w:rPr>
        <w:t>2.</w:t>
      </w:r>
      <w:r w:rsidRPr="00D151CC">
        <w:rPr>
          <w:rFonts w:ascii="Candara" w:hAnsi="Candara"/>
          <w:b/>
          <w:color w:val="8496B0" w:themeColor="text2" w:themeTint="99"/>
        </w:rPr>
        <w:tab/>
        <w:t>Κατάθεση στη</w:t>
      </w:r>
      <w:r>
        <w:rPr>
          <w:rFonts w:ascii="Candara" w:hAnsi="Candara"/>
          <w:b/>
          <w:color w:val="8496B0" w:themeColor="text2" w:themeTint="99"/>
        </w:rPr>
        <w:t>ν Διοίκηση της Περιφέρειας</w:t>
      </w:r>
      <w:r w:rsidRPr="00D151CC">
        <w:rPr>
          <w:rFonts w:ascii="Candara" w:hAnsi="Candara"/>
          <w:b/>
          <w:color w:val="8496B0" w:themeColor="text2" w:themeTint="99"/>
        </w:rPr>
        <w:t xml:space="preserve"> εξειδικευμένης εισήγησης.</w:t>
      </w:r>
    </w:p>
    <w:p w14:paraId="073AC2A0" w14:textId="77777777" w:rsidR="00181541" w:rsidRPr="00D151CC" w:rsidRDefault="00181541" w:rsidP="00181541">
      <w:pPr>
        <w:ind w:left="709" w:hanging="709"/>
        <w:jc w:val="both"/>
        <w:rPr>
          <w:rFonts w:ascii="Candara" w:hAnsi="Candara"/>
        </w:rPr>
      </w:pPr>
      <w:r w:rsidRPr="00D151CC">
        <w:rPr>
          <w:rFonts w:ascii="Candara" w:hAnsi="Candara"/>
        </w:rPr>
        <w:tab/>
        <w:t xml:space="preserve">Στο πλαίσιο των στρατηγικών στόχων, </w:t>
      </w:r>
      <w:r w:rsidRPr="00D151CC">
        <w:rPr>
          <w:rFonts w:ascii="Candara" w:hAnsi="Candara"/>
          <w:u w:val="single"/>
        </w:rPr>
        <w:t>μέχρι το τέλος Οκτωβρίου</w:t>
      </w:r>
      <w:r w:rsidRPr="00D151CC">
        <w:rPr>
          <w:rFonts w:ascii="Candara" w:hAnsi="Candara"/>
        </w:rPr>
        <w:t xml:space="preserve">, ο </w:t>
      </w:r>
      <w:r>
        <w:rPr>
          <w:rFonts w:ascii="Candara" w:hAnsi="Candara"/>
        </w:rPr>
        <w:t xml:space="preserve">Προϊστάμενος της Γενικής </w:t>
      </w:r>
      <w:r w:rsidRPr="002C6487">
        <w:rPr>
          <w:rFonts w:ascii="Candara" w:hAnsi="Candara"/>
        </w:rPr>
        <w:t>Διεύθυνση</w:t>
      </w:r>
      <w:r>
        <w:rPr>
          <w:rFonts w:ascii="Candara" w:hAnsi="Candara"/>
        </w:rPr>
        <w:t>ς</w:t>
      </w:r>
      <w:r w:rsidRPr="002C6487">
        <w:rPr>
          <w:rFonts w:ascii="Candara" w:hAnsi="Candara"/>
        </w:rPr>
        <w:t xml:space="preserve"> Δημόσιας </w:t>
      </w:r>
      <w:r>
        <w:rPr>
          <w:rFonts w:ascii="Candara" w:hAnsi="Candara"/>
        </w:rPr>
        <w:t>Υ</w:t>
      </w:r>
      <w:r w:rsidRPr="002C6487">
        <w:rPr>
          <w:rFonts w:ascii="Candara" w:hAnsi="Candara"/>
        </w:rPr>
        <w:t>γείας και Κοινωνικής Μέριμνας</w:t>
      </w:r>
      <w:r>
        <w:rPr>
          <w:rFonts w:ascii="Candara" w:hAnsi="Candara"/>
        </w:rPr>
        <w:t xml:space="preserve"> (ή/και οι Προϊστάμενοι των Γενικών Διευθύνσεων) καταθέτει στη Διοίκηση της Περιφέρειας εξειδικευμένη εισήγηση σχετικά με τους διαθέσιμους πόρους, τις </w:t>
      </w:r>
      <w:proofErr w:type="spellStart"/>
      <w:r w:rsidRPr="00D151CC">
        <w:rPr>
          <w:rFonts w:ascii="Candara" w:hAnsi="Candara"/>
        </w:rPr>
        <w:t>υλοποιηθείσες</w:t>
      </w:r>
      <w:proofErr w:type="spellEnd"/>
      <w:r w:rsidRPr="00D151CC">
        <w:rPr>
          <w:rFonts w:ascii="Candara" w:hAnsi="Candara"/>
        </w:rPr>
        <w:t xml:space="preserve"> και εν εξελίξει δράσεις της </w:t>
      </w:r>
      <w:r>
        <w:rPr>
          <w:rFonts w:ascii="Candara" w:hAnsi="Candara"/>
        </w:rPr>
        <w:t>υπηρεσίας του</w:t>
      </w:r>
      <w:r w:rsidRPr="00D151CC">
        <w:rPr>
          <w:rFonts w:ascii="Candara" w:hAnsi="Candara"/>
        </w:rPr>
        <w:t>, καθώς και τον γενικότερο προγραμματισμό του τομέα ευθύνης του.</w:t>
      </w:r>
    </w:p>
    <w:p w14:paraId="7449189D" w14:textId="77777777" w:rsidR="00181541" w:rsidRPr="00D151CC" w:rsidRDefault="00181541" w:rsidP="00181541">
      <w:pPr>
        <w:ind w:left="709" w:hanging="709"/>
        <w:jc w:val="both"/>
        <w:rPr>
          <w:rFonts w:ascii="Candara" w:hAnsi="Candara"/>
          <w:b/>
          <w:color w:val="8496B0" w:themeColor="text2" w:themeTint="99"/>
        </w:rPr>
      </w:pPr>
      <w:r w:rsidRPr="00D151CC">
        <w:rPr>
          <w:rFonts w:ascii="Candara" w:hAnsi="Candara"/>
          <w:b/>
          <w:color w:val="8496B0" w:themeColor="text2" w:themeTint="99"/>
        </w:rPr>
        <w:t>3.</w:t>
      </w:r>
      <w:r w:rsidRPr="00D151CC">
        <w:rPr>
          <w:rFonts w:ascii="Candara" w:hAnsi="Candara"/>
          <w:b/>
          <w:color w:val="8496B0" w:themeColor="text2" w:themeTint="99"/>
        </w:rPr>
        <w:tab/>
        <w:t xml:space="preserve">Απόφαση για τους στρατηγικούς στόχους με βάση τις εισηγήσεις (Απόφαση </w:t>
      </w:r>
      <w:r>
        <w:rPr>
          <w:rFonts w:ascii="Candara" w:hAnsi="Candara"/>
          <w:b/>
          <w:color w:val="8496B0" w:themeColor="text2" w:themeTint="99"/>
        </w:rPr>
        <w:t>Διοίκησης της Περιφέρειας</w:t>
      </w:r>
      <w:r w:rsidRPr="00D151CC">
        <w:rPr>
          <w:rFonts w:ascii="Candara" w:hAnsi="Candara"/>
          <w:b/>
          <w:color w:val="8496B0" w:themeColor="text2" w:themeTint="99"/>
        </w:rPr>
        <w:t>).</w:t>
      </w:r>
    </w:p>
    <w:p w14:paraId="33422A7C" w14:textId="68D22ADC" w:rsidR="00181541" w:rsidRPr="00D151CC" w:rsidRDefault="00181541" w:rsidP="00181541">
      <w:pPr>
        <w:ind w:left="709" w:hanging="709"/>
        <w:jc w:val="both"/>
        <w:rPr>
          <w:rFonts w:ascii="Candara" w:hAnsi="Candara"/>
          <w:u w:val="single"/>
        </w:rPr>
      </w:pPr>
      <w:r w:rsidRPr="00D151CC">
        <w:rPr>
          <w:rFonts w:ascii="Candara" w:hAnsi="Candara"/>
        </w:rPr>
        <w:tab/>
      </w:r>
      <w:r w:rsidRPr="00D151CC">
        <w:rPr>
          <w:rFonts w:ascii="Candara" w:hAnsi="Candara"/>
          <w:u w:val="single"/>
        </w:rPr>
        <w:t>Εντός της πρώτης εβδομάδας του Νοεμβρίου</w:t>
      </w:r>
      <w:r w:rsidRPr="00D151CC">
        <w:rPr>
          <w:rFonts w:ascii="Candara" w:hAnsi="Candara"/>
        </w:rPr>
        <w:t xml:space="preserve">, η </w:t>
      </w:r>
      <w:r>
        <w:rPr>
          <w:rFonts w:ascii="Candara" w:hAnsi="Candara"/>
        </w:rPr>
        <w:t>Διοίκηση της Περιφέρειας</w:t>
      </w:r>
      <w:r w:rsidRPr="00D151CC">
        <w:rPr>
          <w:rFonts w:ascii="Candara" w:hAnsi="Candara"/>
        </w:rPr>
        <w:t xml:space="preserve">, σε συνεργασία με </w:t>
      </w:r>
      <w:r>
        <w:rPr>
          <w:rFonts w:ascii="Candara" w:hAnsi="Candara"/>
        </w:rPr>
        <w:t xml:space="preserve">τον Προϊστάμενο της Γενικής </w:t>
      </w:r>
      <w:r w:rsidRPr="00B22898">
        <w:rPr>
          <w:rFonts w:ascii="Candara" w:hAnsi="Candara"/>
        </w:rPr>
        <w:t xml:space="preserve">Διεύθυνση Δημόσιας </w:t>
      </w:r>
      <w:r>
        <w:rPr>
          <w:rFonts w:ascii="Candara" w:hAnsi="Candara"/>
        </w:rPr>
        <w:t>Υ</w:t>
      </w:r>
      <w:r w:rsidRPr="00B22898">
        <w:rPr>
          <w:rFonts w:ascii="Candara" w:hAnsi="Candara"/>
        </w:rPr>
        <w:t xml:space="preserve">γείας και Κοινωνικής Μέριμνας </w:t>
      </w:r>
      <w:r>
        <w:rPr>
          <w:rFonts w:ascii="Candara" w:hAnsi="Candara"/>
        </w:rPr>
        <w:t xml:space="preserve">(ή/και τους Προϊσταμένους των Γενικών Διευθύνσεων) </w:t>
      </w:r>
      <w:r w:rsidRPr="00D151CC">
        <w:rPr>
          <w:rFonts w:ascii="Candara" w:hAnsi="Candara"/>
        </w:rPr>
        <w:t>και λαμβάνοντας υπόψη τ</w:t>
      </w:r>
      <w:r>
        <w:rPr>
          <w:rFonts w:ascii="Candara" w:hAnsi="Candara"/>
        </w:rPr>
        <w:t>ην εισήγησή του</w:t>
      </w:r>
      <w:r w:rsidRPr="00D151CC">
        <w:rPr>
          <w:rFonts w:ascii="Candara" w:hAnsi="Candara"/>
        </w:rPr>
        <w:t>, εκδίδει τη σχετική απόφαση στοχοθεσίας, επιμερισμένη</w:t>
      </w:r>
      <w:r>
        <w:rPr>
          <w:rFonts w:ascii="Candara" w:hAnsi="Candara"/>
        </w:rPr>
        <w:t xml:space="preserve"> στη Γενική Διεύθυνση (ή/και στις Γενικές Διευθύνσεις) </w:t>
      </w:r>
      <w:r w:rsidR="00D9596A" w:rsidRPr="00D9596A">
        <w:rPr>
          <w:rFonts w:ascii="Candara" w:hAnsi="Candara"/>
          <w:color w:val="C45911" w:themeColor="accent2" w:themeShade="BF"/>
        </w:rPr>
        <w:t>[</w:t>
      </w:r>
      <w:r w:rsidRPr="00D9596A">
        <w:rPr>
          <w:rFonts w:ascii="Candara" w:hAnsi="Candara"/>
          <w:i/>
          <w:color w:val="C45911" w:themeColor="accent2" w:themeShade="BF"/>
        </w:rPr>
        <w:t xml:space="preserve">συμπληρώνεται το </w:t>
      </w:r>
      <w:r w:rsidRPr="00D9596A">
        <w:rPr>
          <w:rFonts w:ascii="Candara" w:hAnsi="Candara"/>
          <w:b/>
          <w:i/>
          <w:color w:val="C45911" w:themeColor="accent2" w:themeShade="BF"/>
        </w:rPr>
        <w:t>Έντυπο 1</w:t>
      </w:r>
      <w:r w:rsidR="009D22CA" w:rsidRPr="00D9596A">
        <w:rPr>
          <w:color w:val="C45911" w:themeColor="accent2" w:themeShade="BF"/>
        </w:rPr>
        <w:t xml:space="preserve"> </w:t>
      </w:r>
      <w:r w:rsidR="00D9596A" w:rsidRPr="00D9596A">
        <w:rPr>
          <w:color w:val="C45911" w:themeColor="accent2" w:themeShade="BF"/>
        </w:rPr>
        <w:t>(</w:t>
      </w:r>
      <w:r w:rsidR="009D22CA" w:rsidRPr="00D9596A">
        <w:rPr>
          <w:rFonts w:ascii="Candara" w:hAnsi="Candara"/>
          <w:b/>
          <w:i/>
          <w:color w:val="C45911" w:themeColor="accent2" w:themeShade="BF"/>
        </w:rPr>
        <w:t>βλ. Παράρτημα ΙΙ</w:t>
      </w:r>
      <w:r w:rsidRPr="00D9596A">
        <w:rPr>
          <w:rFonts w:ascii="Candara" w:hAnsi="Candara"/>
          <w:color w:val="C45911" w:themeColor="accent2" w:themeShade="BF"/>
        </w:rPr>
        <w:t>)</w:t>
      </w:r>
      <w:r w:rsidR="00D9596A" w:rsidRPr="00D9596A">
        <w:rPr>
          <w:rFonts w:ascii="Candara" w:hAnsi="Candara"/>
          <w:color w:val="C45911" w:themeColor="accent2" w:themeShade="BF"/>
        </w:rPr>
        <w:t>]</w:t>
      </w:r>
      <w:r w:rsidRPr="00D9596A">
        <w:rPr>
          <w:rFonts w:ascii="Candara" w:hAnsi="Candara"/>
          <w:color w:val="C45911" w:themeColor="accent2" w:themeShade="BF"/>
        </w:rPr>
        <w:t xml:space="preserve">.  </w:t>
      </w:r>
    </w:p>
    <w:p w14:paraId="0C649CCF" w14:textId="77777777" w:rsidR="00181541" w:rsidRPr="00D151CC" w:rsidRDefault="00181541" w:rsidP="00181541">
      <w:pPr>
        <w:ind w:left="709" w:hanging="709"/>
        <w:jc w:val="both"/>
        <w:rPr>
          <w:rFonts w:ascii="Candara" w:hAnsi="Candara"/>
          <w:b/>
          <w:color w:val="8496B0" w:themeColor="text2" w:themeTint="99"/>
        </w:rPr>
      </w:pPr>
      <w:r w:rsidRPr="00D151CC">
        <w:rPr>
          <w:rFonts w:ascii="Candara" w:hAnsi="Candara"/>
          <w:b/>
          <w:color w:val="8496B0" w:themeColor="text2" w:themeTint="99"/>
        </w:rPr>
        <w:t>4.</w:t>
      </w:r>
      <w:r w:rsidRPr="00D151CC">
        <w:rPr>
          <w:rFonts w:ascii="Candara" w:hAnsi="Candara"/>
          <w:b/>
          <w:color w:val="8496B0" w:themeColor="text2" w:themeTint="99"/>
        </w:rPr>
        <w:tab/>
        <w:t>Γνωστοποίηση σ</w:t>
      </w:r>
      <w:r>
        <w:rPr>
          <w:rFonts w:ascii="Candara" w:hAnsi="Candara"/>
          <w:b/>
          <w:color w:val="8496B0" w:themeColor="text2" w:themeTint="99"/>
        </w:rPr>
        <w:t>τη Γενική Διεύθυνση Δημόσιας Υγείας και Κοινωνικής Μέριμνας</w:t>
      </w:r>
      <w:r w:rsidRPr="00D151CC">
        <w:rPr>
          <w:rFonts w:ascii="Candara" w:hAnsi="Candara"/>
          <w:b/>
          <w:color w:val="8496B0" w:themeColor="text2" w:themeTint="99"/>
        </w:rPr>
        <w:t xml:space="preserve"> </w:t>
      </w:r>
      <w:r>
        <w:rPr>
          <w:rFonts w:ascii="Candara" w:hAnsi="Candara"/>
          <w:b/>
          <w:color w:val="8496B0" w:themeColor="text2" w:themeTint="99"/>
        </w:rPr>
        <w:t xml:space="preserve">(ή/και στις Γενικές Διευθύνσεις) </w:t>
      </w:r>
      <w:r w:rsidRPr="00D151CC">
        <w:rPr>
          <w:rFonts w:ascii="Candara" w:hAnsi="Candara"/>
          <w:b/>
          <w:color w:val="8496B0" w:themeColor="text2" w:themeTint="99"/>
        </w:rPr>
        <w:t>των στρατηγικών στόχων της για το επόμενο έτος.</w:t>
      </w:r>
    </w:p>
    <w:p w14:paraId="0AE068CD" w14:textId="77777777" w:rsidR="00181541" w:rsidRPr="00D151CC" w:rsidRDefault="00181541" w:rsidP="00181541">
      <w:pPr>
        <w:ind w:left="709" w:hanging="709"/>
        <w:jc w:val="both"/>
        <w:rPr>
          <w:rFonts w:ascii="Candara" w:hAnsi="Candara"/>
        </w:rPr>
      </w:pPr>
      <w:r w:rsidRPr="00D151CC">
        <w:rPr>
          <w:rFonts w:ascii="Candara" w:hAnsi="Candara"/>
        </w:rPr>
        <w:tab/>
        <w:t xml:space="preserve">Βάσει του περιεχομένου της απόφασης για τους στρατηγικούς στόχους </w:t>
      </w:r>
      <w:r w:rsidRPr="00D151CC">
        <w:rPr>
          <w:rFonts w:ascii="Candara" w:hAnsi="Candara"/>
          <w:u w:val="single"/>
        </w:rPr>
        <w:t>και εντός της πρώτης εβδομάδας του Νοεμβρίου</w:t>
      </w:r>
      <w:r w:rsidRPr="00D151CC">
        <w:rPr>
          <w:rFonts w:ascii="Candara" w:hAnsi="Candara"/>
        </w:rPr>
        <w:t xml:space="preserve"> γνωστοποιούνται από τη</w:t>
      </w:r>
      <w:r>
        <w:rPr>
          <w:rFonts w:ascii="Candara" w:hAnsi="Candara"/>
        </w:rPr>
        <w:t xml:space="preserve"> Διοίκηση της Περιφέρειας στην Γενική </w:t>
      </w:r>
      <w:r w:rsidRPr="00B22898">
        <w:rPr>
          <w:rFonts w:ascii="Candara" w:hAnsi="Candara"/>
        </w:rPr>
        <w:t xml:space="preserve">Διεύθυνση Δημόσιας </w:t>
      </w:r>
      <w:r>
        <w:rPr>
          <w:rFonts w:ascii="Candara" w:hAnsi="Candara"/>
        </w:rPr>
        <w:t>Υ</w:t>
      </w:r>
      <w:r w:rsidRPr="00B22898">
        <w:rPr>
          <w:rFonts w:ascii="Candara" w:hAnsi="Candara"/>
        </w:rPr>
        <w:t>γείας και Κοινωνικής Μέριμνας</w:t>
      </w:r>
      <w:r w:rsidRPr="00D151CC">
        <w:rPr>
          <w:rFonts w:ascii="Candara" w:hAnsi="Candara"/>
        </w:rPr>
        <w:t xml:space="preserve"> </w:t>
      </w:r>
      <w:r>
        <w:rPr>
          <w:rFonts w:ascii="Candara" w:hAnsi="Candara"/>
        </w:rPr>
        <w:t xml:space="preserve">(ή/και στις Γενικές Διευθύνσεις) </w:t>
      </w:r>
      <w:r w:rsidRPr="00D151CC">
        <w:rPr>
          <w:rFonts w:ascii="Candara" w:hAnsi="Candara"/>
        </w:rPr>
        <w:t xml:space="preserve">οι στρατηγικοί στόχοι που έχουν κατανεμηθεί σε </w:t>
      </w:r>
      <w:r>
        <w:rPr>
          <w:rFonts w:ascii="Candara" w:hAnsi="Candara"/>
        </w:rPr>
        <w:t>αυτήν</w:t>
      </w:r>
      <w:r w:rsidRPr="00D151CC">
        <w:rPr>
          <w:rFonts w:ascii="Candara" w:hAnsi="Candara"/>
        </w:rPr>
        <w:t xml:space="preserve"> </w:t>
      </w:r>
      <w:r>
        <w:rPr>
          <w:rFonts w:ascii="Candara" w:hAnsi="Candara"/>
        </w:rPr>
        <w:t xml:space="preserve">(ή/και αυτές) </w:t>
      </w:r>
      <w:r w:rsidRPr="00D151CC">
        <w:rPr>
          <w:rFonts w:ascii="Candara" w:hAnsi="Candara"/>
        </w:rPr>
        <w:t xml:space="preserve">για το επόμενο έτος. </w:t>
      </w:r>
    </w:p>
    <w:p w14:paraId="5E212B68" w14:textId="5D7A2989" w:rsidR="00181541" w:rsidRPr="00D71E9A" w:rsidRDefault="00181541" w:rsidP="00D71E9A">
      <w:pPr>
        <w:ind w:left="709"/>
        <w:jc w:val="both"/>
        <w:rPr>
          <w:rFonts w:ascii="Candara" w:hAnsi="Candara"/>
          <w:b/>
          <w:color w:val="8496B0" w:themeColor="text2" w:themeTint="99"/>
        </w:rPr>
      </w:pPr>
      <w:r w:rsidRPr="00D71E9A">
        <w:rPr>
          <w:rFonts w:ascii="Candara" w:hAnsi="Candara"/>
          <w:b/>
          <w:color w:val="8496B0" w:themeColor="text2" w:themeTint="99"/>
        </w:rPr>
        <w:t>Κοινοποίηση απόφασης ηλεκτρονικά σε όλους τους υπαλλήλους.</w:t>
      </w:r>
    </w:p>
    <w:p w14:paraId="398B11B1" w14:textId="3B75E16A" w:rsidR="00181541" w:rsidRPr="00D151CC" w:rsidRDefault="00181541" w:rsidP="00181541">
      <w:pPr>
        <w:ind w:left="709" w:hanging="709"/>
        <w:jc w:val="both"/>
        <w:rPr>
          <w:rFonts w:ascii="Candara" w:hAnsi="Candara"/>
          <w:u w:val="single"/>
        </w:rPr>
      </w:pPr>
      <w:r w:rsidRPr="00D151CC">
        <w:rPr>
          <w:rFonts w:ascii="Candara" w:hAnsi="Candara"/>
        </w:rPr>
        <w:tab/>
        <w:t xml:space="preserve">Η </w:t>
      </w:r>
      <w:r>
        <w:rPr>
          <w:rFonts w:ascii="Candara" w:hAnsi="Candara"/>
        </w:rPr>
        <w:t xml:space="preserve">Διοίκηση της Περιφέρειας </w:t>
      </w:r>
      <w:r w:rsidRPr="00D151CC">
        <w:rPr>
          <w:rFonts w:ascii="Candara" w:hAnsi="Candara"/>
        </w:rPr>
        <w:t xml:space="preserve">κοινοποιεί ηλεκτρονικά σε όλους τους υπαλλήλους </w:t>
      </w:r>
      <w:r>
        <w:rPr>
          <w:rFonts w:ascii="Candara" w:hAnsi="Candara"/>
        </w:rPr>
        <w:t>της Γενική</w:t>
      </w:r>
      <w:r w:rsidR="00C004C4">
        <w:rPr>
          <w:rFonts w:ascii="Candara" w:hAnsi="Candara"/>
        </w:rPr>
        <w:t>ς</w:t>
      </w:r>
      <w:r w:rsidRPr="00B22898">
        <w:t xml:space="preserve"> </w:t>
      </w:r>
      <w:r w:rsidRPr="00B22898">
        <w:rPr>
          <w:rFonts w:ascii="Candara" w:hAnsi="Candara"/>
        </w:rPr>
        <w:t>Διεύθυνση</w:t>
      </w:r>
      <w:r w:rsidR="00C004C4">
        <w:rPr>
          <w:rFonts w:ascii="Candara" w:hAnsi="Candara"/>
        </w:rPr>
        <w:t>ς</w:t>
      </w:r>
      <w:r w:rsidRPr="00B22898">
        <w:rPr>
          <w:rFonts w:ascii="Candara" w:hAnsi="Candara"/>
        </w:rPr>
        <w:t xml:space="preserve"> Δημόσιας </w:t>
      </w:r>
      <w:r>
        <w:rPr>
          <w:rFonts w:ascii="Candara" w:hAnsi="Candara"/>
        </w:rPr>
        <w:t>Υ</w:t>
      </w:r>
      <w:r w:rsidRPr="00B22898">
        <w:rPr>
          <w:rFonts w:ascii="Candara" w:hAnsi="Candara"/>
        </w:rPr>
        <w:t xml:space="preserve">γείας και Κοινωνικής Μέριμνας </w:t>
      </w:r>
      <w:r>
        <w:rPr>
          <w:rFonts w:ascii="Candara" w:hAnsi="Candara"/>
        </w:rPr>
        <w:t xml:space="preserve">(ή και των Γενικών Διευθύνσεων) </w:t>
      </w:r>
      <w:r w:rsidRPr="00D151CC">
        <w:rPr>
          <w:rFonts w:ascii="Candara" w:hAnsi="Candara"/>
        </w:rPr>
        <w:t>τους στρατηγικούς στόχους που έχουν κατανεμηθεί</w:t>
      </w:r>
      <w:r>
        <w:rPr>
          <w:rFonts w:ascii="Candara" w:hAnsi="Candara"/>
        </w:rPr>
        <w:t xml:space="preserve"> σε αυτήν (ή/και αυτές) (τη Γενική Διεύθυνση ή/και τις Γενικές Διευθύνσεις)</w:t>
      </w:r>
      <w:r w:rsidRPr="00D151CC">
        <w:rPr>
          <w:rFonts w:ascii="Candara" w:hAnsi="Candara"/>
        </w:rPr>
        <w:t xml:space="preserve">, </w:t>
      </w:r>
      <w:r w:rsidRPr="00D151CC">
        <w:rPr>
          <w:rFonts w:ascii="Candara" w:hAnsi="Candara"/>
          <w:u w:val="single"/>
        </w:rPr>
        <w:t>εντός της δεύτερης εβδομάδας του Νοεμβρίου.</w:t>
      </w:r>
    </w:p>
    <w:p w14:paraId="27329622" w14:textId="1940C4AC" w:rsidR="00181541" w:rsidRPr="00D151CC" w:rsidRDefault="00D71E9A" w:rsidP="00181541">
      <w:pPr>
        <w:ind w:left="709" w:hanging="709"/>
        <w:jc w:val="both"/>
        <w:rPr>
          <w:rFonts w:ascii="Candara" w:hAnsi="Candara"/>
          <w:b/>
          <w:color w:val="8496B0" w:themeColor="text2" w:themeTint="99"/>
        </w:rPr>
      </w:pPr>
      <w:r>
        <w:rPr>
          <w:rFonts w:ascii="Candara" w:hAnsi="Candara"/>
          <w:b/>
          <w:color w:val="8496B0" w:themeColor="text2" w:themeTint="99"/>
        </w:rPr>
        <w:t>5</w:t>
      </w:r>
      <w:r w:rsidR="00181541" w:rsidRPr="00D151CC">
        <w:rPr>
          <w:rFonts w:ascii="Candara" w:hAnsi="Candara"/>
          <w:b/>
          <w:color w:val="8496B0" w:themeColor="text2" w:themeTint="99"/>
        </w:rPr>
        <w:t>.</w:t>
      </w:r>
      <w:r w:rsidR="00181541" w:rsidRPr="00D151CC">
        <w:rPr>
          <w:rFonts w:ascii="Candara" w:hAnsi="Candara"/>
          <w:b/>
          <w:color w:val="8496B0" w:themeColor="text2" w:themeTint="99"/>
        </w:rPr>
        <w:tab/>
        <w:t>Παρουσίαση απόφασης σε ολομέλεια των Διευ</w:t>
      </w:r>
      <w:r w:rsidR="00181541">
        <w:rPr>
          <w:rFonts w:ascii="Candara" w:hAnsi="Candara"/>
          <w:b/>
          <w:color w:val="8496B0" w:themeColor="text2" w:themeTint="99"/>
        </w:rPr>
        <w:t xml:space="preserve">θύνσεων της Γενικής Διεύθυνσης </w:t>
      </w:r>
      <w:r w:rsidR="00181541" w:rsidRPr="00DB34FA">
        <w:rPr>
          <w:rFonts w:ascii="Candara" w:hAnsi="Candara"/>
          <w:b/>
          <w:color w:val="8496B0" w:themeColor="text2" w:themeTint="99"/>
        </w:rPr>
        <w:t xml:space="preserve">Δημόσιας </w:t>
      </w:r>
      <w:r w:rsidR="00181541">
        <w:rPr>
          <w:rFonts w:ascii="Candara" w:hAnsi="Candara"/>
          <w:b/>
          <w:color w:val="8496B0" w:themeColor="text2" w:themeTint="99"/>
        </w:rPr>
        <w:t>Υ</w:t>
      </w:r>
      <w:r w:rsidR="00181541" w:rsidRPr="00DB34FA">
        <w:rPr>
          <w:rFonts w:ascii="Candara" w:hAnsi="Candara"/>
          <w:b/>
          <w:color w:val="8496B0" w:themeColor="text2" w:themeTint="99"/>
        </w:rPr>
        <w:t>γείας και Κοινωνικής Μέριμνας</w:t>
      </w:r>
      <w:r w:rsidR="00181541">
        <w:rPr>
          <w:rFonts w:ascii="Candara" w:hAnsi="Candara"/>
          <w:b/>
          <w:color w:val="8496B0" w:themeColor="text2" w:themeTint="99"/>
        </w:rPr>
        <w:t xml:space="preserve"> (ή/και ανά Γενική Διεύθυνση)</w:t>
      </w:r>
      <w:r w:rsidR="00181541" w:rsidRPr="00D151CC">
        <w:rPr>
          <w:rFonts w:ascii="Candara" w:hAnsi="Candara"/>
          <w:b/>
          <w:color w:val="8496B0" w:themeColor="text2" w:themeTint="99"/>
        </w:rPr>
        <w:t>.</w:t>
      </w:r>
    </w:p>
    <w:p w14:paraId="5AB6603B" w14:textId="77777777" w:rsidR="00181541" w:rsidRPr="00D151CC" w:rsidRDefault="00181541" w:rsidP="00181541">
      <w:pPr>
        <w:ind w:left="709" w:hanging="709"/>
        <w:jc w:val="both"/>
        <w:rPr>
          <w:rFonts w:ascii="Candara" w:hAnsi="Candara"/>
        </w:rPr>
      </w:pPr>
      <w:r w:rsidRPr="00D151CC">
        <w:rPr>
          <w:rFonts w:ascii="Candara" w:hAnsi="Candara"/>
        </w:rPr>
        <w:lastRenderedPageBreak/>
        <w:tab/>
      </w:r>
      <w:r w:rsidRPr="00D151CC">
        <w:rPr>
          <w:rFonts w:ascii="Candara" w:hAnsi="Candara"/>
          <w:u w:val="single"/>
        </w:rPr>
        <w:t>Εντός της δεύτερης εβδομάδας του Νοεμβρίου</w:t>
      </w:r>
      <w:r w:rsidRPr="00D151CC">
        <w:rPr>
          <w:rFonts w:ascii="Candara" w:hAnsi="Candara"/>
        </w:rPr>
        <w:t xml:space="preserve"> παρουσιάζεται η απόφαση στοχοθεσίας </w:t>
      </w:r>
      <w:r w:rsidRPr="009E42D3">
        <w:rPr>
          <w:rFonts w:ascii="Candara" w:hAnsi="Candara"/>
        </w:rPr>
        <w:t xml:space="preserve">της </w:t>
      </w:r>
      <w:r>
        <w:rPr>
          <w:rFonts w:ascii="Candara" w:hAnsi="Candara"/>
        </w:rPr>
        <w:t xml:space="preserve">Διοίκησης της Περιφέρειας σε </w:t>
      </w:r>
      <w:r w:rsidRPr="00D151CC">
        <w:rPr>
          <w:rFonts w:ascii="Candara" w:hAnsi="Candara"/>
        </w:rPr>
        <w:t xml:space="preserve">ολομέλεια των </w:t>
      </w:r>
      <w:r>
        <w:rPr>
          <w:rFonts w:ascii="Candara" w:hAnsi="Candara"/>
        </w:rPr>
        <w:t xml:space="preserve">Διευθύνσεων της Γενικής </w:t>
      </w:r>
      <w:r w:rsidRPr="00DB34FA">
        <w:rPr>
          <w:rFonts w:ascii="Candara" w:hAnsi="Candara"/>
        </w:rPr>
        <w:t>Διεύθυνση</w:t>
      </w:r>
      <w:r>
        <w:rPr>
          <w:rFonts w:ascii="Candara" w:hAnsi="Candara"/>
        </w:rPr>
        <w:t>ς</w:t>
      </w:r>
      <w:r w:rsidRPr="00DB34FA">
        <w:rPr>
          <w:rFonts w:ascii="Candara" w:hAnsi="Candara"/>
        </w:rPr>
        <w:t xml:space="preserve"> Δημόσιας </w:t>
      </w:r>
      <w:r>
        <w:rPr>
          <w:rFonts w:ascii="Candara" w:hAnsi="Candara"/>
        </w:rPr>
        <w:t>Υ</w:t>
      </w:r>
      <w:r w:rsidRPr="00DB34FA">
        <w:rPr>
          <w:rFonts w:ascii="Candara" w:hAnsi="Candara"/>
        </w:rPr>
        <w:t>γείας και Κοινωνικής Μέριμνας</w:t>
      </w:r>
      <w:r>
        <w:rPr>
          <w:rFonts w:ascii="Candara" w:hAnsi="Candara"/>
        </w:rPr>
        <w:t xml:space="preserve"> (ή/και των Γενικών Διευθύνσεων), υπό την προεδρία της Διοίκησης της Περιφέρειας.</w:t>
      </w:r>
    </w:p>
    <w:p w14:paraId="21969505" w14:textId="0EAF880B" w:rsidR="00181541" w:rsidRPr="00D151CC" w:rsidRDefault="00D71E9A" w:rsidP="00181541">
      <w:pPr>
        <w:ind w:left="709" w:hanging="709"/>
        <w:jc w:val="both"/>
        <w:rPr>
          <w:rFonts w:ascii="Candara" w:hAnsi="Candara"/>
          <w:b/>
          <w:color w:val="8496B0" w:themeColor="text2" w:themeTint="99"/>
        </w:rPr>
      </w:pPr>
      <w:r>
        <w:rPr>
          <w:rFonts w:ascii="Candara" w:hAnsi="Candara"/>
          <w:b/>
          <w:color w:val="8496B0" w:themeColor="text2" w:themeTint="99"/>
        </w:rPr>
        <w:t>6</w:t>
      </w:r>
      <w:r w:rsidR="00181541" w:rsidRPr="00D151CC">
        <w:rPr>
          <w:rFonts w:ascii="Candara" w:hAnsi="Candara"/>
          <w:b/>
          <w:color w:val="8496B0" w:themeColor="text2" w:themeTint="99"/>
        </w:rPr>
        <w:t>.</w:t>
      </w:r>
      <w:r w:rsidR="00181541" w:rsidRPr="00D151CC">
        <w:rPr>
          <w:rFonts w:ascii="Candara" w:hAnsi="Candara"/>
          <w:b/>
          <w:color w:val="8496B0" w:themeColor="text2" w:themeTint="99"/>
        </w:rPr>
        <w:tab/>
        <w:t xml:space="preserve">Αρχική εξειδίκευση ανά </w:t>
      </w:r>
      <w:r w:rsidR="00181541">
        <w:rPr>
          <w:rFonts w:ascii="Candara" w:hAnsi="Candara"/>
          <w:b/>
          <w:color w:val="8496B0" w:themeColor="text2" w:themeTint="99"/>
        </w:rPr>
        <w:t xml:space="preserve">οικεία Διεύθυνση των </w:t>
      </w:r>
      <w:r w:rsidR="00181541" w:rsidRPr="00D151CC">
        <w:rPr>
          <w:rFonts w:ascii="Candara" w:hAnsi="Candara"/>
          <w:b/>
          <w:color w:val="8496B0" w:themeColor="text2" w:themeTint="99"/>
        </w:rPr>
        <w:t>στόχων που έχουν τεθεί σ</w:t>
      </w:r>
      <w:r w:rsidR="00181541">
        <w:rPr>
          <w:rFonts w:ascii="Candara" w:hAnsi="Candara"/>
          <w:b/>
          <w:color w:val="8496B0" w:themeColor="text2" w:themeTint="99"/>
        </w:rPr>
        <w:t xml:space="preserve">τη Γενική </w:t>
      </w:r>
      <w:r w:rsidR="00181541" w:rsidRPr="006E0A70">
        <w:rPr>
          <w:rFonts w:ascii="Candara" w:hAnsi="Candara"/>
          <w:b/>
          <w:color w:val="8496B0" w:themeColor="text2" w:themeTint="99"/>
        </w:rPr>
        <w:t xml:space="preserve">Διεύθυνση Δημόσιας </w:t>
      </w:r>
      <w:r w:rsidR="00181541">
        <w:rPr>
          <w:rFonts w:ascii="Candara" w:hAnsi="Candara"/>
          <w:b/>
          <w:color w:val="8496B0" w:themeColor="text2" w:themeTint="99"/>
        </w:rPr>
        <w:t>Υ</w:t>
      </w:r>
      <w:r w:rsidR="00181541" w:rsidRPr="006E0A70">
        <w:rPr>
          <w:rFonts w:ascii="Candara" w:hAnsi="Candara"/>
          <w:b/>
          <w:color w:val="8496B0" w:themeColor="text2" w:themeTint="99"/>
        </w:rPr>
        <w:t>γείας και Κοινωνικής Μέριμνας</w:t>
      </w:r>
      <w:r w:rsidR="00181541">
        <w:rPr>
          <w:rFonts w:ascii="Candara" w:hAnsi="Candara"/>
          <w:b/>
          <w:color w:val="8496B0" w:themeColor="text2" w:themeTint="99"/>
        </w:rPr>
        <w:t xml:space="preserve"> (ή/και στη Γενική τους Διεύθυνση)</w:t>
      </w:r>
      <w:r w:rsidR="00181541" w:rsidRPr="00D151CC">
        <w:rPr>
          <w:rFonts w:ascii="Candara" w:hAnsi="Candara"/>
          <w:b/>
          <w:color w:val="8496B0" w:themeColor="text2" w:themeTint="99"/>
        </w:rPr>
        <w:t>.</w:t>
      </w:r>
    </w:p>
    <w:p w14:paraId="28DFB5A3" w14:textId="77777777" w:rsidR="00181541" w:rsidRDefault="00181541" w:rsidP="00181541">
      <w:pPr>
        <w:ind w:left="709" w:hanging="709"/>
        <w:jc w:val="both"/>
        <w:rPr>
          <w:rFonts w:ascii="Candara" w:hAnsi="Candara"/>
        </w:rPr>
      </w:pPr>
      <w:r w:rsidRPr="00D151CC">
        <w:rPr>
          <w:rFonts w:ascii="Candara" w:hAnsi="Candara"/>
        </w:rPr>
        <w:tab/>
      </w:r>
      <w:r w:rsidRPr="00D151CC">
        <w:rPr>
          <w:rFonts w:ascii="Candara" w:hAnsi="Candara"/>
          <w:u w:val="single"/>
        </w:rPr>
        <w:t>Εντός της δεύτερης εβδομάδας του Νοεμβρίου</w:t>
      </w:r>
      <w:r w:rsidRPr="00D151CC">
        <w:rPr>
          <w:rFonts w:ascii="Candara" w:hAnsi="Candara"/>
        </w:rPr>
        <w:t xml:space="preserve"> ο </w:t>
      </w:r>
      <w:r>
        <w:rPr>
          <w:rFonts w:ascii="Candara" w:hAnsi="Candara"/>
        </w:rPr>
        <w:t>Π</w:t>
      </w:r>
      <w:r w:rsidRPr="00D151CC">
        <w:rPr>
          <w:rFonts w:ascii="Candara" w:hAnsi="Candara"/>
        </w:rPr>
        <w:t>ροϊστάμενο</w:t>
      </w:r>
      <w:r>
        <w:rPr>
          <w:rFonts w:ascii="Candara" w:hAnsi="Candara"/>
        </w:rPr>
        <w:t>ς</w:t>
      </w:r>
      <w:r w:rsidRPr="00D151CC">
        <w:rPr>
          <w:rFonts w:ascii="Candara" w:hAnsi="Candara"/>
        </w:rPr>
        <w:t xml:space="preserve"> </w:t>
      </w:r>
      <w:r>
        <w:rPr>
          <w:rFonts w:ascii="Candara" w:hAnsi="Candara"/>
        </w:rPr>
        <w:t xml:space="preserve">της </w:t>
      </w:r>
      <w:r w:rsidRPr="00D151CC">
        <w:rPr>
          <w:rFonts w:ascii="Candara" w:hAnsi="Candara"/>
        </w:rPr>
        <w:t xml:space="preserve">Γενικής Διεύθυνσης </w:t>
      </w:r>
      <w:r w:rsidRPr="00952091">
        <w:rPr>
          <w:rFonts w:ascii="Candara" w:hAnsi="Candara"/>
        </w:rPr>
        <w:t xml:space="preserve">Δημόσιας </w:t>
      </w:r>
      <w:r>
        <w:rPr>
          <w:rFonts w:ascii="Candara" w:hAnsi="Candara"/>
        </w:rPr>
        <w:t>Υ</w:t>
      </w:r>
      <w:r w:rsidRPr="00952091">
        <w:rPr>
          <w:rFonts w:ascii="Candara" w:hAnsi="Candara"/>
        </w:rPr>
        <w:t xml:space="preserve">γείας και Κοινωνικής Μέριμνας </w:t>
      </w:r>
      <w:r>
        <w:rPr>
          <w:rFonts w:ascii="Candara" w:hAnsi="Candara"/>
        </w:rPr>
        <w:t xml:space="preserve">(ή/και οι Προϊστάμενοι των Γενικών Διευθύνσεων) </w:t>
      </w:r>
      <w:r w:rsidRPr="00D151CC">
        <w:rPr>
          <w:rFonts w:ascii="Candara" w:hAnsi="Candara"/>
        </w:rPr>
        <w:t>προβαίν</w:t>
      </w:r>
      <w:r>
        <w:rPr>
          <w:rFonts w:ascii="Candara" w:hAnsi="Candara"/>
        </w:rPr>
        <w:t>ει</w:t>
      </w:r>
      <w:r w:rsidRPr="00D151CC">
        <w:rPr>
          <w:rFonts w:ascii="Candara" w:hAnsi="Candara"/>
        </w:rPr>
        <w:t xml:space="preserve"> σε μια κατ’ αρχήν εξειδίκευση ανά οικεία Διεύθυνση</w:t>
      </w:r>
      <w:r>
        <w:rPr>
          <w:rFonts w:ascii="Candara" w:hAnsi="Candara"/>
        </w:rPr>
        <w:t>, και ειδικότερα της Διεύθυνσης Κοινωνικής Μέριμνας,</w:t>
      </w:r>
      <w:r w:rsidRPr="00D151CC">
        <w:rPr>
          <w:rFonts w:ascii="Candara" w:hAnsi="Candara"/>
        </w:rPr>
        <w:t xml:space="preserve"> των στόχων που έχουν τεθεί στη Γενική τους Διεύθυνση</w:t>
      </w:r>
      <w:r>
        <w:rPr>
          <w:rFonts w:ascii="Candara" w:hAnsi="Candara"/>
        </w:rPr>
        <w:t>.</w:t>
      </w:r>
    </w:p>
    <w:p w14:paraId="2947F95F" w14:textId="77777777" w:rsidR="00181541" w:rsidRPr="00D151CC" w:rsidRDefault="00181541" w:rsidP="00181541">
      <w:pPr>
        <w:spacing w:after="0" w:line="240" w:lineRule="auto"/>
        <w:ind w:left="709" w:hanging="709"/>
        <w:jc w:val="both"/>
        <w:rPr>
          <w:rFonts w:ascii="Candara" w:hAnsi="Candara"/>
        </w:rPr>
      </w:pPr>
      <w:r w:rsidRPr="00D151CC">
        <w:rPr>
          <w:rFonts w:ascii="Candara" w:hAnsi="Candara"/>
        </w:rPr>
        <w:tab/>
      </w:r>
    </w:p>
    <w:p w14:paraId="49366C1B" w14:textId="27B3D168" w:rsidR="00181541" w:rsidRPr="00D151CC" w:rsidRDefault="00D71E9A" w:rsidP="00181541">
      <w:pPr>
        <w:ind w:left="709" w:hanging="709"/>
        <w:jc w:val="both"/>
        <w:rPr>
          <w:rFonts w:ascii="Candara" w:hAnsi="Candara"/>
          <w:b/>
          <w:color w:val="8496B0" w:themeColor="text2" w:themeTint="99"/>
        </w:rPr>
      </w:pPr>
      <w:r>
        <w:rPr>
          <w:rFonts w:ascii="Candara" w:hAnsi="Candara"/>
          <w:b/>
          <w:color w:val="8496B0" w:themeColor="text2" w:themeTint="99"/>
        </w:rPr>
        <w:t>7</w:t>
      </w:r>
      <w:r w:rsidR="00181541" w:rsidRPr="00D151CC">
        <w:rPr>
          <w:rFonts w:ascii="Candara" w:hAnsi="Candara"/>
          <w:b/>
          <w:color w:val="8496B0" w:themeColor="text2" w:themeTint="99"/>
        </w:rPr>
        <w:t>.</w:t>
      </w:r>
      <w:r w:rsidR="00181541" w:rsidRPr="00D151CC">
        <w:rPr>
          <w:rFonts w:ascii="Candara" w:hAnsi="Candara"/>
          <w:b/>
          <w:color w:val="8496B0" w:themeColor="text2" w:themeTint="99"/>
        </w:rPr>
        <w:tab/>
        <w:t xml:space="preserve">Σχετική ενημέρωση  των </w:t>
      </w:r>
      <w:r w:rsidR="00181541">
        <w:rPr>
          <w:rFonts w:ascii="Candara" w:hAnsi="Candara"/>
          <w:b/>
          <w:color w:val="8496B0" w:themeColor="text2" w:themeTint="99"/>
        </w:rPr>
        <w:t>Π</w:t>
      </w:r>
      <w:r w:rsidR="00181541" w:rsidRPr="00D151CC">
        <w:rPr>
          <w:rFonts w:ascii="Candara" w:hAnsi="Candara"/>
          <w:b/>
          <w:color w:val="8496B0" w:themeColor="text2" w:themeTint="99"/>
        </w:rPr>
        <w:t>ροϊσταμένων Διεύθυνσης</w:t>
      </w:r>
    </w:p>
    <w:p w14:paraId="47DE234C" w14:textId="77777777" w:rsidR="00181541" w:rsidRDefault="00181541" w:rsidP="00181541">
      <w:pPr>
        <w:ind w:left="709" w:hanging="709"/>
        <w:jc w:val="both"/>
        <w:rPr>
          <w:rFonts w:ascii="Candara" w:hAnsi="Candara"/>
        </w:rPr>
      </w:pPr>
      <w:r w:rsidRPr="00D151CC">
        <w:rPr>
          <w:rFonts w:ascii="Candara" w:hAnsi="Candara"/>
        </w:rPr>
        <w:tab/>
      </w:r>
      <w:r w:rsidRPr="00D151CC">
        <w:rPr>
          <w:rFonts w:ascii="Candara" w:hAnsi="Candara"/>
          <w:u w:val="single"/>
        </w:rPr>
        <w:t>Εντός της τρίτης εβδομάδας του Νοεμβρίου</w:t>
      </w:r>
      <w:r w:rsidRPr="00D151CC">
        <w:rPr>
          <w:rFonts w:ascii="Candara" w:hAnsi="Candara"/>
        </w:rPr>
        <w:t xml:space="preserve"> ο </w:t>
      </w:r>
      <w:r>
        <w:rPr>
          <w:rFonts w:ascii="Candara" w:hAnsi="Candara"/>
        </w:rPr>
        <w:t>Π</w:t>
      </w:r>
      <w:r w:rsidRPr="00D151CC">
        <w:rPr>
          <w:rFonts w:ascii="Candara" w:hAnsi="Candara"/>
        </w:rPr>
        <w:t>ροϊστάμενο</w:t>
      </w:r>
      <w:r>
        <w:rPr>
          <w:rFonts w:ascii="Candara" w:hAnsi="Candara"/>
        </w:rPr>
        <w:t>ς</w:t>
      </w:r>
      <w:r w:rsidRPr="00D151CC">
        <w:rPr>
          <w:rFonts w:ascii="Candara" w:hAnsi="Candara"/>
        </w:rPr>
        <w:t xml:space="preserve"> </w:t>
      </w:r>
      <w:r>
        <w:rPr>
          <w:rFonts w:ascii="Candara" w:hAnsi="Candara"/>
        </w:rPr>
        <w:t xml:space="preserve">της </w:t>
      </w:r>
      <w:r w:rsidRPr="00D151CC">
        <w:rPr>
          <w:rFonts w:ascii="Candara" w:hAnsi="Candara"/>
        </w:rPr>
        <w:t xml:space="preserve">Γενικής Διεύθυνσης </w:t>
      </w:r>
      <w:r w:rsidRPr="00952091">
        <w:rPr>
          <w:rFonts w:ascii="Candara" w:hAnsi="Candara"/>
        </w:rPr>
        <w:t xml:space="preserve">Δημόσιας </w:t>
      </w:r>
      <w:r>
        <w:rPr>
          <w:rFonts w:ascii="Candara" w:hAnsi="Candara"/>
        </w:rPr>
        <w:t>Υ</w:t>
      </w:r>
      <w:r w:rsidRPr="00952091">
        <w:rPr>
          <w:rFonts w:ascii="Candara" w:hAnsi="Candara"/>
        </w:rPr>
        <w:t>γείας και Κοινωνικής Μέριμνας</w:t>
      </w:r>
      <w:r>
        <w:rPr>
          <w:rFonts w:ascii="Candara" w:hAnsi="Candara"/>
        </w:rPr>
        <w:t xml:space="preserve"> (ή/και των Γενικών Διευθύνσεων) ενημερώνει σχετικά με την εξειδίκευση των στόχων της Γενικής Διεύθυνσης ανά οικεία Διεύθυνση και ειδικότερα στη Διεύθυνση Κοινωνικής Μέριμνας, τους υπαγόμενους σε αυτόν Προϊσταμένους Διεύθυνσης και τους ζητά να εισηγηθούν περαιτέρω προσδιορισμό των στόχων της Διεύθυνσης στην οποία προΐστανται.</w:t>
      </w:r>
    </w:p>
    <w:p w14:paraId="2FFCEC22" w14:textId="0752A9C0" w:rsidR="00181541" w:rsidRPr="00D151CC" w:rsidRDefault="00D71E9A" w:rsidP="00181541">
      <w:pPr>
        <w:ind w:left="709" w:hanging="709"/>
        <w:jc w:val="both"/>
        <w:rPr>
          <w:rFonts w:ascii="Candara" w:hAnsi="Candara"/>
          <w:b/>
          <w:color w:val="8496B0" w:themeColor="text2" w:themeTint="99"/>
        </w:rPr>
      </w:pPr>
      <w:r>
        <w:rPr>
          <w:rFonts w:ascii="Candara" w:hAnsi="Candara"/>
          <w:b/>
          <w:color w:val="8496B0" w:themeColor="text2" w:themeTint="99"/>
        </w:rPr>
        <w:t>8</w:t>
      </w:r>
      <w:r w:rsidR="00181541" w:rsidRPr="00D151CC">
        <w:rPr>
          <w:rFonts w:ascii="Candara" w:hAnsi="Candara"/>
          <w:b/>
          <w:color w:val="8496B0" w:themeColor="text2" w:themeTint="99"/>
        </w:rPr>
        <w:t>.</w:t>
      </w:r>
      <w:r w:rsidR="00181541" w:rsidRPr="00D151CC">
        <w:rPr>
          <w:rFonts w:ascii="Candara" w:hAnsi="Candara"/>
          <w:b/>
          <w:color w:val="8496B0" w:themeColor="text2" w:themeTint="99"/>
        </w:rPr>
        <w:tab/>
        <w:t xml:space="preserve">Εισήγηση προσδιορισμού των </w:t>
      </w:r>
      <w:r w:rsidR="00181541" w:rsidRPr="008432F3">
        <w:rPr>
          <w:rFonts w:ascii="Candara" w:hAnsi="Candara"/>
          <w:b/>
          <w:color w:val="8496B0" w:themeColor="text2" w:themeTint="99"/>
        </w:rPr>
        <w:t>στόχων κάθε Διεύθυνσης</w:t>
      </w:r>
      <w:r w:rsidR="00181541">
        <w:rPr>
          <w:rFonts w:ascii="Candara" w:hAnsi="Candara"/>
          <w:b/>
          <w:color w:val="8496B0" w:themeColor="text2" w:themeTint="99"/>
        </w:rPr>
        <w:t xml:space="preserve"> και ειδικότερα της Διεύθυνσης Κοινωνικής Μέριμνας</w:t>
      </w:r>
      <w:r w:rsidR="00181541" w:rsidRPr="00D151CC">
        <w:rPr>
          <w:rFonts w:ascii="Candara" w:hAnsi="Candara"/>
          <w:b/>
          <w:color w:val="8496B0" w:themeColor="text2" w:themeTint="99"/>
        </w:rPr>
        <w:t>.</w:t>
      </w:r>
    </w:p>
    <w:p w14:paraId="14FB9FCF" w14:textId="0C30B3C9" w:rsidR="00181541" w:rsidRPr="00D151CC" w:rsidRDefault="00181541" w:rsidP="00181541">
      <w:pPr>
        <w:ind w:left="709" w:hanging="709"/>
        <w:jc w:val="both"/>
        <w:rPr>
          <w:rFonts w:ascii="Candara" w:hAnsi="Candara"/>
          <w:u w:val="single"/>
        </w:rPr>
      </w:pPr>
      <w:r w:rsidRPr="00D151CC">
        <w:rPr>
          <w:rFonts w:ascii="Candara" w:hAnsi="Candara"/>
        </w:rPr>
        <w:tab/>
      </w:r>
      <w:r w:rsidRPr="00D151CC">
        <w:rPr>
          <w:rFonts w:ascii="Candara" w:hAnsi="Candara"/>
          <w:u w:val="single"/>
        </w:rPr>
        <w:t>Εντός της τρίτης εβδομάδας του Νοεμβρίου</w:t>
      </w:r>
      <w:r w:rsidRPr="00D151CC">
        <w:rPr>
          <w:rFonts w:ascii="Candara" w:hAnsi="Candara"/>
        </w:rPr>
        <w:t xml:space="preserve"> οι προϊστάμενοι Διεύθυνσης ενημερώνουν τους υπαγόμενους σε αυτούς </w:t>
      </w:r>
      <w:r>
        <w:rPr>
          <w:rFonts w:ascii="Candara" w:hAnsi="Candara"/>
        </w:rPr>
        <w:t>Π</w:t>
      </w:r>
      <w:r w:rsidRPr="00D151CC">
        <w:rPr>
          <w:rFonts w:ascii="Candara" w:hAnsi="Candara"/>
        </w:rPr>
        <w:t>ροϊσταμένους Τμήμ</w:t>
      </w:r>
      <w:r w:rsidR="00C004C4">
        <w:rPr>
          <w:rFonts w:ascii="Candara" w:hAnsi="Candara"/>
        </w:rPr>
        <w:t>α</w:t>
      </w:r>
      <w:r w:rsidRPr="00D151CC">
        <w:rPr>
          <w:rFonts w:ascii="Candara" w:hAnsi="Candara"/>
        </w:rPr>
        <w:t>τος</w:t>
      </w:r>
      <w:r>
        <w:rPr>
          <w:rFonts w:ascii="Candara" w:hAnsi="Candara"/>
        </w:rPr>
        <w:t xml:space="preserve"> </w:t>
      </w:r>
      <w:r w:rsidR="00C004C4">
        <w:rPr>
          <w:rFonts w:ascii="Candara" w:hAnsi="Candara"/>
        </w:rPr>
        <w:t xml:space="preserve">καθώς και τα στελέχη των Κοινωνικών Δομών και Υπηρεσιών που εποπτεύει (Επιτελική Δομή, </w:t>
      </w:r>
      <w:r>
        <w:rPr>
          <w:rFonts w:ascii="Candara" w:hAnsi="Candara"/>
        </w:rPr>
        <w:t>Διευρυμέν</w:t>
      </w:r>
      <w:r w:rsidR="00C004C4">
        <w:rPr>
          <w:rFonts w:ascii="Candara" w:hAnsi="Candara"/>
        </w:rPr>
        <w:t>α</w:t>
      </w:r>
      <w:r>
        <w:rPr>
          <w:rFonts w:ascii="Candara" w:hAnsi="Candara"/>
        </w:rPr>
        <w:t xml:space="preserve"> Κέντρ</w:t>
      </w:r>
      <w:r w:rsidR="00C004C4">
        <w:rPr>
          <w:rFonts w:ascii="Candara" w:hAnsi="Candara"/>
        </w:rPr>
        <w:t>α</w:t>
      </w:r>
      <w:r>
        <w:rPr>
          <w:rFonts w:ascii="Candara" w:hAnsi="Candara"/>
        </w:rPr>
        <w:t xml:space="preserve"> Κοινότητας (ΔΚΚ)</w:t>
      </w:r>
      <w:r w:rsidR="00C004C4">
        <w:rPr>
          <w:rFonts w:ascii="Candara" w:hAnsi="Candara"/>
        </w:rPr>
        <w:t>)</w:t>
      </w:r>
      <w:r>
        <w:rPr>
          <w:rFonts w:ascii="Candara" w:hAnsi="Candara"/>
        </w:rPr>
        <w:t>,</w:t>
      </w:r>
      <w:r w:rsidRPr="00D151CC">
        <w:rPr>
          <w:rFonts w:ascii="Candara" w:hAnsi="Candara"/>
        </w:rPr>
        <w:t xml:space="preserve"> σχετικά με την εξειδίκευση των στόχων της Διεύθυνσης, προσαρμοσμένης σύμφωνα και με τυχόν δικές τους προτάσεις και τους ζητούν να εισηγηθούν τον προσδιορισμό των στόχων του Τμήματος</w:t>
      </w:r>
      <w:r w:rsidR="00C004C4" w:rsidRPr="00C004C4">
        <w:rPr>
          <w:rFonts w:ascii="Candara" w:hAnsi="Candara"/>
        </w:rPr>
        <w:t xml:space="preserve"> </w:t>
      </w:r>
      <w:r w:rsidR="00C004C4" w:rsidRPr="00D151CC">
        <w:rPr>
          <w:rFonts w:ascii="Candara" w:hAnsi="Candara"/>
        </w:rPr>
        <w:t>στο οποίο προΐστανται</w:t>
      </w:r>
      <w:r w:rsidRPr="00D151CC">
        <w:rPr>
          <w:rFonts w:ascii="Candara" w:hAnsi="Candara"/>
        </w:rPr>
        <w:t xml:space="preserve"> </w:t>
      </w:r>
      <w:r w:rsidR="00C004C4">
        <w:rPr>
          <w:rFonts w:ascii="Candara" w:hAnsi="Candara"/>
        </w:rPr>
        <w:t>ή αντίστοιχα της Δομής</w:t>
      </w:r>
      <w:r w:rsidRPr="00D151CC">
        <w:rPr>
          <w:rFonts w:ascii="Candara" w:hAnsi="Candara"/>
        </w:rPr>
        <w:t>.</w:t>
      </w:r>
    </w:p>
    <w:p w14:paraId="142E784E" w14:textId="2AC49938" w:rsidR="00181541" w:rsidRPr="00D151CC" w:rsidRDefault="00D71E9A" w:rsidP="00181541">
      <w:pPr>
        <w:ind w:left="709" w:hanging="709"/>
        <w:jc w:val="both"/>
        <w:rPr>
          <w:rFonts w:ascii="Candara" w:hAnsi="Candara"/>
          <w:b/>
          <w:color w:val="8496B0" w:themeColor="text2" w:themeTint="99"/>
        </w:rPr>
      </w:pPr>
      <w:r>
        <w:rPr>
          <w:rFonts w:ascii="Candara" w:hAnsi="Candara"/>
          <w:b/>
          <w:color w:val="8496B0" w:themeColor="text2" w:themeTint="99"/>
        </w:rPr>
        <w:t>9</w:t>
      </w:r>
      <w:r w:rsidR="00181541" w:rsidRPr="00D151CC">
        <w:rPr>
          <w:rFonts w:ascii="Candara" w:hAnsi="Candara"/>
          <w:b/>
          <w:color w:val="8496B0" w:themeColor="text2" w:themeTint="99"/>
        </w:rPr>
        <w:t>.</w:t>
      </w:r>
      <w:r w:rsidR="00181541" w:rsidRPr="00D151CC">
        <w:rPr>
          <w:rFonts w:ascii="Candara" w:hAnsi="Candara"/>
          <w:b/>
          <w:color w:val="8496B0" w:themeColor="text2" w:themeTint="99"/>
        </w:rPr>
        <w:tab/>
        <w:t>Εισήγηση προσδιορισμού των στόχων κάθε Τμήματος</w:t>
      </w:r>
      <w:r w:rsidR="00C004C4">
        <w:rPr>
          <w:rFonts w:ascii="Candara" w:hAnsi="Candara"/>
          <w:b/>
          <w:color w:val="8496B0" w:themeColor="text2" w:themeTint="99"/>
        </w:rPr>
        <w:t xml:space="preserve"> / Δομής</w:t>
      </w:r>
    </w:p>
    <w:p w14:paraId="55CA1357" w14:textId="1BAA4987" w:rsidR="00181541" w:rsidRPr="00D151CC" w:rsidRDefault="00181541" w:rsidP="00181541">
      <w:pPr>
        <w:ind w:left="709" w:hanging="709"/>
        <w:jc w:val="both"/>
        <w:rPr>
          <w:rFonts w:ascii="Candara" w:hAnsi="Candara"/>
        </w:rPr>
      </w:pPr>
      <w:r w:rsidRPr="00D151CC">
        <w:rPr>
          <w:rFonts w:ascii="Candara" w:hAnsi="Candara"/>
        </w:rPr>
        <w:tab/>
      </w:r>
      <w:r w:rsidRPr="00D151CC">
        <w:rPr>
          <w:rFonts w:ascii="Candara" w:hAnsi="Candara"/>
          <w:u w:val="single"/>
        </w:rPr>
        <w:t>Εντός της τρίτης εβδομάδας του Νοεμβρίου</w:t>
      </w:r>
      <w:r w:rsidRPr="00D151CC">
        <w:rPr>
          <w:rFonts w:ascii="Candara" w:hAnsi="Candara"/>
        </w:rPr>
        <w:t xml:space="preserve"> οι προϊστάμενοι Τμήματος </w:t>
      </w:r>
      <w:r w:rsidR="00C004C4">
        <w:rPr>
          <w:rFonts w:ascii="Candara" w:hAnsi="Candara"/>
        </w:rPr>
        <w:t>και οι συντονιστές των Δομών</w:t>
      </w:r>
      <w:r>
        <w:rPr>
          <w:rFonts w:ascii="Candara" w:hAnsi="Candara"/>
        </w:rPr>
        <w:t xml:space="preserve"> </w:t>
      </w:r>
      <w:r w:rsidRPr="00D151CC">
        <w:rPr>
          <w:rFonts w:ascii="Candara" w:hAnsi="Candara"/>
        </w:rPr>
        <w:t xml:space="preserve">εξειδικεύουν τους στόχους της Διεύθυνσης που τους δόθηκαν, προσδιορίζοντας εκείνους που αφορούν </w:t>
      </w:r>
      <w:r>
        <w:rPr>
          <w:rFonts w:ascii="Candara" w:hAnsi="Candara"/>
        </w:rPr>
        <w:t>σ</w:t>
      </w:r>
      <w:r w:rsidRPr="00D151CC">
        <w:rPr>
          <w:rFonts w:ascii="Candara" w:hAnsi="Candara"/>
        </w:rPr>
        <w:t>το Τμήμα</w:t>
      </w:r>
      <w:r>
        <w:rPr>
          <w:rFonts w:ascii="Candara" w:hAnsi="Candara"/>
        </w:rPr>
        <w:t xml:space="preserve"> / </w:t>
      </w:r>
      <w:r w:rsidR="00785CBF">
        <w:rPr>
          <w:rFonts w:ascii="Candara" w:hAnsi="Candara"/>
        </w:rPr>
        <w:t>Δομή</w:t>
      </w:r>
      <w:r w:rsidRPr="00D151CC">
        <w:rPr>
          <w:rFonts w:ascii="Candara" w:hAnsi="Candara"/>
        </w:rPr>
        <w:t xml:space="preserve"> όπου προΐστανται. Στη συνέχεια γνωστοποιούν τους στόχους του Τμήματος</w:t>
      </w:r>
      <w:r>
        <w:rPr>
          <w:rFonts w:ascii="Candara" w:hAnsi="Candara"/>
        </w:rPr>
        <w:t xml:space="preserve"> / </w:t>
      </w:r>
      <w:r w:rsidR="00785CBF">
        <w:rPr>
          <w:rFonts w:ascii="Candara" w:hAnsi="Candara"/>
        </w:rPr>
        <w:t>Δομής</w:t>
      </w:r>
      <w:r w:rsidRPr="00D151CC">
        <w:rPr>
          <w:rFonts w:ascii="Candara" w:hAnsi="Candara"/>
        </w:rPr>
        <w:t xml:space="preserve"> </w:t>
      </w:r>
      <w:r w:rsidR="004F39C7">
        <w:rPr>
          <w:rFonts w:ascii="Candara" w:hAnsi="Candara"/>
        </w:rPr>
        <w:t>στα στελέχη τους</w:t>
      </w:r>
      <w:r w:rsidRPr="00D151CC">
        <w:rPr>
          <w:rFonts w:ascii="Candara" w:hAnsi="Candara"/>
        </w:rPr>
        <w:t xml:space="preserve"> και ζητούν να υποβάλουν τις απόψεις τους και τις προτάσεις τους σχετικά με την </w:t>
      </w:r>
      <w:proofErr w:type="spellStart"/>
      <w:r w:rsidRPr="00D151CC">
        <w:rPr>
          <w:rFonts w:ascii="Candara" w:hAnsi="Candara"/>
        </w:rPr>
        <w:t>στοχοθεσία</w:t>
      </w:r>
      <w:proofErr w:type="spellEnd"/>
      <w:r w:rsidRPr="00D151CC">
        <w:rPr>
          <w:rFonts w:ascii="Candara" w:hAnsi="Candara"/>
        </w:rPr>
        <w:t xml:space="preserve"> του Τμήματος</w:t>
      </w:r>
      <w:r>
        <w:rPr>
          <w:rFonts w:ascii="Candara" w:hAnsi="Candara"/>
        </w:rPr>
        <w:t xml:space="preserve"> / </w:t>
      </w:r>
      <w:r w:rsidR="004F39C7">
        <w:rPr>
          <w:rFonts w:ascii="Candara" w:hAnsi="Candara"/>
        </w:rPr>
        <w:t>Δομής</w:t>
      </w:r>
      <w:r w:rsidRPr="00D151CC">
        <w:rPr>
          <w:rFonts w:ascii="Candara" w:hAnsi="Candara"/>
        </w:rPr>
        <w:t>, της Διεύθυνσης και συνολικά της Υπηρεσίας.</w:t>
      </w:r>
    </w:p>
    <w:p w14:paraId="4454C3A0" w14:textId="11ADB10E" w:rsidR="00181541" w:rsidRPr="00D151CC" w:rsidRDefault="00181541" w:rsidP="00181541">
      <w:pPr>
        <w:ind w:left="709" w:hanging="709"/>
        <w:jc w:val="both"/>
        <w:rPr>
          <w:rFonts w:ascii="Candara" w:hAnsi="Candara"/>
          <w:b/>
          <w:color w:val="8496B0" w:themeColor="text2" w:themeTint="99"/>
        </w:rPr>
      </w:pPr>
      <w:r w:rsidRPr="00D151CC">
        <w:rPr>
          <w:rFonts w:ascii="Candara" w:hAnsi="Candara"/>
          <w:b/>
          <w:color w:val="8496B0" w:themeColor="text2" w:themeTint="99"/>
        </w:rPr>
        <w:lastRenderedPageBreak/>
        <w:t>1</w:t>
      </w:r>
      <w:r w:rsidR="00D71E9A">
        <w:rPr>
          <w:rFonts w:ascii="Candara" w:hAnsi="Candara"/>
          <w:b/>
          <w:color w:val="8496B0" w:themeColor="text2" w:themeTint="99"/>
        </w:rPr>
        <w:t>0</w:t>
      </w:r>
      <w:r w:rsidRPr="00D151CC">
        <w:rPr>
          <w:rFonts w:ascii="Candara" w:hAnsi="Candara"/>
          <w:b/>
          <w:color w:val="8496B0" w:themeColor="text2" w:themeTint="99"/>
        </w:rPr>
        <w:t>.</w:t>
      </w:r>
      <w:r w:rsidRPr="00D151CC">
        <w:rPr>
          <w:rFonts w:ascii="Candara" w:hAnsi="Candara"/>
          <w:b/>
          <w:color w:val="8496B0" w:themeColor="text2" w:themeTint="99"/>
        </w:rPr>
        <w:tab/>
        <w:t xml:space="preserve">Υποβολή προτάσεων σχετικά με την </w:t>
      </w:r>
      <w:proofErr w:type="spellStart"/>
      <w:r w:rsidRPr="00D151CC">
        <w:rPr>
          <w:rFonts w:ascii="Candara" w:hAnsi="Candara"/>
          <w:b/>
          <w:color w:val="8496B0" w:themeColor="text2" w:themeTint="99"/>
        </w:rPr>
        <w:t>στοχοθεσία</w:t>
      </w:r>
      <w:proofErr w:type="spellEnd"/>
      <w:r w:rsidRPr="00D151CC">
        <w:rPr>
          <w:rFonts w:ascii="Candara" w:hAnsi="Candara"/>
          <w:b/>
          <w:color w:val="8496B0" w:themeColor="text2" w:themeTint="99"/>
        </w:rPr>
        <w:t xml:space="preserve"> του Τμήματος</w:t>
      </w:r>
      <w:r>
        <w:rPr>
          <w:rFonts w:ascii="Candara" w:hAnsi="Candara"/>
          <w:b/>
          <w:color w:val="8496B0" w:themeColor="text2" w:themeTint="99"/>
        </w:rPr>
        <w:t xml:space="preserve"> / </w:t>
      </w:r>
      <w:r w:rsidR="004F39C7">
        <w:rPr>
          <w:rFonts w:ascii="Candara" w:hAnsi="Candara"/>
          <w:b/>
          <w:color w:val="8496B0" w:themeColor="text2" w:themeTint="99"/>
        </w:rPr>
        <w:t>Δομής</w:t>
      </w:r>
      <w:r w:rsidRPr="00D151CC">
        <w:rPr>
          <w:rFonts w:ascii="Candara" w:hAnsi="Candara"/>
          <w:b/>
          <w:color w:val="8496B0" w:themeColor="text2" w:themeTint="99"/>
        </w:rPr>
        <w:t>, της Διεύθυνσης και συνολικά της Υπηρεσίας.</w:t>
      </w:r>
    </w:p>
    <w:p w14:paraId="02E1B4DC" w14:textId="556AF16B" w:rsidR="00181541" w:rsidRPr="00D151CC" w:rsidRDefault="00181541" w:rsidP="00181541">
      <w:pPr>
        <w:ind w:left="709" w:hanging="709"/>
        <w:jc w:val="both"/>
        <w:rPr>
          <w:rFonts w:ascii="Candara" w:hAnsi="Candara"/>
        </w:rPr>
      </w:pPr>
      <w:r w:rsidRPr="00D151CC">
        <w:rPr>
          <w:rFonts w:ascii="Candara" w:hAnsi="Candara"/>
        </w:rPr>
        <w:tab/>
      </w:r>
      <w:r w:rsidRPr="00D151CC">
        <w:rPr>
          <w:rFonts w:ascii="Candara" w:hAnsi="Candara"/>
          <w:u w:val="single"/>
        </w:rPr>
        <w:t>Μέχρι το τέλος Νοεμβρίου</w:t>
      </w:r>
      <w:r w:rsidRPr="00D151CC">
        <w:rPr>
          <w:rFonts w:ascii="Candara" w:hAnsi="Candara"/>
        </w:rPr>
        <w:t>, οι προϊστάμενοι Διεύθυνσης</w:t>
      </w:r>
      <w:r>
        <w:rPr>
          <w:rFonts w:ascii="Candara" w:hAnsi="Candara"/>
        </w:rPr>
        <w:t xml:space="preserve"> και ειδικότερα της Διεύθυνσης Κοινωνικής Μέριμνας</w:t>
      </w:r>
      <w:r w:rsidRPr="00D151CC">
        <w:rPr>
          <w:rFonts w:ascii="Candara" w:hAnsi="Candara"/>
        </w:rPr>
        <w:t>, εφόσον έχουν συλλέξει από τους υπαλλήλους όλων των Τμημάτων</w:t>
      </w:r>
      <w:r>
        <w:rPr>
          <w:rFonts w:ascii="Candara" w:hAnsi="Candara"/>
        </w:rPr>
        <w:t xml:space="preserve"> / </w:t>
      </w:r>
      <w:r w:rsidR="00987E5D">
        <w:rPr>
          <w:rFonts w:ascii="Candara" w:hAnsi="Candara"/>
        </w:rPr>
        <w:t>Δομών</w:t>
      </w:r>
      <w:r w:rsidRPr="00D151CC">
        <w:rPr>
          <w:rFonts w:ascii="Candara" w:hAnsi="Candara"/>
        </w:rPr>
        <w:t>, με ευθύνη των προϊσταμένων αυτών (των Τμημάτων</w:t>
      </w:r>
      <w:r>
        <w:rPr>
          <w:rFonts w:ascii="Candara" w:hAnsi="Candara"/>
        </w:rPr>
        <w:t xml:space="preserve"> και των Δ</w:t>
      </w:r>
      <w:r w:rsidR="00987E5D">
        <w:rPr>
          <w:rFonts w:ascii="Candara" w:hAnsi="Candara"/>
        </w:rPr>
        <w:t>ομών</w:t>
      </w:r>
      <w:r w:rsidRPr="00D151CC">
        <w:rPr>
          <w:rFonts w:ascii="Candara" w:hAnsi="Candara"/>
        </w:rPr>
        <w:t xml:space="preserve">), τις απόψεις και τις προτάσεις τους σχετικά με τη </w:t>
      </w:r>
      <w:proofErr w:type="spellStart"/>
      <w:r w:rsidRPr="00D151CC">
        <w:rPr>
          <w:rFonts w:ascii="Candara" w:hAnsi="Candara"/>
        </w:rPr>
        <w:t>στοχοθεσία</w:t>
      </w:r>
      <w:proofErr w:type="spellEnd"/>
      <w:r w:rsidRPr="00D151CC">
        <w:rPr>
          <w:rFonts w:ascii="Candara" w:hAnsi="Candara"/>
        </w:rPr>
        <w:t>, υποβάλουν στον αντίστοιχο Γενικό Διευθυντή εισήγηση με τους προτεινόμενους στόχους της Διεύθυνσης</w:t>
      </w:r>
      <w:r>
        <w:rPr>
          <w:rFonts w:ascii="Candara" w:hAnsi="Candara"/>
        </w:rPr>
        <w:t>, ειδικότερα της Διεύθυνσης Κοινωνικής Μέριμνας</w:t>
      </w:r>
      <w:r w:rsidRPr="00D151CC">
        <w:rPr>
          <w:rFonts w:ascii="Candara" w:hAnsi="Candara"/>
        </w:rPr>
        <w:t xml:space="preserve">, στην οποία προΐστανται. </w:t>
      </w:r>
    </w:p>
    <w:p w14:paraId="27E40655" w14:textId="09607A74" w:rsidR="00181541" w:rsidRPr="00D151CC" w:rsidRDefault="00181541" w:rsidP="00181541">
      <w:pPr>
        <w:ind w:left="709" w:hanging="709"/>
        <w:jc w:val="both"/>
        <w:rPr>
          <w:rFonts w:ascii="Candara" w:hAnsi="Candara"/>
          <w:b/>
          <w:color w:val="8496B0" w:themeColor="text2" w:themeTint="99"/>
        </w:rPr>
      </w:pPr>
      <w:r w:rsidRPr="00D151CC">
        <w:rPr>
          <w:rFonts w:ascii="Candara" w:hAnsi="Candara"/>
          <w:b/>
          <w:color w:val="8496B0" w:themeColor="text2" w:themeTint="99"/>
        </w:rPr>
        <w:t>1</w:t>
      </w:r>
      <w:r w:rsidR="00D71E9A">
        <w:rPr>
          <w:rFonts w:ascii="Candara" w:hAnsi="Candara"/>
          <w:b/>
          <w:color w:val="8496B0" w:themeColor="text2" w:themeTint="99"/>
        </w:rPr>
        <w:t>1</w:t>
      </w:r>
      <w:r w:rsidRPr="00D151CC">
        <w:rPr>
          <w:rFonts w:ascii="Candara" w:hAnsi="Candara"/>
          <w:b/>
          <w:color w:val="8496B0" w:themeColor="text2" w:themeTint="99"/>
        </w:rPr>
        <w:t>.</w:t>
      </w:r>
      <w:r w:rsidRPr="00D151CC">
        <w:rPr>
          <w:rFonts w:ascii="Candara" w:hAnsi="Candara"/>
          <w:b/>
          <w:color w:val="8496B0" w:themeColor="text2" w:themeTint="99"/>
        </w:rPr>
        <w:tab/>
        <w:t>Βάσει των εισηγήσεων των προϊσταμένων εκδίδεται από</w:t>
      </w:r>
      <w:r>
        <w:rPr>
          <w:rFonts w:ascii="Candara" w:hAnsi="Candara"/>
          <w:b/>
          <w:color w:val="8496B0" w:themeColor="text2" w:themeTint="99"/>
        </w:rPr>
        <w:t xml:space="preserve"> τον Γενικό Διευθυντή </w:t>
      </w:r>
      <w:r w:rsidRPr="00D151CC">
        <w:rPr>
          <w:rFonts w:ascii="Candara" w:hAnsi="Candara"/>
          <w:b/>
          <w:color w:val="8496B0" w:themeColor="text2" w:themeTint="99"/>
        </w:rPr>
        <w:t xml:space="preserve"> </w:t>
      </w:r>
      <w:r w:rsidRPr="008432F3">
        <w:rPr>
          <w:rFonts w:ascii="Candara" w:hAnsi="Candara"/>
          <w:b/>
          <w:color w:val="8496B0" w:themeColor="text2" w:themeTint="99"/>
        </w:rPr>
        <w:t xml:space="preserve">Δημόσιας Υγείας και Κοινωνικής Μέριμνας </w:t>
      </w:r>
      <w:r>
        <w:rPr>
          <w:rFonts w:ascii="Candara" w:hAnsi="Candara"/>
          <w:b/>
          <w:color w:val="8496B0" w:themeColor="text2" w:themeTint="99"/>
        </w:rPr>
        <w:t xml:space="preserve">(ή/και </w:t>
      </w:r>
      <w:r w:rsidRPr="00D151CC">
        <w:rPr>
          <w:rFonts w:ascii="Candara" w:hAnsi="Candara"/>
          <w:b/>
          <w:color w:val="8496B0" w:themeColor="text2" w:themeTint="99"/>
        </w:rPr>
        <w:t>κάθε Γενικό Διευθυντή</w:t>
      </w:r>
      <w:r>
        <w:rPr>
          <w:rFonts w:ascii="Candara" w:hAnsi="Candara"/>
          <w:b/>
          <w:color w:val="8496B0" w:themeColor="text2" w:themeTint="99"/>
        </w:rPr>
        <w:t>)</w:t>
      </w:r>
      <w:r w:rsidRPr="00D151CC">
        <w:rPr>
          <w:rFonts w:ascii="Candara" w:hAnsi="Candara"/>
          <w:b/>
          <w:color w:val="8496B0" w:themeColor="text2" w:themeTint="99"/>
        </w:rPr>
        <w:t xml:space="preserve"> απόφαση για τους στόχους κάθε Διεύθυνσης </w:t>
      </w:r>
      <w:r>
        <w:rPr>
          <w:rFonts w:ascii="Candara" w:hAnsi="Candara"/>
          <w:b/>
          <w:color w:val="8496B0" w:themeColor="text2" w:themeTint="99"/>
        </w:rPr>
        <w:t>[</w:t>
      </w:r>
      <w:r w:rsidRPr="00D151CC">
        <w:rPr>
          <w:rFonts w:ascii="Candara" w:hAnsi="Candara"/>
          <w:b/>
          <w:color w:val="8496B0" w:themeColor="text2" w:themeTint="99"/>
        </w:rPr>
        <w:t xml:space="preserve">Απόφαση </w:t>
      </w:r>
      <w:r>
        <w:rPr>
          <w:rFonts w:ascii="Candara" w:hAnsi="Candara"/>
          <w:b/>
          <w:color w:val="8496B0" w:themeColor="text2" w:themeTint="99"/>
        </w:rPr>
        <w:t xml:space="preserve">Γενικού Διευθυντή (ή/και </w:t>
      </w:r>
      <w:r w:rsidRPr="00D151CC">
        <w:rPr>
          <w:rFonts w:ascii="Candara" w:hAnsi="Candara"/>
          <w:b/>
          <w:color w:val="8496B0" w:themeColor="text2" w:themeTint="99"/>
        </w:rPr>
        <w:t>Γενικών Διευθυντών)</w:t>
      </w:r>
      <w:r>
        <w:rPr>
          <w:rFonts w:ascii="Candara" w:hAnsi="Candara"/>
          <w:b/>
          <w:color w:val="8496B0" w:themeColor="text2" w:themeTint="99"/>
        </w:rPr>
        <w:t>]</w:t>
      </w:r>
      <w:r w:rsidRPr="00D151CC">
        <w:rPr>
          <w:rFonts w:ascii="Candara" w:hAnsi="Candara"/>
          <w:b/>
          <w:color w:val="8496B0" w:themeColor="text2" w:themeTint="99"/>
        </w:rPr>
        <w:t>.</w:t>
      </w:r>
    </w:p>
    <w:p w14:paraId="71D3BD60" w14:textId="756FFCBB" w:rsidR="00181541" w:rsidRPr="00932EB0" w:rsidRDefault="00181541" w:rsidP="00181541">
      <w:pPr>
        <w:ind w:left="709" w:hanging="709"/>
        <w:jc w:val="both"/>
        <w:rPr>
          <w:rFonts w:ascii="Candara" w:hAnsi="Candara"/>
          <w:i/>
          <w:color w:val="C45911" w:themeColor="accent2" w:themeShade="BF"/>
        </w:rPr>
      </w:pPr>
      <w:r w:rsidRPr="00D151CC">
        <w:rPr>
          <w:rFonts w:ascii="Candara" w:hAnsi="Candara"/>
        </w:rPr>
        <w:tab/>
      </w:r>
      <w:r w:rsidRPr="00D151CC">
        <w:rPr>
          <w:rFonts w:ascii="Candara" w:hAnsi="Candara"/>
          <w:u w:val="single"/>
        </w:rPr>
        <w:t>Εντός της πρώτης εβδομάδας του Δεκεμβρίου</w:t>
      </w:r>
      <w:r w:rsidRPr="00D151CC">
        <w:rPr>
          <w:rFonts w:ascii="Candara" w:hAnsi="Candara"/>
        </w:rPr>
        <w:t xml:space="preserve"> </w:t>
      </w:r>
      <w:r>
        <w:rPr>
          <w:rFonts w:ascii="Candara" w:hAnsi="Candara"/>
        </w:rPr>
        <w:t xml:space="preserve">ο Γενικός Διευθυντής </w:t>
      </w:r>
      <w:r w:rsidRPr="00FD1CCB">
        <w:rPr>
          <w:rFonts w:ascii="Candara" w:hAnsi="Candara"/>
        </w:rPr>
        <w:t xml:space="preserve">Δημόσιας Υγείας και Κοινωνικής Μέριμνας </w:t>
      </w:r>
      <w:r>
        <w:rPr>
          <w:rFonts w:ascii="Candara" w:hAnsi="Candara"/>
        </w:rPr>
        <w:t xml:space="preserve">( ή/και </w:t>
      </w:r>
      <w:r w:rsidRPr="00D151CC">
        <w:rPr>
          <w:rFonts w:ascii="Candara" w:hAnsi="Candara"/>
        </w:rPr>
        <w:t>κάθε Γενικός Διευθυντής</w:t>
      </w:r>
      <w:r>
        <w:rPr>
          <w:rFonts w:ascii="Candara" w:hAnsi="Candara"/>
        </w:rPr>
        <w:t>)</w:t>
      </w:r>
      <w:r w:rsidRPr="00D151CC">
        <w:rPr>
          <w:rFonts w:ascii="Candara" w:hAnsi="Candara"/>
        </w:rPr>
        <w:t>, βάσει των εισηγήσεων των προϊσταμένων Διεύθυνσης, εκδίδει απόφαση στοχοθεσίας της Γενικής του Διεύθυνσης, επιμερισμένης ανά Διεύθυνση</w:t>
      </w:r>
      <w:r>
        <w:rPr>
          <w:rFonts w:ascii="Candara" w:hAnsi="Candara"/>
        </w:rPr>
        <w:t>,</w:t>
      </w:r>
      <w:r w:rsidRPr="00D151CC">
        <w:rPr>
          <w:rFonts w:ascii="Candara" w:hAnsi="Candara"/>
        </w:rPr>
        <w:t xml:space="preserve"> Τμήμα</w:t>
      </w:r>
      <w:r>
        <w:rPr>
          <w:rFonts w:ascii="Candara" w:hAnsi="Candara"/>
        </w:rPr>
        <w:t xml:space="preserve"> και </w:t>
      </w:r>
      <w:r w:rsidR="00987E5D">
        <w:rPr>
          <w:rFonts w:ascii="Candara" w:hAnsi="Candara"/>
        </w:rPr>
        <w:t>Δομή</w:t>
      </w:r>
      <w:r w:rsidRPr="00D151CC">
        <w:rPr>
          <w:rFonts w:ascii="Candara" w:hAnsi="Candara"/>
        </w:rPr>
        <w:t xml:space="preserve"> </w:t>
      </w:r>
      <w:r w:rsidRPr="00932EB0">
        <w:rPr>
          <w:rFonts w:ascii="Candara" w:hAnsi="Candara"/>
          <w:i/>
          <w:color w:val="C45911" w:themeColor="accent2" w:themeShade="BF"/>
        </w:rPr>
        <w:t xml:space="preserve">[συμπληρώνονται τα </w:t>
      </w:r>
      <w:r w:rsidRPr="00932EB0">
        <w:rPr>
          <w:rFonts w:ascii="Candara" w:hAnsi="Candara"/>
          <w:b/>
          <w:i/>
          <w:color w:val="C45911" w:themeColor="accent2" w:themeShade="BF"/>
        </w:rPr>
        <w:t>Έντυπα 2, 3 και 4</w:t>
      </w:r>
      <w:r w:rsidRPr="00932EB0">
        <w:rPr>
          <w:rFonts w:ascii="Candara" w:hAnsi="Candara"/>
          <w:i/>
          <w:color w:val="C45911" w:themeColor="accent2" w:themeShade="BF"/>
        </w:rPr>
        <w:t>, εκτός των πεδίων «Ενέργειες», «Υλοποίηση (Ονοματεπώνυμο Υπαλλήλου)» και «Συμβολή στο στόχο»</w:t>
      </w:r>
      <w:r w:rsidR="009D22CA" w:rsidRPr="00932EB0">
        <w:rPr>
          <w:color w:val="C45911" w:themeColor="accent2" w:themeShade="BF"/>
        </w:rPr>
        <w:t xml:space="preserve"> </w:t>
      </w:r>
      <w:r w:rsidR="00932EB0" w:rsidRPr="00932EB0">
        <w:rPr>
          <w:color w:val="C45911" w:themeColor="accent2" w:themeShade="BF"/>
        </w:rPr>
        <w:t>(</w:t>
      </w:r>
      <w:r w:rsidR="009D22CA" w:rsidRPr="00932EB0">
        <w:rPr>
          <w:rFonts w:ascii="Candara" w:hAnsi="Candara"/>
          <w:i/>
          <w:color w:val="C45911" w:themeColor="accent2" w:themeShade="BF"/>
        </w:rPr>
        <w:t>βλ. Παράρτημα ΙΙ</w:t>
      </w:r>
      <w:r w:rsidR="00932EB0" w:rsidRPr="00932EB0">
        <w:rPr>
          <w:rFonts w:ascii="Candara" w:hAnsi="Candara"/>
          <w:i/>
          <w:color w:val="C45911" w:themeColor="accent2" w:themeShade="BF"/>
        </w:rPr>
        <w:t>)</w:t>
      </w:r>
      <w:r w:rsidRPr="00932EB0">
        <w:rPr>
          <w:rFonts w:ascii="Candara" w:hAnsi="Candara"/>
          <w:i/>
          <w:color w:val="C45911" w:themeColor="accent2" w:themeShade="BF"/>
        </w:rPr>
        <w:t>].</w:t>
      </w:r>
    </w:p>
    <w:p w14:paraId="6314FC31" w14:textId="2419F230" w:rsidR="00181541" w:rsidRPr="00D151CC" w:rsidRDefault="00181541" w:rsidP="00181541">
      <w:pPr>
        <w:ind w:left="709" w:hanging="709"/>
        <w:jc w:val="both"/>
        <w:rPr>
          <w:rFonts w:ascii="Candara" w:hAnsi="Candara"/>
          <w:b/>
          <w:color w:val="8496B0" w:themeColor="text2" w:themeTint="99"/>
        </w:rPr>
      </w:pPr>
      <w:r w:rsidRPr="00D151CC">
        <w:rPr>
          <w:rFonts w:ascii="Candara" w:hAnsi="Candara"/>
          <w:b/>
          <w:color w:val="8496B0" w:themeColor="text2" w:themeTint="99"/>
        </w:rPr>
        <w:t>1</w:t>
      </w:r>
      <w:r w:rsidR="00D71E9A">
        <w:rPr>
          <w:rFonts w:ascii="Candara" w:hAnsi="Candara"/>
          <w:b/>
          <w:color w:val="8496B0" w:themeColor="text2" w:themeTint="99"/>
        </w:rPr>
        <w:t>2</w:t>
      </w:r>
      <w:r w:rsidRPr="00D151CC">
        <w:rPr>
          <w:rFonts w:ascii="Candara" w:hAnsi="Candara"/>
          <w:b/>
          <w:color w:val="8496B0" w:themeColor="text2" w:themeTint="99"/>
        </w:rPr>
        <w:t>.</w:t>
      </w:r>
      <w:r w:rsidRPr="00D151CC">
        <w:rPr>
          <w:rFonts w:ascii="Candara" w:hAnsi="Candara"/>
          <w:b/>
          <w:color w:val="8496B0" w:themeColor="text2" w:themeTint="99"/>
        </w:rPr>
        <w:tab/>
        <w:t xml:space="preserve">Παρουσίαση  στην Ολομέλεια των </w:t>
      </w:r>
      <w:r w:rsidR="00987E5D">
        <w:rPr>
          <w:rFonts w:ascii="Candara" w:hAnsi="Candara"/>
          <w:b/>
          <w:color w:val="8496B0" w:themeColor="text2" w:themeTint="99"/>
        </w:rPr>
        <w:t>στελεχών</w:t>
      </w:r>
      <w:r w:rsidRPr="00D151CC">
        <w:rPr>
          <w:rFonts w:ascii="Candara" w:hAnsi="Candara"/>
          <w:b/>
          <w:color w:val="8496B0" w:themeColor="text2" w:themeTint="99"/>
        </w:rPr>
        <w:t xml:space="preserve"> του Τμήματος</w:t>
      </w:r>
      <w:r>
        <w:rPr>
          <w:rFonts w:ascii="Candara" w:hAnsi="Candara"/>
          <w:b/>
          <w:color w:val="8496B0" w:themeColor="text2" w:themeTint="99"/>
        </w:rPr>
        <w:t xml:space="preserve"> / </w:t>
      </w:r>
      <w:r w:rsidR="00987E5D">
        <w:rPr>
          <w:rFonts w:ascii="Candara" w:hAnsi="Candara"/>
          <w:b/>
          <w:color w:val="8496B0" w:themeColor="text2" w:themeTint="99"/>
        </w:rPr>
        <w:t>Δομής</w:t>
      </w:r>
      <w:r w:rsidRPr="00D151CC">
        <w:rPr>
          <w:rFonts w:ascii="Candara" w:hAnsi="Candara"/>
          <w:b/>
          <w:color w:val="8496B0" w:themeColor="text2" w:themeTint="99"/>
        </w:rPr>
        <w:t xml:space="preserve">, πρόταση ατομικών στόχων κάθε </w:t>
      </w:r>
      <w:r w:rsidR="00987E5D">
        <w:rPr>
          <w:rFonts w:ascii="Candara" w:hAnsi="Candara"/>
          <w:b/>
          <w:color w:val="8496B0" w:themeColor="text2" w:themeTint="99"/>
        </w:rPr>
        <w:t>στελέχους</w:t>
      </w:r>
      <w:r w:rsidRPr="00D151CC">
        <w:rPr>
          <w:rFonts w:ascii="Candara" w:hAnsi="Candara"/>
          <w:b/>
          <w:color w:val="8496B0" w:themeColor="text2" w:themeTint="99"/>
        </w:rPr>
        <w:t xml:space="preserve">, συζήτηση σχετικά με την ευρύτερη </w:t>
      </w:r>
      <w:proofErr w:type="spellStart"/>
      <w:r w:rsidRPr="00D151CC">
        <w:rPr>
          <w:rFonts w:ascii="Candara" w:hAnsi="Candara"/>
          <w:b/>
          <w:color w:val="8496B0" w:themeColor="text2" w:themeTint="99"/>
        </w:rPr>
        <w:t>στοχοθεσία</w:t>
      </w:r>
      <w:proofErr w:type="spellEnd"/>
      <w:r w:rsidRPr="00D151CC">
        <w:rPr>
          <w:rFonts w:ascii="Candara" w:hAnsi="Candara"/>
          <w:b/>
          <w:color w:val="8496B0" w:themeColor="text2" w:themeTint="99"/>
        </w:rPr>
        <w:t xml:space="preserve"> της υπηρεσίας και τους τρόπους βελτίωσης της λειτουργίας της.</w:t>
      </w:r>
    </w:p>
    <w:p w14:paraId="371BC86E" w14:textId="3B3CAB11" w:rsidR="00181541" w:rsidRPr="00D151CC" w:rsidRDefault="00181541" w:rsidP="00181541">
      <w:pPr>
        <w:ind w:left="709" w:hanging="709"/>
        <w:jc w:val="both"/>
        <w:rPr>
          <w:rFonts w:ascii="Candara" w:hAnsi="Candara"/>
        </w:rPr>
      </w:pPr>
      <w:r w:rsidRPr="00D151CC">
        <w:rPr>
          <w:rFonts w:ascii="Candara" w:hAnsi="Candara"/>
        </w:rPr>
        <w:tab/>
      </w:r>
      <w:r w:rsidRPr="00D151CC">
        <w:rPr>
          <w:rFonts w:ascii="Candara" w:hAnsi="Candara"/>
          <w:u w:val="single"/>
        </w:rPr>
        <w:t>Εντός της δεύτερης εβδομάδας του Δεκεμβρίου</w:t>
      </w:r>
      <w:r w:rsidRPr="00D151CC">
        <w:rPr>
          <w:rFonts w:ascii="Candara" w:hAnsi="Candara"/>
        </w:rPr>
        <w:t xml:space="preserve">, ο προϊστάμενος Τμήματος </w:t>
      </w:r>
      <w:r>
        <w:rPr>
          <w:rFonts w:ascii="Candara" w:hAnsi="Candara"/>
        </w:rPr>
        <w:t xml:space="preserve">/ </w:t>
      </w:r>
      <w:r w:rsidR="00987E5D">
        <w:rPr>
          <w:rFonts w:ascii="Candara" w:hAnsi="Candara"/>
        </w:rPr>
        <w:t xml:space="preserve">Δομής </w:t>
      </w:r>
      <w:r>
        <w:rPr>
          <w:rFonts w:ascii="Candara" w:hAnsi="Candara"/>
        </w:rPr>
        <w:t xml:space="preserve"> </w:t>
      </w:r>
      <w:r w:rsidRPr="00D151CC">
        <w:rPr>
          <w:rFonts w:ascii="Candara" w:hAnsi="Candara"/>
        </w:rPr>
        <w:t xml:space="preserve">παρουσιάζει στην Ολομέλεια των </w:t>
      </w:r>
      <w:r w:rsidR="00987E5D">
        <w:rPr>
          <w:rFonts w:ascii="Candara" w:hAnsi="Candara"/>
        </w:rPr>
        <w:t>στελεχών τ</w:t>
      </w:r>
      <w:r w:rsidRPr="00D151CC">
        <w:rPr>
          <w:rFonts w:ascii="Candara" w:hAnsi="Candara"/>
        </w:rPr>
        <w:t>ου Τμήματος</w:t>
      </w:r>
      <w:r>
        <w:rPr>
          <w:rFonts w:ascii="Candara" w:hAnsi="Candara"/>
        </w:rPr>
        <w:t xml:space="preserve"> / Δ</w:t>
      </w:r>
      <w:r w:rsidR="00987E5D">
        <w:rPr>
          <w:rFonts w:ascii="Candara" w:hAnsi="Candara"/>
        </w:rPr>
        <w:t>ομής</w:t>
      </w:r>
      <w:r w:rsidRPr="00D151CC">
        <w:rPr>
          <w:rFonts w:ascii="Candara" w:hAnsi="Candara"/>
        </w:rPr>
        <w:t xml:space="preserve"> τους στόχους που έχουν αποφασιστεί και προτείνει, στο πλαίσιο της στοχοθεσίας αυτής, τους ατομικούς στόχους κάθε υπαλλήλου, λαμβάνοντας υπόψη την κατηγορία και τον κλάδο του </w:t>
      </w:r>
      <w:r w:rsidR="00987E5D">
        <w:rPr>
          <w:rFonts w:ascii="Candara" w:hAnsi="Candara"/>
        </w:rPr>
        <w:t xml:space="preserve">στελέχους, τα </w:t>
      </w:r>
      <w:r w:rsidRPr="00D151CC">
        <w:rPr>
          <w:rFonts w:ascii="Candara" w:hAnsi="Candara"/>
        </w:rPr>
        <w:t>πρόσθετα τυπικά του προσόντα, τις γνώσεις του, τη διοικητική εμπειρία και τις δεξιότητες που κατέχει σε σχέση με τον επιδιωκόμενο στόχο, καθώς και τις ενέργειες και δράσεις που πρόκειται να αναλάβει.</w:t>
      </w:r>
    </w:p>
    <w:p w14:paraId="3FE4FBA1" w14:textId="1F6D374F" w:rsidR="00181541" w:rsidRPr="00D151CC" w:rsidRDefault="00181541" w:rsidP="00181541">
      <w:pPr>
        <w:ind w:left="709" w:hanging="709"/>
        <w:jc w:val="both"/>
        <w:rPr>
          <w:rFonts w:ascii="Candara" w:hAnsi="Candara"/>
          <w:b/>
          <w:color w:val="8496B0" w:themeColor="text2" w:themeTint="99"/>
        </w:rPr>
      </w:pPr>
      <w:r w:rsidRPr="00D151CC">
        <w:rPr>
          <w:rFonts w:ascii="Candara" w:hAnsi="Candara"/>
          <w:b/>
          <w:color w:val="8496B0" w:themeColor="text2" w:themeTint="99"/>
        </w:rPr>
        <w:t>1</w:t>
      </w:r>
      <w:r w:rsidR="00D71E9A">
        <w:rPr>
          <w:rFonts w:ascii="Candara" w:hAnsi="Candara"/>
          <w:b/>
          <w:color w:val="8496B0" w:themeColor="text2" w:themeTint="99"/>
        </w:rPr>
        <w:t>3</w:t>
      </w:r>
      <w:r w:rsidRPr="00D151CC">
        <w:rPr>
          <w:rFonts w:ascii="Candara" w:hAnsi="Candara"/>
          <w:b/>
          <w:color w:val="8496B0" w:themeColor="text2" w:themeTint="99"/>
        </w:rPr>
        <w:t>.</w:t>
      </w:r>
      <w:r w:rsidRPr="00D151CC">
        <w:rPr>
          <w:rFonts w:ascii="Candara" w:hAnsi="Candara"/>
          <w:b/>
          <w:color w:val="8496B0" w:themeColor="text2" w:themeTint="99"/>
        </w:rPr>
        <w:tab/>
        <w:t>Συνέντευξη με κάθε υπάλληλο, καθορισμός ατομικής στοχοθεσίας του. Καθορισμός ειδικότερης συμβολής του στην επίτευξη των στόχων του Τμήματος</w:t>
      </w:r>
      <w:r>
        <w:rPr>
          <w:rFonts w:ascii="Candara" w:hAnsi="Candara"/>
          <w:b/>
          <w:color w:val="8496B0" w:themeColor="text2" w:themeTint="99"/>
        </w:rPr>
        <w:t xml:space="preserve"> / ΔΚΚ</w:t>
      </w:r>
      <w:r w:rsidRPr="00D151CC">
        <w:rPr>
          <w:rFonts w:ascii="Candara" w:hAnsi="Candara"/>
          <w:b/>
          <w:color w:val="8496B0" w:themeColor="text2" w:themeTint="99"/>
        </w:rPr>
        <w:t>, με ατομικούς στόχους, οι οποίοι αναλύονται σε συγκεκριμένες ενέργειες, χρονικά προσδιορισμένες όπου είναι δυνατόν.</w:t>
      </w:r>
    </w:p>
    <w:p w14:paraId="4E9616E5" w14:textId="1B1E776C" w:rsidR="00181541" w:rsidRPr="00D151CC" w:rsidRDefault="00181541" w:rsidP="00181541">
      <w:pPr>
        <w:ind w:left="709" w:hanging="709"/>
        <w:jc w:val="both"/>
        <w:rPr>
          <w:rFonts w:ascii="Candara" w:hAnsi="Candara"/>
          <w:i/>
          <w:color w:val="C45911" w:themeColor="accent2" w:themeShade="BF"/>
        </w:rPr>
      </w:pPr>
      <w:r w:rsidRPr="00D151CC">
        <w:rPr>
          <w:rFonts w:ascii="Candara" w:hAnsi="Candara"/>
        </w:rPr>
        <w:tab/>
        <w:t xml:space="preserve">Στη συνέχεια και </w:t>
      </w:r>
      <w:r w:rsidRPr="00D151CC">
        <w:rPr>
          <w:rFonts w:ascii="Candara" w:hAnsi="Candara"/>
          <w:u w:val="single"/>
        </w:rPr>
        <w:t>εντός της δεύτερης εβδομάδας του Δεκεμβρίου</w:t>
      </w:r>
      <w:r w:rsidRPr="00D151CC">
        <w:rPr>
          <w:rFonts w:ascii="Candara" w:hAnsi="Candara"/>
        </w:rPr>
        <w:t xml:space="preserve"> ακολουθεί συνέντευξη του προϊσταμένου Τμήματος</w:t>
      </w:r>
      <w:r>
        <w:rPr>
          <w:rFonts w:ascii="Candara" w:hAnsi="Candara"/>
        </w:rPr>
        <w:t xml:space="preserve"> / ΔΚΚ</w:t>
      </w:r>
      <w:r w:rsidRPr="00D151CC">
        <w:rPr>
          <w:rFonts w:ascii="Candara" w:hAnsi="Candara"/>
        </w:rPr>
        <w:t xml:space="preserve"> με κάθε υπάλληλο. Ο προϊστάμενος, αφού λάβει υπόψη τη γνώμη του υπαλλήλου, καθορίζει γραπτά την ατομική </w:t>
      </w:r>
      <w:proofErr w:type="spellStart"/>
      <w:r w:rsidRPr="00D151CC">
        <w:rPr>
          <w:rFonts w:ascii="Candara" w:hAnsi="Candara"/>
        </w:rPr>
        <w:t>στοχοθεσία</w:t>
      </w:r>
      <w:proofErr w:type="spellEnd"/>
      <w:r w:rsidRPr="00D151CC">
        <w:rPr>
          <w:rFonts w:ascii="Candara" w:hAnsi="Candara"/>
        </w:rPr>
        <w:t xml:space="preserve"> του και την ειδικότερη συμβολή του στην επίτευξη των στόχων του Τμήματος</w:t>
      </w:r>
      <w:r>
        <w:rPr>
          <w:rFonts w:ascii="Candara" w:hAnsi="Candara"/>
        </w:rPr>
        <w:t xml:space="preserve"> / ΔΚΚ</w:t>
      </w:r>
      <w:r w:rsidRPr="00D151CC">
        <w:rPr>
          <w:rFonts w:ascii="Candara" w:hAnsi="Candara"/>
        </w:rPr>
        <w:t xml:space="preserve">, με ατομικούς στόχους, οι οποίοι αναλύονται σε </w:t>
      </w:r>
      <w:r w:rsidRPr="00D151CC">
        <w:rPr>
          <w:rFonts w:ascii="Candara" w:hAnsi="Candara"/>
        </w:rPr>
        <w:lastRenderedPageBreak/>
        <w:t xml:space="preserve">συγκεκριμένες ενέργειες, με χρονικά προσδιορισμένη υλοποίηση, όπου η φύση της Υπηρεσίας το επιτρέπει </w:t>
      </w:r>
      <w:r w:rsidR="009B4A95" w:rsidRPr="009B4A95">
        <w:rPr>
          <w:rFonts w:ascii="Candara" w:hAnsi="Candara"/>
          <w:iCs/>
          <w:color w:val="C45911" w:themeColor="accent2" w:themeShade="BF"/>
        </w:rPr>
        <w:t>[</w:t>
      </w:r>
      <w:r w:rsidRPr="00D151CC">
        <w:rPr>
          <w:rFonts w:ascii="Candara" w:hAnsi="Candara"/>
          <w:i/>
          <w:color w:val="C45911" w:themeColor="accent2" w:themeShade="BF"/>
        </w:rPr>
        <w:t>συμπληρώνονται τα πεδία «Ενέργειες», «Υλοποίηση (Ονοματεπώνυμο Υπαλλήλου)» και «Συμβολή στο στόχο» στο Έντυπο 4)</w:t>
      </w:r>
      <w:r w:rsidR="009D22CA" w:rsidRPr="009D22CA">
        <w:t xml:space="preserve"> </w:t>
      </w:r>
      <w:r w:rsidR="009D22CA" w:rsidRPr="009D22CA">
        <w:rPr>
          <w:rFonts w:ascii="Candara" w:hAnsi="Candara"/>
          <w:i/>
          <w:color w:val="C45911" w:themeColor="accent2" w:themeShade="BF"/>
        </w:rPr>
        <w:t>βλ. Παράρτημα ΙΙ</w:t>
      </w:r>
      <w:r w:rsidR="009B4A95" w:rsidRPr="009B4A95">
        <w:rPr>
          <w:rFonts w:ascii="Candara" w:hAnsi="Candara"/>
          <w:iCs/>
          <w:color w:val="C45911" w:themeColor="accent2" w:themeShade="BF"/>
        </w:rPr>
        <w:t>]</w:t>
      </w:r>
      <w:r w:rsidRPr="00D151CC">
        <w:rPr>
          <w:rFonts w:ascii="Candara" w:hAnsi="Candara"/>
          <w:i/>
          <w:color w:val="C45911" w:themeColor="accent2" w:themeShade="BF"/>
        </w:rPr>
        <w:t>.</w:t>
      </w:r>
    </w:p>
    <w:p w14:paraId="6EF92D00" w14:textId="73894AD4" w:rsidR="00181541" w:rsidRPr="00D151CC" w:rsidRDefault="00181541" w:rsidP="00181541">
      <w:pPr>
        <w:ind w:left="709" w:hanging="709"/>
        <w:jc w:val="both"/>
        <w:rPr>
          <w:rFonts w:ascii="Candara" w:hAnsi="Candara"/>
          <w:b/>
          <w:color w:val="8496B0" w:themeColor="text2" w:themeTint="99"/>
        </w:rPr>
      </w:pPr>
      <w:r w:rsidRPr="00D151CC">
        <w:rPr>
          <w:rFonts w:ascii="Candara" w:hAnsi="Candara"/>
          <w:b/>
          <w:color w:val="8496B0" w:themeColor="text2" w:themeTint="99"/>
        </w:rPr>
        <w:t>1</w:t>
      </w:r>
      <w:r w:rsidR="00D71E9A">
        <w:rPr>
          <w:rFonts w:ascii="Candara" w:hAnsi="Candara"/>
          <w:b/>
          <w:color w:val="8496B0" w:themeColor="text2" w:themeTint="99"/>
        </w:rPr>
        <w:t>4</w:t>
      </w:r>
      <w:r w:rsidRPr="00D151CC">
        <w:rPr>
          <w:rFonts w:ascii="Candara" w:hAnsi="Candara"/>
          <w:b/>
          <w:color w:val="8496B0" w:themeColor="text2" w:themeTint="99"/>
        </w:rPr>
        <w:t>.</w:t>
      </w:r>
      <w:r w:rsidRPr="00D151CC">
        <w:rPr>
          <w:rFonts w:ascii="Candara" w:hAnsi="Candara"/>
          <w:b/>
          <w:color w:val="8496B0" w:themeColor="text2" w:themeTint="99"/>
        </w:rPr>
        <w:tab/>
        <w:t>Έγγραφη κοινοποίηση από τον προϊστάμενο Τμήματος</w:t>
      </w:r>
      <w:r>
        <w:rPr>
          <w:rFonts w:ascii="Candara" w:hAnsi="Candara"/>
          <w:b/>
          <w:color w:val="8496B0" w:themeColor="text2" w:themeTint="99"/>
        </w:rPr>
        <w:t xml:space="preserve"> / ΔΚΚ</w:t>
      </w:r>
      <w:r w:rsidRPr="00D151CC">
        <w:rPr>
          <w:rFonts w:ascii="Candara" w:hAnsi="Candara"/>
          <w:b/>
          <w:color w:val="8496B0" w:themeColor="text2" w:themeTint="99"/>
        </w:rPr>
        <w:t xml:space="preserve"> σε κάθε υπάλληλο των ετήσιων ατομικών στόχων του.</w:t>
      </w:r>
    </w:p>
    <w:p w14:paraId="684042B9" w14:textId="77777777" w:rsidR="00181541" w:rsidRPr="00D151CC" w:rsidRDefault="00181541" w:rsidP="00181541">
      <w:pPr>
        <w:ind w:left="709" w:hanging="709"/>
        <w:jc w:val="both"/>
        <w:rPr>
          <w:rFonts w:ascii="Candara" w:hAnsi="Candara"/>
        </w:rPr>
      </w:pPr>
      <w:r w:rsidRPr="00D151CC">
        <w:rPr>
          <w:rFonts w:ascii="Candara" w:hAnsi="Candara"/>
        </w:rPr>
        <w:tab/>
        <w:t>Ο προϊστάμενος Τμήματος</w:t>
      </w:r>
      <w:r>
        <w:rPr>
          <w:rFonts w:ascii="Candara" w:hAnsi="Candara"/>
        </w:rPr>
        <w:t xml:space="preserve"> / ΔΚΚ</w:t>
      </w:r>
      <w:r w:rsidRPr="00D151CC">
        <w:rPr>
          <w:rFonts w:ascii="Candara" w:hAnsi="Candara"/>
        </w:rPr>
        <w:t>, μετά τη διαδικασία καθορισμού της ατομικής στοχοθεσίας στο Τμήμα</w:t>
      </w:r>
      <w:r>
        <w:rPr>
          <w:rFonts w:ascii="Candara" w:hAnsi="Candara"/>
        </w:rPr>
        <w:t xml:space="preserve"> / ΔΚΚ</w:t>
      </w:r>
      <w:r w:rsidRPr="00D151CC">
        <w:rPr>
          <w:rFonts w:ascii="Candara" w:hAnsi="Candara"/>
        </w:rPr>
        <w:t xml:space="preserve"> του, κοινοποιεί εγγράφως σε κάθε υπάλληλο τους ετήσιους ατομικούς του στόχους, </w:t>
      </w:r>
      <w:r w:rsidRPr="00D151CC">
        <w:rPr>
          <w:rFonts w:ascii="Candara" w:hAnsi="Candara"/>
          <w:u w:val="single"/>
        </w:rPr>
        <w:t>στο τέλος της δεύτερης εβδομάδας του Δεκεμβρίου</w:t>
      </w:r>
      <w:r w:rsidRPr="00D151CC">
        <w:rPr>
          <w:rFonts w:ascii="Candara" w:hAnsi="Candara"/>
        </w:rPr>
        <w:t>.</w:t>
      </w:r>
    </w:p>
    <w:p w14:paraId="044C9870" w14:textId="77777777" w:rsidR="00181541" w:rsidRDefault="00181541" w:rsidP="00181541">
      <w:pPr>
        <w:rPr>
          <w:rFonts w:ascii="Candara" w:hAnsi="Candara"/>
        </w:rPr>
      </w:pPr>
      <w:r>
        <w:rPr>
          <w:rFonts w:ascii="Candara" w:hAnsi="Candara"/>
        </w:rPr>
        <w:br w:type="page"/>
      </w:r>
    </w:p>
    <w:p w14:paraId="0980C361" w14:textId="77777777" w:rsidR="00181541" w:rsidRDefault="00181541" w:rsidP="00181541">
      <w:pPr>
        <w:jc w:val="both"/>
        <w:rPr>
          <w:rFonts w:ascii="Candara" w:hAnsi="Candara"/>
        </w:rPr>
        <w:sectPr w:rsidR="00181541" w:rsidSect="009D22CA">
          <w:pgSz w:w="11906" w:h="16838"/>
          <w:pgMar w:top="1440" w:right="1800" w:bottom="1440" w:left="1800" w:header="708" w:footer="708" w:gutter="0"/>
          <w:cols w:space="708"/>
          <w:docGrid w:linePitch="360"/>
        </w:sectPr>
      </w:pPr>
    </w:p>
    <w:p w14:paraId="2BD406AE" w14:textId="77777777" w:rsidR="00181541" w:rsidRPr="00D151CC" w:rsidRDefault="00181541" w:rsidP="00181541">
      <w:pPr>
        <w:jc w:val="both"/>
        <w:rPr>
          <w:rFonts w:ascii="Candara" w:hAnsi="Candara"/>
        </w:rPr>
      </w:pPr>
    </w:p>
    <w:p w14:paraId="0010FBA9" w14:textId="77777777" w:rsidR="00181541" w:rsidRPr="009E42D3" w:rsidRDefault="00181541" w:rsidP="00181541">
      <w:pPr>
        <w:pStyle w:val="2"/>
        <w:shd w:val="clear" w:color="auto" w:fill="E7E6E6" w:themeFill="background2"/>
        <w:rPr>
          <w:rFonts w:ascii="Candara" w:hAnsi="Candara" w:cstheme="minorHAnsi"/>
          <w:color w:val="C45911" w:themeColor="accent2" w:themeShade="BF"/>
          <w:spacing w:val="36"/>
        </w:rPr>
      </w:pPr>
      <w:bookmarkStart w:id="5" w:name="_Toc8826922"/>
      <w:bookmarkStart w:id="6" w:name="_Toc57074195"/>
      <w:r w:rsidRPr="009E42D3">
        <w:rPr>
          <w:rFonts w:ascii="Candara" w:hAnsi="Candara" w:cstheme="minorHAnsi"/>
          <w:color w:val="C45911" w:themeColor="accent2" w:themeShade="BF"/>
          <w:spacing w:val="36"/>
        </w:rPr>
        <w:t>ΣΤΟΧΟΙ - ΔΕΙΚΤΕΣ</w:t>
      </w:r>
      <w:bookmarkEnd w:id="5"/>
      <w:bookmarkEnd w:id="6"/>
    </w:p>
    <w:p w14:paraId="26932995" w14:textId="77777777" w:rsidR="00181541" w:rsidRDefault="00181541" w:rsidP="00181541">
      <w:pPr>
        <w:jc w:val="both"/>
        <w:rPr>
          <w:rFonts w:ascii="Candara" w:hAnsi="Candara"/>
        </w:rPr>
      </w:pPr>
    </w:p>
    <w:p w14:paraId="76AF12E4" w14:textId="77777777" w:rsidR="00181541" w:rsidRPr="00562C5D" w:rsidRDefault="00181541" w:rsidP="00181541">
      <w:pPr>
        <w:pStyle w:val="2"/>
        <w:rPr>
          <w:rFonts w:ascii="Candara" w:hAnsi="Candara" w:cstheme="minorHAnsi"/>
          <w:color w:val="C45911" w:themeColor="accent2" w:themeShade="BF"/>
          <w:spacing w:val="36"/>
        </w:rPr>
      </w:pPr>
      <w:bookmarkStart w:id="7" w:name="_Toc57074196"/>
      <w:r w:rsidRPr="00562C5D">
        <w:rPr>
          <w:rFonts w:ascii="Candara" w:hAnsi="Candara" w:cstheme="minorHAnsi"/>
          <w:color w:val="C45911" w:themeColor="accent2" w:themeShade="BF"/>
          <w:spacing w:val="36"/>
        </w:rPr>
        <w:t>Στόχοι</w:t>
      </w:r>
      <w:bookmarkEnd w:id="7"/>
    </w:p>
    <w:p w14:paraId="3574B388" w14:textId="77777777" w:rsidR="00181541" w:rsidRPr="00D151CC" w:rsidRDefault="00181541" w:rsidP="00181541">
      <w:pPr>
        <w:jc w:val="both"/>
        <w:rPr>
          <w:rFonts w:ascii="Candara" w:hAnsi="Candara"/>
        </w:rPr>
      </w:pPr>
    </w:p>
    <w:p w14:paraId="5918483D" w14:textId="77777777" w:rsidR="00181541" w:rsidRDefault="00181541" w:rsidP="00181541">
      <w:pPr>
        <w:jc w:val="both"/>
        <w:rPr>
          <w:rFonts w:ascii="Candara" w:hAnsi="Candara"/>
        </w:rPr>
      </w:pPr>
      <w:r w:rsidRPr="00D151CC">
        <w:rPr>
          <w:rFonts w:ascii="Candara" w:hAnsi="Candara"/>
        </w:rPr>
        <w:t>Τα χαρακτηριστικά γνωρίσματα των τιθέμενων στόχων είναι τα εξής:</w:t>
      </w:r>
    </w:p>
    <w:p w14:paraId="13983237" w14:textId="77777777" w:rsidR="00181541" w:rsidRDefault="00181541" w:rsidP="00181541">
      <w:pPr>
        <w:jc w:val="both"/>
        <w:rPr>
          <w:rFonts w:ascii="Candara" w:hAnsi="Candara"/>
        </w:rPr>
      </w:pPr>
    </w:p>
    <w:p w14:paraId="50CB2A97" w14:textId="77777777" w:rsidR="00181541" w:rsidRDefault="00181541" w:rsidP="00181541">
      <w:pPr>
        <w:pStyle w:val="a5"/>
        <w:numPr>
          <w:ilvl w:val="0"/>
          <w:numId w:val="1"/>
        </w:numPr>
        <w:ind w:left="360"/>
        <w:jc w:val="both"/>
        <w:rPr>
          <w:rFonts w:ascii="Candara" w:hAnsi="Candara"/>
          <w:b/>
        </w:rPr>
        <w:sectPr w:rsidR="00181541" w:rsidSect="009D22CA">
          <w:pgSz w:w="11906" w:h="16838"/>
          <w:pgMar w:top="1440" w:right="1800" w:bottom="1440" w:left="1800" w:header="708" w:footer="708" w:gutter="0"/>
          <w:cols w:space="708"/>
          <w:docGrid w:linePitch="360"/>
        </w:sectPr>
      </w:pPr>
    </w:p>
    <w:p w14:paraId="1D2DCF0E" w14:textId="77777777" w:rsidR="00181541" w:rsidRPr="006B01E3" w:rsidRDefault="00181541" w:rsidP="00181541">
      <w:pPr>
        <w:pStyle w:val="a5"/>
        <w:numPr>
          <w:ilvl w:val="0"/>
          <w:numId w:val="1"/>
        </w:numPr>
        <w:ind w:left="360"/>
        <w:jc w:val="both"/>
        <w:rPr>
          <w:rFonts w:ascii="Candara" w:hAnsi="Candara"/>
          <w:bCs/>
        </w:rPr>
      </w:pPr>
      <w:r w:rsidRPr="00D151CC">
        <w:rPr>
          <w:rFonts w:ascii="Candara" w:hAnsi="Candara"/>
          <w:b/>
        </w:rPr>
        <w:t>Συγκεκριμένοι:</w:t>
      </w:r>
      <w:r w:rsidRPr="006B01E3">
        <w:rPr>
          <w:rFonts w:ascii="Candara" w:hAnsi="Candara"/>
          <w:b/>
        </w:rPr>
        <w:t xml:space="preserve"> </w:t>
      </w:r>
      <w:r w:rsidRPr="006B01E3">
        <w:rPr>
          <w:rFonts w:ascii="Candara" w:hAnsi="Candara"/>
          <w:bCs/>
        </w:rPr>
        <w:t>Οι προγραμματισμένοι στόχοι θα πρέπει να είναι με σαφήνεια και  ακρίβεια προσδιορισμένοι, να μην δημιουργούν εννοιολογική σύγχυση και να είναι κατανοητοί.</w:t>
      </w:r>
    </w:p>
    <w:p w14:paraId="016D0AA8" w14:textId="77777777" w:rsidR="00181541" w:rsidRPr="00D151CC" w:rsidRDefault="00181541" w:rsidP="00181541">
      <w:pPr>
        <w:pStyle w:val="a5"/>
        <w:numPr>
          <w:ilvl w:val="0"/>
          <w:numId w:val="1"/>
        </w:numPr>
        <w:ind w:left="360"/>
        <w:jc w:val="both"/>
        <w:rPr>
          <w:rFonts w:ascii="Candara" w:hAnsi="Candara"/>
        </w:rPr>
      </w:pPr>
      <w:r w:rsidRPr="00D151CC">
        <w:rPr>
          <w:rFonts w:ascii="Candara" w:hAnsi="Candara"/>
          <w:b/>
        </w:rPr>
        <w:t>Μετρήσιμοι:</w:t>
      </w:r>
      <w:r w:rsidRPr="00D151CC">
        <w:rPr>
          <w:rFonts w:ascii="Candara" w:hAnsi="Candara"/>
        </w:rPr>
        <w:t xml:space="preserve"> να είναι δυνατόν να προσδιορισθούν ποσοτικά και ποιοτικά, τόσο οι στόχοι όσο και τα οφέλη</w:t>
      </w:r>
    </w:p>
    <w:p w14:paraId="4F3E75D8" w14:textId="77777777" w:rsidR="00181541" w:rsidRPr="00D151CC" w:rsidRDefault="00181541" w:rsidP="00181541">
      <w:pPr>
        <w:pStyle w:val="a5"/>
        <w:numPr>
          <w:ilvl w:val="0"/>
          <w:numId w:val="1"/>
        </w:numPr>
        <w:ind w:left="360"/>
        <w:jc w:val="both"/>
        <w:rPr>
          <w:rFonts w:ascii="Candara" w:hAnsi="Candara"/>
        </w:rPr>
      </w:pPr>
      <w:r w:rsidRPr="00D151CC">
        <w:rPr>
          <w:rFonts w:ascii="Candara" w:hAnsi="Candara"/>
          <w:b/>
        </w:rPr>
        <w:t>Εφικτοί και συμφωνημένοι</w:t>
      </w:r>
      <w:r w:rsidRPr="00D151CC">
        <w:rPr>
          <w:rFonts w:ascii="Candara" w:hAnsi="Candara"/>
        </w:rPr>
        <w:t xml:space="preserve">: να είναι δυνατόν να πραγματοποιηθούν (λαμβάνοντας υπόψη τους πόρους </w:t>
      </w:r>
      <w:r w:rsidRPr="00D151CC">
        <w:rPr>
          <w:rFonts w:ascii="Candara" w:hAnsi="Candara"/>
        </w:rPr>
        <w:t>και τις δυνατότητες που έχει ο φορέας στη διάθεσή του), καθώς και να έχουν συμφωνηθεί μεταξύ προϊσταμένων και υπαλλήλων που θα εργαστούν για την επίτευξή τους.</w:t>
      </w:r>
    </w:p>
    <w:p w14:paraId="2A3BBCC2" w14:textId="77777777" w:rsidR="00181541" w:rsidRPr="00D151CC" w:rsidRDefault="00181541" w:rsidP="00181541">
      <w:pPr>
        <w:pStyle w:val="a5"/>
        <w:numPr>
          <w:ilvl w:val="0"/>
          <w:numId w:val="1"/>
        </w:numPr>
        <w:ind w:left="360"/>
        <w:jc w:val="both"/>
        <w:rPr>
          <w:rFonts w:ascii="Candara" w:hAnsi="Candara"/>
        </w:rPr>
      </w:pPr>
      <w:r w:rsidRPr="00D151CC">
        <w:rPr>
          <w:rFonts w:ascii="Candara" w:hAnsi="Candara"/>
          <w:b/>
        </w:rPr>
        <w:t>Ρεαλιστικοί</w:t>
      </w:r>
      <w:r w:rsidRPr="00D151CC">
        <w:rPr>
          <w:rFonts w:ascii="Candara" w:hAnsi="Candara"/>
        </w:rPr>
        <w:t>: να είναι δυνατόν να αποτυπωθεί το επίπεδο αλλαγής που περιγράφεται και πώς αυτό μπορεί να επιτευχθεί.</w:t>
      </w:r>
    </w:p>
    <w:p w14:paraId="50C522E3" w14:textId="77777777" w:rsidR="00181541" w:rsidRPr="00DE0259" w:rsidRDefault="00181541" w:rsidP="00181541">
      <w:pPr>
        <w:pStyle w:val="a5"/>
        <w:numPr>
          <w:ilvl w:val="0"/>
          <w:numId w:val="1"/>
        </w:numPr>
        <w:ind w:left="360"/>
        <w:jc w:val="both"/>
        <w:rPr>
          <w:rFonts w:ascii="Candara" w:hAnsi="Candara"/>
          <w:b/>
        </w:rPr>
      </w:pPr>
      <w:r w:rsidRPr="00D151CC">
        <w:rPr>
          <w:rFonts w:ascii="Candara" w:hAnsi="Candara"/>
          <w:b/>
        </w:rPr>
        <w:t>Χρονικά Δεσμευτικοί</w:t>
      </w:r>
      <w:r w:rsidRPr="00DE0259">
        <w:rPr>
          <w:rFonts w:ascii="Candara" w:hAnsi="Candara"/>
          <w:b/>
        </w:rPr>
        <w:t xml:space="preserve">: </w:t>
      </w:r>
      <w:r w:rsidRPr="00DE0259">
        <w:rPr>
          <w:rFonts w:ascii="Candara" w:hAnsi="Candara"/>
          <w:bCs/>
        </w:rPr>
        <w:t>να δηλώνεται καθαρά η χρονική περίοδος που θα ολοκληρωθεί ο κάθε στόχος.</w:t>
      </w:r>
      <w:r w:rsidRPr="00DE0259">
        <w:rPr>
          <w:rFonts w:ascii="Candara" w:hAnsi="Candara"/>
          <w:b/>
        </w:rPr>
        <w:t xml:space="preserve"> </w:t>
      </w:r>
    </w:p>
    <w:p w14:paraId="35D83216" w14:textId="77777777" w:rsidR="00181541" w:rsidRDefault="00181541" w:rsidP="00181541">
      <w:pPr>
        <w:jc w:val="both"/>
        <w:rPr>
          <w:rFonts w:ascii="Candara" w:hAnsi="Candara"/>
        </w:rPr>
        <w:sectPr w:rsidR="00181541" w:rsidSect="009D22CA">
          <w:type w:val="continuous"/>
          <w:pgSz w:w="11906" w:h="16838"/>
          <w:pgMar w:top="1440" w:right="1800" w:bottom="1440" w:left="1800" w:header="708" w:footer="708" w:gutter="0"/>
          <w:cols w:num="2" w:space="708"/>
          <w:docGrid w:linePitch="360"/>
        </w:sectPr>
      </w:pPr>
    </w:p>
    <w:p w14:paraId="420644BE" w14:textId="77777777" w:rsidR="00181541" w:rsidRDefault="00181541" w:rsidP="00181541">
      <w:pPr>
        <w:jc w:val="both"/>
        <w:rPr>
          <w:rFonts w:ascii="Candara" w:hAnsi="Candara"/>
        </w:rPr>
      </w:pPr>
    </w:p>
    <w:p w14:paraId="05880332" w14:textId="77777777" w:rsidR="00181541" w:rsidRPr="00D151CC" w:rsidRDefault="00181541" w:rsidP="00181541">
      <w:pPr>
        <w:jc w:val="both"/>
        <w:rPr>
          <w:rFonts w:ascii="Candara" w:hAnsi="Candara"/>
        </w:rPr>
      </w:pPr>
      <w:r w:rsidRPr="00D151CC">
        <w:rPr>
          <w:rFonts w:ascii="Candara" w:hAnsi="Candara"/>
        </w:rPr>
        <w:t xml:space="preserve">Επισημαίνεται ότι </w:t>
      </w:r>
      <w:r w:rsidRPr="00D151CC">
        <w:rPr>
          <w:rFonts w:ascii="Candara" w:hAnsi="Candara"/>
          <w:b/>
        </w:rPr>
        <w:t>ιδιαίτερη έμφαση θα πρέπει να δίνεται</w:t>
      </w:r>
      <w:r w:rsidRPr="00D151CC">
        <w:rPr>
          <w:rFonts w:ascii="Candara" w:hAnsi="Candara"/>
        </w:rPr>
        <w:t xml:space="preserve">, ανάλογα με την αποστολή της κάθε Υπηρεσίας, </w:t>
      </w:r>
    </w:p>
    <w:p w14:paraId="4DEF444B" w14:textId="77777777" w:rsidR="00181541" w:rsidRPr="00D151CC" w:rsidRDefault="00181541" w:rsidP="00181541">
      <w:pPr>
        <w:pStyle w:val="a5"/>
        <w:numPr>
          <w:ilvl w:val="0"/>
          <w:numId w:val="5"/>
        </w:numPr>
        <w:jc w:val="both"/>
        <w:rPr>
          <w:rFonts w:ascii="Candara" w:hAnsi="Candara"/>
        </w:rPr>
      </w:pPr>
      <w:r w:rsidRPr="00D151CC">
        <w:rPr>
          <w:rFonts w:ascii="Candara" w:hAnsi="Candara"/>
          <w:u w:val="single"/>
        </w:rPr>
        <w:t>σε δράσεις - και ως εκ τούτου σε στόχους - που συμβάλλουν στην ουσιαστική βελτίωση της λειτουργίας της Υπηρεσίας</w:t>
      </w:r>
      <w:r w:rsidRPr="00D151CC">
        <w:rPr>
          <w:rFonts w:ascii="Candara" w:hAnsi="Candara"/>
        </w:rPr>
        <w:t xml:space="preserve">, καθώς και </w:t>
      </w:r>
      <w:r w:rsidRPr="00D151CC">
        <w:rPr>
          <w:rFonts w:ascii="Candara" w:hAnsi="Candara"/>
          <w:u w:val="single"/>
        </w:rPr>
        <w:t>στην εξυπηρέτηση των πολιτών και των επιχειρήσεων</w:t>
      </w:r>
      <w:r w:rsidRPr="00D151CC">
        <w:rPr>
          <w:rFonts w:ascii="Candara" w:hAnsi="Candara"/>
        </w:rPr>
        <w:t xml:space="preserve">. </w:t>
      </w:r>
    </w:p>
    <w:p w14:paraId="6F1BD4C0" w14:textId="77777777" w:rsidR="00181541" w:rsidRPr="00D151CC" w:rsidRDefault="00181541" w:rsidP="00181541">
      <w:pPr>
        <w:jc w:val="both"/>
        <w:rPr>
          <w:rFonts w:ascii="Candara" w:hAnsi="Candara"/>
        </w:rPr>
      </w:pPr>
      <w:r w:rsidRPr="00D151CC">
        <w:rPr>
          <w:rFonts w:ascii="Candara" w:hAnsi="Candara"/>
        </w:rPr>
        <w:t xml:space="preserve">Ειδικότερα, στη </w:t>
      </w:r>
      <w:proofErr w:type="spellStart"/>
      <w:r w:rsidRPr="00D151CC">
        <w:rPr>
          <w:rFonts w:ascii="Candara" w:hAnsi="Candara"/>
        </w:rPr>
        <w:t>στοχοθεσία</w:t>
      </w:r>
      <w:proofErr w:type="spellEnd"/>
      <w:r w:rsidRPr="00D151CC">
        <w:rPr>
          <w:rFonts w:ascii="Candara" w:hAnsi="Candara"/>
        </w:rPr>
        <w:t xml:space="preserve"> της κάθε Υπηρεσίας πρέπει να περιλαμβάνονται, μεταξύ των άλλων, </w:t>
      </w:r>
    </w:p>
    <w:p w14:paraId="19BDABFC" w14:textId="77777777" w:rsidR="00181541" w:rsidRPr="00D151CC" w:rsidRDefault="00181541" w:rsidP="00181541">
      <w:pPr>
        <w:pStyle w:val="a5"/>
        <w:numPr>
          <w:ilvl w:val="0"/>
          <w:numId w:val="5"/>
        </w:numPr>
        <w:jc w:val="both"/>
        <w:rPr>
          <w:rFonts w:ascii="Candara" w:hAnsi="Candara"/>
        </w:rPr>
      </w:pPr>
      <w:r w:rsidRPr="00D151CC">
        <w:rPr>
          <w:rFonts w:ascii="Candara" w:hAnsi="Candara"/>
          <w:u w:val="single"/>
        </w:rPr>
        <w:t>πολιτικές και δράσεις για την απλούστευση των διαδικασιών και την καταπολέμηση της γραφειοκρατίας και της κακοδιοίκησης</w:t>
      </w:r>
      <w:r w:rsidRPr="00D151CC">
        <w:rPr>
          <w:rFonts w:ascii="Candara" w:hAnsi="Candara"/>
        </w:rPr>
        <w:t xml:space="preserve">. </w:t>
      </w:r>
    </w:p>
    <w:p w14:paraId="1C7B9B1F" w14:textId="77777777" w:rsidR="00181541" w:rsidRPr="00D151CC" w:rsidRDefault="00181541" w:rsidP="00181541">
      <w:pPr>
        <w:jc w:val="both"/>
        <w:rPr>
          <w:rFonts w:ascii="Candara" w:hAnsi="Candara"/>
        </w:rPr>
      </w:pPr>
      <w:r w:rsidRPr="00D151CC">
        <w:rPr>
          <w:rFonts w:ascii="Candara" w:hAnsi="Candara"/>
        </w:rPr>
        <w:t xml:space="preserve">Ενδεικτικά αναφέρονται οι ακόλουθες δράσεις-στόχοι: </w:t>
      </w:r>
    </w:p>
    <w:p w14:paraId="4CFAAD0F" w14:textId="77777777" w:rsidR="00181541" w:rsidRPr="00D151CC" w:rsidRDefault="00181541" w:rsidP="00181541">
      <w:pPr>
        <w:pStyle w:val="a5"/>
        <w:numPr>
          <w:ilvl w:val="0"/>
          <w:numId w:val="5"/>
        </w:numPr>
        <w:spacing w:after="0"/>
        <w:jc w:val="both"/>
        <w:rPr>
          <w:rFonts w:ascii="Candara" w:hAnsi="Candara"/>
        </w:rPr>
      </w:pPr>
      <w:r w:rsidRPr="00D151CC">
        <w:rPr>
          <w:rFonts w:ascii="Candara" w:hAnsi="Candara"/>
        </w:rPr>
        <w:t xml:space="preserve">άρση επικαλύψεων, </w:t>
      </w:r>
    </w:p>
    <w:p w14:paraId="47CDE626" w14:textId="77777777" w:rsidR="00181541" w:rsidRPr="00D151CC" w:rsidRDefault="00181541" w:rsidP="00181541">
      <w:pPr>
        <w:pStyle w:val="a5"/>
        <w:numPr>
          <w:ilvl w:val="0"/>
          <w:numId w:val="5"/>
        </w:numPr>
        <w:spacing w:after="0"/>
        <w:jc w:val="both"/>
        <w:rPr>
          <w:rFonts w:ascii="Candara" w:hAnsi="Candara"/>
        </w:rPr>
      </w:pPr>
      <w:r w:rsidRPr="00D151CC">
        <w:rPr>
          <w:rFonts w:ascii="Candara" w:hAnsi="Candara"/>
        </w:rPr>
        <w:t xml:space="preserve">περιορισμός συναρμοδιοτήτων, </w:t>
      </w:r>
    </w:p>
    <w:p w14:paraId="41032781" w14:textId="77777777" w:rsidR="00181541" w:rsidRPr="00D151CC" w:rsidRDefault="00181541" w:rsidP="00181541">
      <w:pPr>
        <w:pStyle w:val="a5"/>
        <w:numPr>
          <w:ilvl w:val="0"/>
          <w:numId w:val="5"/>
        </w:numPr>
        <w:spacing w:after="0"/>
        <w:jc w:val="both"/>
        <w:rPr>
          <w:rFonts w:ascii="Candara" w:hAnsi="Candara"/>
        </w:rPr>
      </w:pPr>
      <w:r w:rsidRPr="00D151CC">
        <w:rPr>
          <w:rFonts w:ascii="Candara" w:hAnsi="Candara"/>
        </w:rPr>
        <w:t xml:space="preserve">απλούστευση διαδικασιών, </w:t>
      </w:r>
    </w:p>
    <w:p w14:paraId="310F68B0" w14:textId="77777777" w:rsidR="00181541" w:rsidRPr="00D151CC" w:rsidRDefault="00181541" w:rsidP="00181541">
      <w:pPr>
        <w:pStyle w:val="a5"/>
        <w:numPr>
          <w:ilvl w:val="0"/>
          <w:numId w:val="5"/>
        </w:numPr>
        <w:spacing w:after="0"/>
        <w:jc w:val="both"/>
        <w:rPr>
          <w:rFonts w:ascii="Candara" w:hAnsi="Candara"/>
        </w:rPr>
      </w:pPr>
      <w:r w:rsidRPr="00D151CC">
        <w:rPr>
          <w:rFonts w:ascii="Candara" w:hAnsi="Candara"/>
        </w:rPr>
        <w:t>ανάπτυξη πολιτικών για τη μείωση του χρόνου εξυπηρέτησης του πολίτη,</w:t>
      </w:r>
    </w:p>
    <w:p w14:paraId="37300633" w14:textId="77777777" w:rsidR="00181541" w:rsidRPr="00D151CC" w:rsidRDefault="00181541" w:rsidP="00181541">
      <w:pPr>
        <w:pStyle w:val="a5"/>
        <w:numPr>
          <w:ilvl w:val="0"/>
          <w:numId w:val="5"/>
        </w:numPr>
        <w:spacing w:after="0"/>
        <w:jc w:val="both"/>
        <w:rPr>
          <w:rFonts w:ascii="Candara" w:hAnsi="Candara"/>
        </w:rPr>
      </w:pPr>
      <w:r w:rsidRPr="00D151CC">
        <w:rPr>
          <w:rFonts w:ascii="Candara" w:hAnsi="Candara"/>
        </w:rPr>
        <w:t xml:space="preserve">εφαρμογή του Κοινού Πλαισίου Αξιολόγησης, </w:t>
      </w:r>
    </w:p>
    <w:p w14:paraId="486A9956" w14:textId="77777777" w:rsidR="00181541" w:rsidRPr="00D151CC" w:rsidRDefault="00181541" w:rsidP="00181541">
      <w:pPr>
        <w:pStyle w:val="a5"/>
        <w:numPr>
          <w:ilvl w:val="0"/>
          <w:numId w:val="5"/>
        </w:numPr>
        <w:spacing w:after="0"/>
        <w:jc w:val="both"/>
        <w:rPr>
          <w:rFonts w:ascii="Candara" w:hAnsi="Candara"/>
        </w:rPr>
      </w:pPr>
      <w:r w:rsidRPr="00D151CC">
        <w:rPr>
          <w:rFonts w:ascii="Candara" w:hAnsi="Candara"/>
        </w:rPr>
        <w:lastRenderedPageBreak/>
        <w:t>εφαρμογή νέων τεχνολογιών καθώς και τεχνολογιών ηλεκτρονικής διακυβέρνησης (e-</w:t>
      </w:r>
      <w:proofErr w:type="spellStart"/>
      <w:r w:rsidRPr="00D151CC">
        <w:rPr>
          <w:rFonts w:ascii="Candara" w:hAnsi="Candara"/>
        </w:rPr>
        <w:t>gov</w:t>
      </w:r>
      <w:proofErr w:type="spellEnd"/>
      <w:r w:rsidRPr="00D151CC">
        <w:rPr>
          <w:rFonts w:ascii="Candara" w:hAnsi="Candara"/>
        </w:rPr>
        <w:t>), κ.ά.</w:t>
      </w:r>
    </w:p>
    <w:p w14:paraId="3C8944AB" w14:textId="77777777" w:rsidR="00181541" w:rsidRPr="00D151CC" w:rsidRDefault="00181541" w:rsidP="00181541">
      <w:pPr>
        <w:spacing w:after="0"/>
        <w:ind w:left="709" w:hanging="709"/>
        <w:jc w:val="both"/>
        <w:rPr>
          <w:rFonts w:ascii="Candara" w:hAnsi="Candara"/>
        </w:rPr>
      </w:pPr>
    </w:p>
    <w:p w14:paraId="791C3872" w14:textId="77777777" w:rsidR="00181541" w:rsidRPr="00562C5D" w:rsidRDefault="00181541" w:rsidP="00181541">
      <w:pPr>
        <w:pStyle w:val="2"/>
        <w:rPr>
          <w:rFonts w:ascii="Candara" w:hAnsi="Candara" w:cstheme="minorHAnsi"/>
          <w:color w:val="C45911" w:themeColor="accent2" w:themeShade="BF"/>
          <w:spacing w:val="36"/>
        </w:rPr>
      </w:pPr>
      <w:bookmarkStart w:id="8" w:name="_Toc8826923"/>
      <w:bookmarkStart w:id="9" w:name="_Toc57074197"/>
      <w:r w:rsidRPr="00562C5D">
        <w:rPr>
          <w:rFonts w:ascii="Candara" w:hAnsi="Candara" w:cstheme="minorHAnsi"/>
          <w:color w:val="C45911" w:themeColor="accent2" w:themeShade="BF"/>
          <w:spacing w:val="36"/>
        </w:rPr>
        <w:t>Δείκτες Μέτρησης</w:t>
      </w:r>
      <w:bookmarkEnd w:id="8"/>
      <w:bookmarkEnd w:id="9"/>
    </w:p>
    <w:p w14:paraId="4AAE75EF" w14:textId="77777777" w:rsidR="00181541" w:rsidRPr="00D151CC" w:rsidRDefault="00181541" w:rsidP="00181541">
      <w:pPr>
        <w:spacing w:after="0"/>
        <w:ind w:left="709" w:hanging="709"/>
        <w:jc w:val="both"/>
        <w:rPr>
          <w:rFonts w:ascii="Candara" w:hAnsi="Candara"/>
        </w:rPr>
      </w:pPr>
    </w:p>
    <w:p w14:paraId="21EF29DE" w14:textId="77777777" w:rsidR="00181541" w:rsidRPr="00D151CC" w:rsidRDefault="00181541" w:rsidP="00181541">
      <w:pPr>
        <w:spacing w:after="0"/>
        <w:jc w:val="both"/>
        <w:rPr>
          <w:rFonts w:ascii="Candara" w:hAnsi="Candara"/>
        </w:rPr>
      </w:pPr>
      <w:r w:rsidRPr="00D151CC">
        <w:rPr>
          <w:rFonts w:ascii="Candara" w:hAnsi="Candara"/>
        </w:rPr>
        <w:t xml:space="preserve">Για την </w:t>
      </w:r>
      <w:r w:rsidRPr="00D151CC">
        <w:rPr>
          <w:rFonts w:ascii="Candara" w:hAnsi="Candara"/>
          <w:b/>
        </w:rPr>
        <w:t>παρακολούθηση της στοχοθεσίας</w:t>
      </w:r>
      <w:r w:rsidRPr="00D151CC">
        <w:rPr>
          <w:rFonts w:ascii="Candara" w:hAnsi="Candara"/>
        </w:rPr>
        <w:t xml:space="preserve"> καθορίζονται </w:t>
      </w:r>
      <w:r w:rsidRPr="00D151CC">
        <w:rPr>
          <w:rFonts w:ascii="Candara" w:hAnsi="Candara"/>
          <w:u w:val="single"/>
        </w:rPr>
        <w:t>Δείκτες Μέτρησης Αποδοτικότητας και Αποτελεσματικότητας</w:t>
      </w:r>
      <w:r w:rsidRPr="00D151CC">
        <w:rPr>
          <w:rFonts w:ascii="Candara" w:hAnsi="Candara"/>
        </w:rPr>
        <w:t xml:space="preserve">. Με τους </w:t>
      </w:r>
      <w:r w:rsidRPr="00D151CC">
        <w:rPr>
          <w:rFonts w:ascii="Candara" w:hAnsi="Candara"/>
          <w:b/>
        </w:rPr>
        <w:t>Δείκτες Μέτρησης</w:t>
      </w:r>
      <w:r w:rsidRPr="00D151CC">
        <w:rPr>
          <w:rFonts w:ascii="Candara" w:hAnsi="Candara"/>
        </w:rPr>
        <w:t xml:space="preserve"> μπορεί να μετρηθεί η αποτελεσματικότητα ενός δημόσιου φορέα, δηλαδή ο βαθμός πραγματοποίησης των στόχων του, καθώς και η αποδοτικότητά του, δηλαδή ο λόγος κόστους/οφέλους ο οποίος προκύπτει κατά την πορεία πραγματοποίησης των στόχων αυτών. </w:t>
      </w:r>
    </w:p>
    <w:p w14:paraId="6F25ED88" w14:textId="77777777" w:rsidR="00181541" w:rsidRPr="00D151CC" w:rsidRDefault="00181541" w:rsidP="00181541">
      <w:pPr>
        <w:spacing w:after="0"/>
        <w:jc w:val="both"/>
        <w:rPr>
          <w:rFonts w:ascii="Candara" w:hAnsi="Candara"/>
        </w:rPr>
      </w:pPr>
    </w:p>
    <w:p w14:paraId="1D1669FA" w14:textId="77777777" w:rsidR="00181541" w:rsidRPr="00D151CC" w:rsidRDefault="00181541" w:rsidP="00181541">
      <w:pPr>
        <w:spacing w:after="0"/>
        <w:jc w:val="both"/>
        <w:rPr>
          <w:rFonts w:ascii="Candara" w:hAnsi="Candara"/>
        </w:rPr>
      </w:pPr>
      <w:r w:rsidRPr="00D151CC">
        <w:rPr>
          <w:rFonts w:ascii="Candara" w:hAnsi="Candara"/>
        </w:rPr>
        <w:t>Οι δείκτες πρέπει να έχουν ενιαία μορφή, ώστε να είναι συγκρίσιμοι και επεξεργάσιμοι και να συνοδεύονται από μία φόρμα με τα ανάλογα πεδία</w:t>
      </w:r>
      <w:r>
        <w:rPr>
          <w:rFonts w:ascii="Candara" w:hAnsi="Candara"/>
        </w:rPr>
        <w:t>.</w:t>
      </w:r>
    </w:p>
    <w:p w14:paraId="7FEC6120" w14:textId="77777777" w:rsidR="00181541" w:rsidRPr="00D151CC" w:rsidRDefault="00181541" w:rsidP="00181541">
      <w:pPr>
        <w:spacing w:after="0"/>
        <w:jc w:val="both"/>
        <w:rPr>
          <w:rFonts w:ascii="Candara" w:hAnsi="Candara"/>
        </w:rPr>
      </w:pPr>
    </w:p>
    <w:p w14:paraId="68145D85" w14:textId="77777777" w:rsidR="00181541" w:rsidRPr="00D151CC" w:rsidRDefault="00181541" w:rsidP="00181541">
      <w:pPr>
        <w:spacing w:after="0"/>
        <w:jc w:val="both"/>
        <w:rPr>
          <w:rFonts w:ascii="Candara" w:hAnsi="Candara"/>
        </w:rPr>
      </w:pPr>
    </w:p>
    <w:p w14:paraId="15A6FC40" w14:textId="77777777" w:rsidR="00E64C8E" w:rsidRDefault="00E64C8E" w:rsidP="00181541">
      <w:pPr>
        <w:pStyle w:val="2"/>
        <w:shd w:val="clear" w:color="auto" w:fill="E7E6E6" w:themeFill="background2"/>
        <w:rPr>
          <w:rFonts w:ascii="Candara" w:hAnsi="Candara" w:cstheme="minorHAnsi"/>
          <w:color w:val="C45911" w:themeColor="accent2" w:themeShade="BF"/>
          <w:spacing w:val="36"/>
        </w:rPr>
        <w:sectPr w:rsidR="00E64C8E" w:rsidSect="009D22CA">
          <w:type w:val="continuous"/>
          <w:pgSz w:w="11906" w:h="16838"/>
          <w:pgMar w:top="1440" w:right="1800" w:bottom="1440" w:left="1800" w:header="708" w:footer="708" w:gutter="0"/>
          <w:cols w:space="708"/>
          <w:docGrid w:linePitch="360"/>
        </w:sectPr>
      </w:pPr>
      <w:bookmarkStart w:id="10" w:name="_Toc8826925"/>
    </w:p>
    <w:p w14:paraId="7054B857" w14:textId="251AF147" w:rsidR="00181541" w:rsidRPr="009E42D3" w:rsidRDefault="00181541" w:rsidP="00181541">
      <w:pPr>
        <w:pStyle w:val="2"/>
        <w:shd w:val="clear" w:color="auto" w:fill="E7E6E6" w:themeFill="background2"/>
        <w:rPr>
          <w:rFonts w:ascii="Candara" w:hAnsi="Candara" w:cstheme="minorHAnsi"/>
          <w:color w:val="C45911" w:themeColor="accent2" w:themeShade="BF"/>
          <w:spacing w:val="36"/>
        </w:rPr>
      </w:pPr>
      <w:bookmarkStart w:id="11" w:name="_Toc57074198"/>
      <w:r w:rsidRPr="009E42D3">
        <w:rPr>
          <w:rFonts w:ascii="Candara" w:hAnsi="Candara" w:cstheme="minorHAnsi"/>
          <w:color w:val="C45911" w:themeColor="accent2" w:themeShade="BF"/>
          <w:spacing w:val="36"/>
        </w:rPr>
        <w:lastRenderedPageBreak/>
        <w:t>ΠΑΡΑΚΟΛΟΥΘΗΣΗ ΥΛΟΠΟΙΗΣΗΣ ΤΗΣ ΣΤΟΧΟΘΕΣΙΑΣ</w:t>
      </w:r>
      <w:bookmarkEnd w:id="10"/>
      <w:bookmarkEnd w:id="11"/>
    </w:p>
    <w:p w14:paraId="7D30D990" w14:textId="77777777" w:rsidR="00181541" w:rsidRPr="00D151CC" w:rsidRDefault="00181541" w:rsidP="00181541">
      <w:pPr>
        <w:spacing w:after="0"/>
        <w:jc w:val="both"/>
        <w:rPr>
          <w:rFonts w:ascii="Candara" w:hAnsi="Candara"/>
        </w:rPr>
      </w:pPr>
    </w:p>
    <w:p w14:paraId="5617622C" w14:textId="502FE59A" w:rsidR="00181541" w:rsidRDefault="00181541" w:rsidP="00181541">
      <w:pPr>
        <w:spacing w:after="0"/>
        <w:jc w:val="both"/>
        <w:rPr>
          <w:rFonts w:ascii="Candara" w:hAnsi="Candara"/>
        </w:rPr>
      </w:pPr>
      <w:r w:rsidRPr="00D151CC">
        <w:rPr>
          <w:rFonts w:ascii="Candara" w:hAnsi="Candara"/>
        </w:rPr>
        <w:t>Η παρακολούθηση υλοποίησης της στοχοθεσίας, σύμφωνα με την παρ. 2 περ. α΄ του άρθρου 23 του Ν. 4369/2016, πραγματοποιείται σε δύο ιεραρχικά επίπεδα, σε επίπεδο Διεύθυνσης και σε επίπεδο Τμήματος</w:t>
      </w:r>
      <w:r>
        <w:rPr>
          <w:rFonts w:ascii="Candara" w:hAnsi="Candara"/>
        </w:rPr>
        <w:t xml:space="preserve"> / ΔΚΚ</w:t>
      </w:r>
      <w:r w:rsidRPr="00D151CC">
        <w:rPr>
          <w:rFonts w:ascii="Candara" w:hAnsi="Candara"/>
        </w:rPr>
        <w:t>, ως εξής:</w:t>
      </w:r>
    </w:p>
    <w:p w14:paraId="58881A5D" w14:textId="77777777" w:rsidR="00300945" w:rsidRPr="00D151CC" w:rsidRDefault="00300945" w:rsidP="00181541">
      <w:pPr>
        <w:spacing w:after="0"/>
        <w:jc w:val="both"/>
        <w:rPr>
          <w:rFonts w:ascii="Candara" w:hAnsi="Candara"/>
        </w:rPr>
      </w:pPr>
    </w:p>
    <w:tbl>
      <w:tblPr>
        <w:tblStyle w:val="a7"/>
        <w:tblW w:w="16038" w:type="dxa"/>
        <w:jc w:val="center"/>
        <w:tblLayout w:type="fixed"/>
        <w:tblLook w:val="04A0" w:firstRow="1" w:lastRow="0" w:firstColumn="1" w:lastColumn="0" w:noHBand="0" w:noVBand="1"/>
      </w:tblPr>
      <w:tblGrid>
        <w:gridCol w:w="649"/>
        <w:gridCol w:w="1573"/>
        <w:gridCol w:w="1455"/>
        <w:gridCol w:w="256"/>
        <w:gridCol w:w="256"/>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8"/>
        <w:gridCol w:w="257"/>
        <w:gridCol w:w="257"/>
        <w:gridCol w:w="257"/>
        <w:gridCol w:w="257"/>
        <w:gridCol w:w="257"/>
        <w:gridCol w:w="257"/>
        <w:gridCol w:w="257"/>
        <w:gridCol w:w="260"/>
        <w:gridCol w:w="257"/>
        <w:gridCol w:w="257"/>
        <w:gridCol w:w="257"/>
        <w:gridCol w:w="259"/>
        <w:gridCol w:w="257"/>
        <w:gridCol w:w="257"/>
        <w:gridCol w:w="257"/>
        <w:gridCol w:w="257"/>
        <w:gridCol w:w="257"/>
        <w:gridCol w:w="257"/>
        <w:gridCol w:w="257"/>
        <w:gridCol w:w="257"/>
        <w:gridCol w:w="257"/>
        <w:gridCol w:w="257"/>
        <w:gridCol w:w="257"/>
        <w:gridCol w:w="256"/>
        <w:gridCol w:w="22"/>
      </w:tblGrid>
      <w:tr w:rsidR="00F559C0" w:rsidRPr="00121DF9" w14:paraId="5AD9DEA6" w14:textId="77777777" w:rsidTr="00C72C87">
        <w:trPr>
          <w:tblHeader/>
          <w:jc w:val="center"/>
        </w:trPr>
        <w:tc>
          <w:tcPr>
            <w:tcW w:w="16038" w:type="dxa"/>
            <w:gridSpan w:val="52"/>
            <w:shd w:val="clear" w:color="auto" w:fill="70AD47" w:themeFill="accent6"/>
            <w:vAlign w:val="center"/>
          </w:tcPr>
          <w:p w14:paraId="6F7E4995" w14:textId="1E3490D8" w:rsidR="00F559C0" w:rsidRPr="00F559C0" w:rsidRDefault="00F559C0" w:rsidP="00F559C0">
            <w:pPr>
              <w:spacing w:after="0" w:line="240" w:lineRule="auto"/>
              <w:jc w:val="center"/>
              <w:rPr>
                <w:rFonts w:ascii="Candara" w:hAnsi="Candara"/>
                <w:b/>
                <w:color w:val="FFFFFF" w:themeColor="background1"/>
                <w:sz w:val="20"/>
                <w:szCs w:val="20"/>
                <w:lang w:val="el-GR"/>
              </w:rPr>
            </w:pPr>
            <w:r w:rsidRPr="00F559C0">
              <w:rPr>
                <w:rFonts w:ascii="Candara" w:hAnsi="Candara"/>
                <w:b/>
                <w:color w:val="FFFFFF" w:themeColor="background1"/>
                <w:sz w:val="20"/>
                <w:szCs w:val="20"/>
                <w:lang w:val="el-GR"/>
              </w:rPr>
              <w:t>Χρονοδιάγραμμα Παρακολούθησης ετήσιας στοχοθεσίας</w:t>
            </w:r>
          </w:p>
        </w:tc>
      </w:tr>
      <w:tr w:rsidR="00685E92" w:rsidRPr="00121DF9" w14:paraId="215132D4" w14:textId="77777777" w:rsidTr="007F114F">
        <w:trPr>
          <w:gridAfter w:val="1"/>
          <w:wAfter w:w="22" w:type="dxa"/>
          <w:tblHeader/>
          <w:jc w:val="center"/>
        </w:trPr>
        <w:tc>
          <w:tcPr>
            <w:tcW w:w="651" w:type="dxa"/>
            <w:shd w:val="clear" w:color="auto" w:fill="FBE4D5" w:themeFill="accent2" w:themeFillTint="33"/>
            <w:vAlign w:val="center"/>
          </w:tcPr>
          <w:p w14:paraId="1BC0097C" w14:textId="77777777" w:rsidR="00685E92" w:rsidRPr="00685E92" w:rsidRDefault="00685E92" w:rsidP="00685E92">
            <w:pPr>
              <w:spacing w:after="0" w:line="240" w:lineRule="auto"/>
              <w:jc w:val="both"/>
              <w:rPr>
                <w:rFonts w:ascii="Candara" w:hAnsi="Candara"/>
                <w:bCs/>
                <w:sz w:val="20"/>
                <w:szCs w:val="20"/>
              </w:rPr>
            </w:pPr>
          </w:p>
        </w:tc>
        <w:tc>
          <w:tcPr>
            <w:tcW w:w="1576" w:type="dxa"/>
            <w:shd w:val="clear" w:color="auto" w:fill="FBE4D5" w:themeFill="accent2" w:themeFillTint="33"/>
            <w:vAlign w:val="center"/>
          </w:tcPr>
          <w:p w14:paraId="3138AC65" w14:textId="77777777" w:rsidR="00685E92" w:rsidRDefault="00685E92" w:rsidP="00685E92">
            <w:pPr>
              <w:spacing w:after="0" w:line="240" w:lineRule="auto"/>
              <w:jc w:val="both"/>
              <w:rPr>
                <w:rFonts w:ascii="Candara" w:eastAsia="Calibri" w:hAnsi="Candara"/>
                <w:sz w:val="18"/>
                <w:szCs w:val="18"/>
              </w:rPr>
            </w:pPr>
          </w:p>
        </w:tc>
        <w:tc>
          <w:tcPr>
            <w:tcW w:w="1457" w:type="dxa"/>
            <w:shd w:val="clear" w:color="auto" w:fill="FBE4D5" w:themeFill="accent2" w:themeFillTint="33"/>
            <w:vAlign w:val="center"/>
          </w:tcPr>
          <w:p w14:paraId="663A6A11" w14:textId="77777777" w:rsidR="00685E92" w:rsidRDefault="00685E92" w:rsidP="00685E92">
            <w:pPr>
              <w:spacing w:after="0" w:line="240" w:lineRule="auto"/>
              <w:jc w:val="both"/>
              <w:rPr>
                <w:rFonts w:ascii="Candara" w:eastAsia="Calibri" w:hAnsi="Candara"/>
                <w:sz w:val="18"/>
                <w:szCs w:val="18"/>
              </w:rPr>
            </w:pPr>
          </w:p>
        </w:tc>
        <w:tc>
          <w:tcPr>
            <w:tcW w:w="12332" w:type="dxa"/>
            <w:gridSpan w:val="48"/>
            <w:shd w:val="clear" w:color="auto" w:fill="DEEAF6" w:themeFill="accent5" w:themeFillTint="33"/>
            <w:vAlign w:val="center"/>
          </w:tcPr>
          <w:p w14:paraId="4772FC98" w14:textId="462A3EC8" w:rsidR="00685E92" w:rsidRPr="00685E92" w:rsidRDefault="00685E92" w:rsidP="00685E92">
            <w:pPr>
              <w:spacing w:after="0" w:line="240" w:lineRule="auto"/>
              <w:jc w:val="center"/>
              <w:rPr>
                <w:rFonts w:ascii="Candara" w:hAnsi="Candara"/>
                <w:b/>
                <w:sz w:val="20"/>
                <w:szCs w:val="20"/>
                <w:lang w:val="el-GR"/>
              </w:rPr>
            </w:pPr>
            <w:r w:rsidRPr="00685E92">
              <w:rPr>
                <w:rFonts w:ascii="Candara" w:hAnsi="Candara"/>
                <w:b/>
                <w:sz w:val="20"/>
                <w:szCs w:val="20"/>
                <w:lang w:val="el-GR"/>
              </w:rPr>
              <w:t>Χρονικός Προγραμματισμός</w:t>
            </w:r>
          </w:p>
        </w:tc>
      </w:tr>
      <w:tr w:rsidR="007F114F" w:rsidRPr="00121DF9" w14:paraId="598AD9BE" w14:textId="77777777" w:rsidTr="007F114F">
        <w:trPr>
          <w:gridAfter w:val="1"/>
          <w:wAfter w:w="22" w:type="dxa"/>
          <w:tblHeader/>
          <w:jc w:val="center"/>
        </w:trPr>
        <w:tc>
          <w:tcPr>
            <w:tcW w:w="651" w:type="dxa"/>
            <w:shd w:val="clear" w:color="auto" w:fill="FBE4D5" w:themeFill="accent2" w:themeFillTint="33"/>
            <w:vAlign w:val="center"/>
          </w:tcPr>
          <w:p w14:paraId="31F55020" w14:textId="6D8A7BA4" w:rsidR="00685E92" w:rsidRPr="00685E92" w:rsidRDefault="00685E92" w:rsidP="00685E92">
            <w:pPr>
              <w:spacing w:after="0" w:line="240" w:lineRule="auto"/>
              <w:jc w:val="both"/>
              <w:rPr>
                <w:rFonts w:ascii="Candara" w:hAnsi="Candara"/>
                <w:bCs/>
                <w:sz w:val="20"/>
                <w:szCs w:val="20"/>
              </w:rPr>
            </w:pPr>
            <w:r w:rsidRPr="00D71E9A">
              <w:rPr>
                <w:rFonts w:ascii="Candara" w:hAnsi="Candara"/>
                <w:b/>
                <w:sz w:val="20"/>
                <w:szCs w:val="20"/>
                <w:lang w:val="el-GR"/>
              </w:rPr>
              <w:t>Α/Α</w:t>
            </w:r>
          </w:p>
        </w:tc>
        <w:tc>
          <w:tcPr>
            <w:tcW w:w="1576" w:type="dxa"/>
            <w:shd w:val="clear" w:color="auto" w:fill="FBE4D5" w:themeFill="accent2" w:themeFillTint="33"/>
            <w:vAlign w:val="center"/>
          </w:tcPr>
          <w:p w14:paraId="2B0FA9B4" w14:textId="74B6281A" w:rsidR="00685E92" w:rsidRDefault="00685E92" w:rsidP="00685E92">
            <w:pPr>
              <w:spacing w:after="0" w:line="240" w:lineRule="auto"/>
              <w:jc w:val="both"/>
              <w:rPr>
                <w:rFonts w:ascii="Candara" w:eastAsia="Calibri" w:hAnsi="Candara"/>
                <w:sz w:val="18"/>
                <w:szCs w:val="18"/>
              </w:rPr>
            </w:pPr>
            <w:r w:rsidRPr="00D71E9A">
              <w:rPr>
                <w:rFonts w:ascii="Candara" w:hAnsi="Candara"/>
                <w:b/>
                <w:sz w:val="20"/>
                <w:szCs w:val="20"/>
                <w:lang w:val="el-GR"/>
              </w:rPr>
              <w:t>Ενέργειες</w:t>
            </w:r>
          </w:p>
        </w:tc>
        <w:tc>
          <w:tcPr>
            <w:tcW w:w="1457" w:type="dxa"/>
            <w:shd w:val="clear" w:color="auto" w:fill="FBE4D5" w:themeFill="accent2" w:themeFillTint="33"/>
            <w:vAlign w:val="center"/>
          </w:tcPr>
          <w:p w14:paraId="12EE1C36" w14:textId="0B2D7272" w:rsidR="00685E92" w:rsidRDefault="00685E92" w:rsidP="00685E92">
            <w:pPr>
              <w:spacing w:after="0" w:line="240" w:lineRule="auto"/>
              <w:jc w:val="both"/>
              <w:rPr>
                <w:rFonts w:ascii="Candara" w:eastAsia="Calibri" w:hAnsi="Candara"/>
                <w:sz w:val="18"/>
                <w:szCs w:val="18"/>
              </w:rPr>
            </w:pPr>
            <w:r w:rsidRPr="00D71E9A">
              <w:rPr>
                <w:rFonts w:ascii="Candara" w:hAnsi="Candara"/>
                <w:b/>
                <w:sz w:val="20"/>
                <w:szCs w:val="20"/>
                <w:lang w:val="el-GR"/>
              </w:rPr>
              <w:t>Υλοποίηση</w:t>
            </w:r>
          </w:p>
        </w:tc>
        <w:tc>
          <w:tcPr>
            <w:tcW w:w="1026" w:type="dxa"/>
            <w:gridSpan w:val="4"/>
            <w:shd w:val="clear" w:color="auto" w:fill="DEEAF6" w:themeFill="accent5" w:themeFillTint="33"/>
            <w:vAlign w:val="center"/>
          </w:tcPr>
          <w:p w14:paraId="6B554FDC" w14:textId="4B74C725" w:rsidR="00685E92" w:rsidRPr="00DC52D5" w:rsidRDefault="00685E92" w:rsidP="00C14F44">
            <w:pPr>
              <w:spacing w:after="0" w:line="240" w:lineRule="auto"/>
              <w:jc w:val="center"/>
              <w:rPr>
                <w:rFonts w:ascii="Candara" w:hAnsi="Candara"/>
                <w:b/>
                <w:sz w:val="12"/>
                <w:szCs w:val="12"/>
                <w:lang w:val="el-GR"/>
              </w:rPr>
            </w:pPr>
            <w:r w:rsidRPr="00DC52D5">
              <w:rPr>
                <w:rFonts w:ascii="Candara" w:hAnsi="Candara"/>
                <w:b/>
                <w:sz w:val="12"/>
                <w:szCs w:val="12"/>
                <w:lang w:val="el-GR"/>
              </w:rPr>
              <w:t>ΙΑΝΟΥΑΡΙΟΣ</w:t>
            </w:r>
          </w:p>
        </w:tc>
        <w:tc>
          <w:tcPr>
            <w:tcW w:w="1028" w:type="dxa"/>
            <w:gridSpan w:val="4"/>
            <w:shd w:val="clear" w:color="auto" w:fill="DEEAF6" w:themeFill="accent5" w:themeFillTint="33"/>
            <w:vAlign w:val="center"/>
          </w:tcPr>
          <w:p w14:paraId="6F19314A" w14:textId="557D9D13" w:rsidR="00685E92" w:rsidRPr="00DC52D5" w:rsidRDefault="00685E92" w:rsidP="00C14F44">
            <w:pPr>
              <w:spacing w:after="0" w:line="240" w:lineRule="auto"/>
              <w:jc w:val="center"/>
              <w:rPr>
                <w:rFonts w:ascii="Candara" w:hAnsi="Candara"/>
                <w:b/>
                <w:sz w:val="12"/>
                <w:szCs w:val="12"/>
                <w:lang w:val="el-GR"/>
              </w:rPr>
            </w:pPr>
            <w:r w:rsidRPr="00DC52D5">
              <w:rPr>
                <w:rFonts w:ascii="Candara" w:hAnsi="Candara"/>
                <w:b/>
                <w:sz w:val="12"/>
                <w:szCs w:val="12"/>
                <w:lang w:val="el-GR"/>
              </w:rPr>
              <w:t>ΦΕΒΡΟΥΑΡΙΟΣ</w:t>
            </w:r>
          </w:p>
        </w:tc>
        <w:tc>
          <w:tcPr>
            <w:tcW w:w="1028" w:type="dxa"/>
            <w:gridSpan w:val="4"/>
            <w:shd w:val="clear" w:color="auto" w:fill="DEEAF6" w:themeFill="accent5" w:themeFillTint="33"/>
            <w:vAlign w:val="center"/>
          </w:tcPr>
          <w:p w14:paraId="6444C18B" w14:textId="5D9F28F4" w:rsidR="00685E92" w:rsidRPr="00DC52D5" w:rsidRDefault="00685E92" w:rsidP="00C14F44">
            <w:pPr>
              <w:spacing w:after="0" w:line="240" w:lineRule="auto"/>
              <w:jc w:val="center"/>
              <w:rPr>
                <w:rFonts w:ascii="Candara" w:hAnsi="Candara"/>
                <w:b/>
                <w:sz w:val="12"/>
                <w:szCs w:val="12"/>
                <w:lang w:val="el-GR"/>
              </w:rPr>
            </w:pPr>
            <w:r w:rsidRPr="00DC52D5">
              <w:rPr>
                <w:rFonts w:ascii="Candara" w:hAnsi="Candara"/>
                <w:b/>
                <w:sz w:val="12"/>
                <w:szCs w:val="12"/>
                <w:lang w:val="el-GR"/>
              </w:rPr>
              <w:t>ΜΑΡΤΙΟΣ</w:t>
            </w:r>
          </w:p>
        </w:tc>
        <w:tc>
          <w:tcPr>
            <w:tcW w:w="1028" w:type="dxa"/>
            <w:gridSpan w:val="4"/>
            <w:shd w:val="clear" w:color="auto" w:fill="DEEAF6" w:themeFill="accent5" w:themeFillTint="33"/>
            <w:vAlign w:val="center"/>
          </w:tcPr>
          <w:p w14:paraId="285655CB" w14:textId="4825560A" w:rsidR="00685E92" w:rsidRPr="00DC52D5" w:rsidRDefault="00685E92" w:rsidP="00C14F44">
            <w:pPr>
              <w:spacing w:after="0" w:line="240" w:lineRule="auto"/>
              <w:jc w:val="center"/>
              <w:rPr>
                <w:rFonts w:ascii="Candara" w:hAnsi="Candara"/>
                <w:b/>
                <w:sz w:val="12"/>
                <w:szCs w:val="12"/>
                <w:lang w:val="el-GR"/>
              </w:rPr>
            </w:pPr>
            <w:r w:rsidRPr="00DC52D5">
              <w:rPr>
                <w:rFonts w:ascii="Candara" w:hAnsi="Candara"/>
                <w:b/>
                <w:sz w:val="12"/>
                <w:szCs w:val="12"/>
                <w:lang w:val="el-GR"/>
              </w:rPr>
              <w:t>ΑΠΡΙΛΙΟΣ</w:t>
            </w:r>
          </w:p>
        </w:tc>
        <w:tc>
          <w:tcPr>
            <w:tcW w:w="1028" w:type="dxa"/>
            <w:gridSpan w:val="4"/>
            <w:shd w:val="clear" w:color="auto" w:fill="DEEAF6" w:themeFill="accent5" w:themeFillTint="33"/>
            <w:vAlign w:val="center"/>
          </w:tcPr>
          <w:p w14:paraId="527A5437" w14:textId="22300FEB" w:rsidR="00685E92" w:rsidRPr="00DC52D5" w:rsidRDefault="00685E92" w:rsidP="00C14F44">
            <w:pPr>
              <w:spacing w:after="0" w:line="240" w:lineRule="auto"/>
              <w:jc w:val="center"/>
              <w:rPr>
                <w:rFonts w:ascii="Candara" w:hAnsi="Candara"/>
                <w:b/>
                <w:sz w:val="12"/>
                <w:szCs w:val="12"/>
                <w:lang w:val="el-GR"/>
              </w:rPr>
            </w:pPr>
            <w:r w:rsidRPr="00DC52D5">
              <w:rPr>
                <w:rFonts w:ascii="Candara" w:hAnsi="Candara"/>
                <w:b/>
                <w:sz w:val="12"/>
                <w:szCs w:val="12"/>
                <w:lang w:val="el-GR"/>
              </w:rPr>
              <w:t>ΜΑΙΟΣ</w:t>
            </w:r>
          </w:p>
        </w:tc>
        <w:tc>
          <w:tcPr>
            <w:tcW w:w="1029" w:type="dxa"/>
            <w:gridSpan w:val="4"/>
            <w:shd w:val="clear" w:color="auto" w:fill="DEEAF6" w:themeFill="accent5" w:themeFillTint="33"/>
            <w:vAlign w:val="center"/>
          </w:tcPr>
          <w:p w14:paraId="7D76EFDC" w14:textId="2B15BCF9" w:rsidR="00685E92" w:rsidRPr="00DC52D5" w:rsidRDefault="00685E92" w:rsidP="00C14F44">
            <w:pPr>
              <w:spacing w:after="0" w:line="240" w:lineRule="auto"/>
              <w:jc w:val="center"/>
              <w:rPr>
                <w:rFonts w:ascii="Candara" w:hAnsi="Candara"/>
                <w:b/>
                <w:sz w:val="12"/>
                <w:szCs w:val="12"/>
                <w:lang w:val="el-GR"/>
              </w:rPr>
            </w:pPr>
            <w:r w:rsidRPr="00DC52D5">
              <w:rPr>
                <w:rFonts w:ascii="Candara" w:hAnsi="Candara"/>
                <w:b/>
                <w:sz w:val="12"/>
                <w:szCs w:val="12"/>
                <w:lang w:val="el-GR"/>
              </w:rPr>
              <w:t>ΙΟΥΝΙΟΣ</w:t>
            </w:r>
          </w:p>
        </w:tc>
        <w:tc>
          <w:tcPr>
            <w:tcW w:w="1028" w:type="dxa"/>
            <w:gridSpan w:val="4"/>
            <w:shd w:val="clear" w:color="auto" w:fill="DEEAF6" w:themeFill="accent5" w:themeFillTint="33"/>
            <w:vAlign w:val="center"/>
          </w:tcPr>
          <w:p w14:paraId="4BCEB6F4" w14:textId="0CC08504" w:rsidR="00685E92" w:rsidRPr="00DC52D5" w:rsidRDefault="00685E92" w:rsidP="00C14F44">
            <w:pPr>
              <w:spacing w:after="0" w:line="240" w:lineRule="auto"/>
              <w:jc w:val="center"/>
              <w:rPr>
                <w:rFonts w:ascii="Candara" w:hAnsi="Candara"/>
                <w:b/>
                <w:sz w:val="12"/>
                <w:szCs w:val="12"/>
                <w:lang w:val="el-GR"/>
              </w:rPr>
            </w:pPr>
            <w:r w:rsidRPr="00DC52D5">
              <w:rPr>
                <w:rFonts w:ascii="Candara" w:hAnsi="Candara"/>
                <w:b/>
                <w:sz w:val="12"/>
                <w:szCs w:val="12"/>
                <w:lang w:val="el-GR"/>
              </w:rPr>
              <w:t>ΙΟΥΛΙΟΣ</w:t>
            </w:r>
          </w:p>
        </w:tc>
        <w:tc>
          <w:tcPr>
            <w:tcW w:w="1026" w:type="dxa"/>
            <w:gridSpan w:val="4"/>
            <w:shd w:val="clear" w:color="auto" w:fill="DEEAF6" w:themeFill="accent5" w:themeFillTint="33"/>
            <w:vAlign w:val="center"/>
          </w:tcPr>
          <w:p w14:paraId="05173929" w14:textId="3E26C73E" w:rsidR="00685E92" w:rsidRPr="00DC52D5" w:rsidRDefault="00685E92" w:rsidP="00C14F44">
            <w:pPr>
              <w:spacing w:after="0" w:line="240" w:lineRule="auto"/>
              <w:jc w:val="center"/>
              <w:rPr>
                <w:rFonts w:ascii="Candara" w:hAnsi="Candara"/>
                <w:b/>
                <w:sz w:val="12"/>
                <w:szCs w:val="12"/>
                <w:lang w:val="el-GR"/>
              </w:rPr>
            </w:pPr>
            <w:r w:rsidRPr="00DC52D5">
              <w:rPr>
                <w:rFonts w:ascii="Candara" w:hAnsi="Candara"/>
                <w:b/>
                <w:sz w:val="12"/>
                <w:szCs w:val="12"/>
                <w:lang w:val="el-GR"/>
              </w:rPr>
              <w:t>ΑΥΓΟΥΣΤΟΣ</w:t>
            </w:r>
          </w:p>
        </w:tc>
        <w:tc>
          <w:tcPr>
            <w:tcW w:w="1030" w:type="dxa"/>
            <w:gridSpan w:val="4"/>
            <w:shd w:val="clear" w:color="auto" w:fill="DEEAF6" w:themeFill="accent5" w:themeFillTint="33"/>
            <w:vAlign w:val="center"/>
          </w:tcPr>
          <w:p w14:paraId="42487B44" w14:textId="3ABB0C4E" w:rsidR="00685E92" w:rsidRPr="00DC52D5" w:rsidRDefault="00685E92" w:rsidP="00C14F44">
            <w:pPr>
              <w:spacing w:after="0" w:line="240" w:lineRule="auto"/>
              <w:jc w:val="center"/>
              <w:rPr>
                <w:rFonts w:ascii="Candara" w:hAnsi="Candara"/>
                <w:b/>
                <w:sz w:val="12"/>
                <w:szCs w:val="12"/>
                <w:lang w:val="el-GR"/>
              </w:rPr>
            </w:pPr>
            <w:r w:rsidRPr="00DC52D5">
              <w:rPr>
                <w:rFonts w:ascii="Candara" w:hAnsi="Candara"/>
                <w:b/>
                <w:sz w:val="12"/>
                <w:szCs w:val="12"/>
                <w:lang w:val="el-GR"/>
              </w:rPr>
              <w:t>ΣΕΠΤΕΜΒΡΙΟΣ</w:t>
            </w:r>
          </w:p>
        </w:tc>
        <w:tc>
          <w:tcPr>
            <w:tcW w:w="1028" w:type="dxa"/>
            <w:gridSpan w:val="4"/>
            <w:shd w:val="clear" w:color="auto" w:fill="DEEAF6" w:themeFill="accent5" w:themeFillTint="33"/>
            <w:vAlign w:val="center"/>
          </w:tcPr>
          <w:p w14:paraId="726C1672" w14:textId="55BFD9D8" w:rsidR="00685E92" w:rsidRPr="00DC52D5" w:rsidRDefault="00685E92" w:rsidP="00C14F44">
            <w:pPr>
              <w:spacing w:after="0" w:line="240" w:lineRule="auto"/>
              <w:jc w:val="center"/>
              <w:rPr>
                <w:rFonts w:ascii="Candara" w:hAnsi="Candara"/>
                <w:b/>
                <w:sz w:val="12"/>
                <w:szCs w:val="12"/>
                <w:lang w:val="el-GR"/>
              </w:rPr>
            </w:pPr>
            <w:r w:rsidRPr="00DC52D5">
              <w:rPr>
                <w:rFonts w:ascii="Candara" w:hAnsi="Candara"/>
                <w:b/>
                <w:sz w:val="12"/>
                <w:szCs w:val="12"/>
                <w:lang w:val="el-GR"/>
              </w:rPr>
              <w:t>ΟΚΤΩΒΡΙΟΣ</w:t>
            </w:r>
          </w:p>
        </w:tc>
        <w:tc>
          <w:tcPr>
            <w:tcW w:w="1026" w:type="dxa"/>
            <w:gridSpan w:val="4"/>
            <w:shd w:val="clear" w:color="auto" w:fill="DEEAF6" w:themeFill="accent5" w:themeFillTint="33"/>
            <w:vAlign w:val="center"/>
          </w:tcPr>
          <w:p w14:paraId="63702373" w14:textId="3831F0FF" w:rsidR="00685E92" w:rsidRPr="00DC52D5" w:rsidRDefault="00685E92" w:rsidP="00C14F44">
            <w:pPr>
              <w:spacing w:after="0" w:line="240" w:lineRule="auto"/>
              <w:jc w:val="center"/>
              <w:rPr>
                <w:rFonts w:ascii="Candara" w:hAnsi="Candara"/>
                <w:b/>
                <w:sz w:val="12"/>
                <w:szCs w:val="12"/>
                <w:lang w:val="el-GR"/>
              </w:rPr>
            </w:pPr>
            <w:r w:rsidRPr="00DC52D5">
              <w:rPr>
                <w:rFonts w:ascii="Candara" w:hAnsi="Candara"/>
                <w:b/>
                <w:sz w:val="12"/>
                <w:szCs w:val="12"/>
                <w:lang w:val="el-GR"/>
              </w:rPr>
              <w:t>ΝΟΕΜΒΡΙΟΣ</w:t>
            </w:r>
          </w:p>
        </w:tc>
        <w:tc>
          <w:tcPr>
            <w:tcW w:w="1027" w:type="dxa"/>
            <w:gridSpan w:val="4"/>
            <w:shd w:val="clear" w:color="auto" w:fill="DEEAF6" w:themeFill="accent5" w:themeFillTint="33"/>
            <w:vAlign w:val="center"/>
          </w:tcPr>
          <w:p w14:paraId="7DD46DF2" w14:textId="78D7EB72" w:rsidR="00685E92" w:rsidRPr="00DC52D5" w:rsidRDefault="00685E92" w:rsidP="00C14F44">
            <w:pPr>
              <w:spacing w:after="0" w:line="240" w:lineRule="auto"/>
              <w:jc w:val="center"/>
              <w:rPr>
                <w:rFonts w:ascii="Candara" w:hAnsi="Candara"/>
                <w:b/>
                <w:sz w:val="12"/>
                <w:szCs w:val="12"/>
                <w:lang w:val="el-GR"/>
              </w:rPr>
            </w:pPr>
            <w:r w:rsidRPr="00DC52D5">
              <w:rPr>
                <w:rFonts w:ascii="Candara" w:hAnsi="Candara"/>
                <w:b/>
                <w:sz w:val="12"/>
                <w:szCs w:val="12"/>
                <w:lang w:val="el-GR"/>
              </w:rPr>
              <w:t>ΔΕΚΕΜΒΡΙΟΣ</w:t>
            </w:r>
          </w:p>
        </w:tc>
      </w:tr>
      <w:tr w:rsidR="00C14F44" w:rsidRPr="00121DF9" w14:paraId="330D34EF" w14:textId="77777777" w:rsidTr="00943D63">
        <w:trPr>
          <w:jc w:val="center"/>
        </w:trPr>
        <w:tc>
          <w:tcPr>
            <w:tcW w:w="651" w:type="dxa"/>
            <w:shd w:val="clear" w:color="auto" w:fill="FBE4D5" w:themeFill="accent2" w:themeFillTint="33"/>
            <w:vAlign w:val="center"/>
          </w:tcPr>
          <w:p w14:paraId="09E380B1" w14:textId="77777777" w:rsidR="00685E92" w:rsidRPr="00121DF9" w:rsidRDefault="00685E92" w:rsidP="00685E92">
            <w:pPr>
              <w:pStyle w:val="a5"/>
              <w:numPr>
                <w:ilvl w:val="0"/>
                <w:numId w:val="7"/>
              </w:numPr>
              <w:spacing w:after="0" w:line="240" w:lineRule="auto"/>
              <w:jc w:val="both"/>
              <w:rPr>
                <w:rFonts w:ascii="Candara" w:hAnsi="Candara"/>
                <w:bCs/>
                <w:sz w:val="20"/>
                <w:szCs w:val="20"/>
              </w:rPr>
            </w:pPr>
          </w:p>
        </w:tc>
        <w:tc>
          <w:tcPr>
            <w:tcW w:w="1576" w:type="dxa"/>
            <w:vAlign w:val="center"/>
          </w:tcPr>
          <w:p w14:paraId="77CCBFC5" w14:textId="6BFC649B" w:rsidR="00685E92" w:rsidRPr="00121DF9" w:rsidRDefault="00685E92" w:rsidP="00685E92">
            <w:pPr>
              <w:spacing w:after="0" w:line="240" w:lineRule="auto"/>
              <w:jc w:val="both"/>
              <w:rPr>
                <w:rFonts w:ascii="Candara" w:hAnsi="Candara"/>
                <w:bCs/>
                <w:sz w:val="20"/>
                <w:szCs w:val="20"/>
                <w:lang w:val="el-GR"/>
              </w:rPr>
            </w:pPr>
            <w:r>
              <w:rPr>
                <w:rFonts w:ascii="Candara" w:eastAsia="Calibri" w:hAnsi="Candara"/>
                <w:sz w:val="18"/>
                <w:szCs w:val="18"/>
                <w:lang w:val="el-GR"/>
              </w:rPr>
              <w:t>Αξιολόγηση πορείας υλοποίησης των στόχων της οργανικής μονάδας – Απόκλιση μεταξύ επιθυμητών και πραγματικών αποτελεσμάτων</w:t>
            </w:r>
          </w:p>
        </w:tc>
        <w:tc>
          <w:tcPr>
            <w:tcW w:w="1457" w:type="dxa"/>
            <w:vAlign w:val="center"/>
          </w:tcPr>
          <w:p w14:paraId="4B275DE1" w14:textId="77777777" w:rsidR="00685E92" w:rsidRDefault="00685E92" w:rsidP="00685E92">
            <w:pPr>
              <w:spacing w:after="0" w:line="240" w:lineRule="auto"/>
              <w:jc w:val="both"/>
              <w:rPr>
                <w:rFonts w:ascii="Candara" w:eastAsia="Calibri" w:hAnsi="Candara"/>
                <w:sz w:val="18"/>
                <w:szCs w:val="18"/>
                <w:lang w:val="el-GR"/>
              </w:rPr>
            </w:pPr>
            <w:r>
              <w:rPr>
                <w:rFonts w:ascii="Candara" w:eastAsia="Calibri" w:hAnsi="Candara"/>
                <w:sz w:val="18"/>
                <w:szCs w:val="18"/>
                <w:lang w:val="el-GR"/>
              </w:rPr>
              <w:t>Ολομέλεια Διεύθυνσης (</w:t>
            </w:r>
            <w:r>
              <w:rPr>
                <w:rFonts w:ascii="Candara" w:eastAsia="Calibri" w:hAnsi="Candara"/>
                <w:sz w:val="18"/>
                <w:szCs w:val="18"/>
              </w:rPr>
              <w:t>min</w:t>
            </w:r>
            <w:r w:rsidRPr="00685E92">
              <w:rPr>
                <w:rFonts w:ascii="Candara" w:eastAsia="Calibri" w:hAnsi="Candara"/>
                <w:sz w:val="18"/>
                <w:szCs w:val="18"/>
                <w:lang w:val="el-GR"/>
              </w:rPr>
              <w:t xml:space="preserve"> </w:t>
            </w:r>
            <w:r>
              <w:rPr>
                <w:rFonts w:ascii="Candara" w:eastAsia="Calibri" w:hAnsi="Candara"/>
                <w:sz w:val="18"/>
                <w:szCs w:val="18"/>
                <w:lang w:val="el-GR"/>
              </w:rPr>
              <w:t>2/3 υπαλλήλων)</w:t>
            </w:r>
          </w:p>
          <w:p w14:paraId="04E5CE9F" w14:textId="6BB8D432" w:rsidR="00685E92" w:rsidRPr="0016468C" w:rsidRDefault="00685E92" w:rsidP="00685E92">
            <w:pPr>
              <w:spacing w:after="0" w:line="240" w:lineRule="auto"/>
              <w:jc w:val="both"/>
              <w:rPr>
                <w:rFonts w:ascii="Candara" w:hAnsi="Candara"/>
                <w:bCs/>
                <w:sz w:val="20"/>
                <w:szCs w:val="20"/>
                <w:lang w:val="el-GR"/>
              </w:rPr>
            </w:pPr>
            <w:r>
              <w:rPr>
                <w:rFonts w:ascii="Candara" w:hAnsi="Candara"/>
                <w:bCs/>
                <w:sz w:val="20"/>
                <w:szCs w:val="20"/>
                <w:lang w:val="el-GR"/>
              </w:rPr>
              <w:t>Πρόεδρος ο Προϊστάμενος</w:t>
            </w:r>
          </w:p>
        </w:tc>
        <w:tc>
          <w:tcPr>
            <w:tcW w:w="256" w:type="dxa"/>
            <w:vAlign w:val="center"/>
          </w:tcPr>
          <w:p w14:paraId="49A9CE5D" w14:textId="77777777" w:rsidR="00685E92" w:rsidRPr="0024267B" w:rsidRDefault="00685E92" w:rsidP="00685E92">
            <w:pPr>
              <w:spacing w:after="0" w:line="240" w:lineRule="auto"/>
              <w:jc w:val="both"/>
              <w:rPr>
                <w:rFonts w:ascii="Candara" w:hAnsi="Candara"/>
                <w:bCs/>
                <w:sz w:val="20"/>
                <w:szCs w:val="20"/>
                <w:lang w:val="el-GR"/>
              </w:rPr>
            </w:pPr>
          </w:p>
        </w:tc>
        <w:tc>
          <w:tcPr>
            <w:tcW w:w="256" w:type="dxa"/>
            <w:vAlign w:val="center"/>
          </w:tcPr>
          <w:p w14:paraId="125EA9AB" w14:textId="77777777" w:rsidR="00685E92" w:rsidRPr="0024267B" w:rsidRDefault="00685E92" w:rsidP="00685E92">
            <w:pPr>
              <w:spacing w:after="0" w:line="240" w:lineRule="auto"/>
              <w:jc w:val="both"/>
              <w:rPr>
                <w:rFonts w:ascii="Candara" w:hAnsi="Candara"/>
                <w:bCs/>
                <w:sz w:val="20"/>
                <w:szCs w:val="20"/>
                <w:lang w:val="el-GR"/>
              </w:rPr>
            </w:pPr>
          </w:p>
        </w:tc>
        <w:tc>
          <w:tcPr>
            <w:tcW w:w="257" w:type="dxa"/>
            <w:vAlign w:val="center"/>
          </w:tcPr>
          <w:p w14:paraId="549FBD77" w14:textId="77777777" w:rsidR="00685E92" w:rsidRPr="0024267B" w:rsidRDefault="00685E92" w:rsidP="00685E92">
            <w:pPr>
              <w:spacing w:after="0" w:line="240" w:lineRule="auto"/>
              <w:jc w:val="both"/>
              <w:rPr>
                <w:rFonts w:ascii="Candara" w:hAnsi="Candara"/>
                <w:bCs/>
                <w:sz w:val="20"/>
                <w:szCs w:val="20"/>
                <w:lang w:val="el-GR"/>
              </w:rPr>
            </w:pPr>
          </w:p>
        </w:tc>
        <w:tc>
          <w:tcPr>
            <w:tcW w:w="257" w:type="dxa"/>
            <w:vAlign w:val="center"/>
          </w:tcPr>
          <w:p w14:paraId="0F346EDA" w14:textId="77777777" w:rsidR="00685E92" w:rsidRPr="0024267B" w:rsidRDefault="00685E92" w:rsidP="00685E92">
            <w:pPr>
              <w:spacing w:after="0" w:line="240" w:lineRule="auto"/>
              <w:jc w:val="both"/>
              <w:rPr>
                <w:rFonts w:ascii="Candara" w:hAnsi="Candara"/>
                <w:bCs/>
                <w:sz w:val="20"/>
                <w:szCs w:val="20"/>
                <w:lang w:val="el-GR"/>
              </w:rPr>
            </w:pPr>
          </w:p>
        </w:tc>
        <w:tc>
          <w:tcPr>
            <w:tcW w:w="257" w:type="dxa"/>
            <w:vAlign w:val="center"/>
          </w:tcPr>
          <w:p w14:paraId="698D54E5" w14:textId="77777777" w:rsidR="00685E92" w:rsidRPr="0024267B" w:rsidRDefault="00685E92" w:rsidP="00685E92">
            <w:pPr>
              <w:spacing w:after="0" w:line="240" w:lineRule="auto"/>
              <w:jc w:val="both"/>
              <w:rPr>
                <w:rFonts w:ascii="Candara" w:hAnsi="Candara"/>
                <w:bCs/>
                <w:sz w:val="20"/>
                <w:szCs w:val="20"/>
                <w:lang w:val="el-GR"/>
              </w:rPr>
            </w:pPr>
          </w:p>
        </w:tc>
        <w:tc>
          <w:tcPr>
            <w:tcW w:w="257" w:type="dxa"/>
            <w:vAlign w:val="center"/>
          </w:tcPr>
          <w:p w14:paraId="6DFEBBC4" w14:textId="77777777" w:rsidR="00685E92" w:rsidRPr="0024267B" w:rsidRDefault="00685E92" w:rsidP="00685E92">
            <w:pPr>
              <w:spacing w:after="0" w:line="240" w:lineRule="auto"/>
              <w:jc w:val="both"/>
              <w:rPr>
                <w:rFonts w:ascii="Candara" w:hAnsi="Candara"/>
                <w:bCs/>
                <w:sz w:val="20"/>
                <w:szCs w:val="20"/>
                <w:lang w:val="el-GR"/>
              </w:rPr>
            </w:pPr>
          </w:p>
        </w:tc>
        <w:tc>
          <w:tcPr>
            <w:tcW w:w="257" w:type="dxa"/>
            <w:vAlign w:val="center"/>
          </w:tcPr>
          <w:p w14:paraId="60764197" w14:textId="77777777" w:rsidR="00685E92" w:rsidRPr="0024267B" w:rsidRDefault="00685E92" w:rsidP="00685E92">
            <w:pPr>
              <w:spacing w:after="0" w:line="240" w:lineRule="auto"/>
              <w:jc w:val="both"/>
              <w:rPr>
                <w:rFonts w:ascii="Candara" w:hAnsi="Candara"/>
                <w:bCs/>
                <w:sz w:val="20"/>
                <w:szCs w:val="20"/>
                <w:lang w:val="el-GR"/>
              </w:rPr>
            </w:pPr>
          </w:p>
        </w:tc>
        <w:tc>
          <w:tcPr>
            <w:tcW w:w="257" w:type="dxa"/>
            <w:vAlign w:val="center"/>
          </w:tcPr>
          <w:p w14:paraId="33BF3392" w14:textId="77777777" w:rsidR="00685E92" w:rsidRPr="0024267B" w:rsidRDefault="00685E92" w:rsidP="00685E92">
            <w:pPr>
              <w:spacing w:after="0" w:line="240" w:lineRule="auto"/>
              <w:jc w:val="both"/>
              <w:rPr>
                <w:rFonts w:ascii="Candara" w:hAnsi="Candara"/>
                <w:bCs/>
                <w:sz w:val="20"/>
                <w:szCs w:val="20"/>
                <w:lang w:val="el-GR"/>
              </w:rPr>
            </w:pPr>
          </w:p>
        </w:tc>
        <w:tc>
          <w:tcPr>
            <w:tcW w:w="257" w:type="dxa"/>
            <w:vAlign w:val="center"/>
          </w:tcPr>
          <w:p w14:paraId="492A293A" w14:textId="77777777" w:rsidR="00685E92" w:rsidRPr="0024267B" w:rsidRDefault="00685E92" w:rsidP="00685E92">
            <w:pPr>
              <w:spacing w:after="0" w:line="240" w:lineRule="auto"/>
              <w:jc w:val="both"/>
              <w:rPr>
                <w:rFonts w:ascii="Candara" w:hAnsi="Candara"/>
                <w:bCs/>
                <w:sz w:val="20"/>
                <w:szCs w:val="20"/>
                <w:lang w:val="el-GR"/>
              </w:rPr>
            </w:pPr>
          </w:p>
        </w:tc>
        <w:tc>
          <w:tcPr>
            <w:tcW w:w="257" w:type="dxa"/>
            <w:vAlign w:val="center"/>
          </w:tcPr>
          <w:p w14:paraId="717C70F5" w14:textId="77777777" w:rsidR="00685E92" w:rsidRPr="0024267B" w:rsidRDefault="00685E92" w:rsidP="00685E92">
            <w:pPr>
              <w:spacing w:after="0" w:line="240" w:lineRule="auto"/>
              <w:jc w:val="both"/>
              <w:rPr>
                <w:rFonts w:ascii="Candara" w:hAnsi="Candara"/>
                <w:bCs/>
                <w:sz w:val="20"/>
                <w:szCs w:val="20"/>
                <w:lang w:val="el-GR"/>
              </w:rPr>
            </w:pPr>
          </w:p>
        </w:tc>
        <w:tc>
          <w:tcPr>
            <w:tcW w:w="257" w:type="dxa"/>
            <w:vAlign w:val="center"/>
          </w:tcPr>
          <w:p w14:paraId="4E064D81" w14:textId="77777777" w:rsidR="00685E92" w:rsidRPr="0024267B" w:rsidRDefault="00685E92" w:rsidP="00685E92">
            <w:pPr>
              <w:spacing w:after="0" w:line="240" w:lineRule="auto"/>
              <w:jc w:val="both"/>
              <w:rPr>
                <w:rFonts w:ascii="Candara" w:hAnsi="Candara"/>
                <w:bCs/>
                <w:sz w:val="20"/>
                <w:szCs w:val="20"/>
                <w:lang w:val="el-GR"/>
              </w:rPr>
            </w:pPr>
          </w:p>
        </w:tc>
        <w:tc>
          <w:tcPr>
            <w:tcW w:w="257" w:type="dxa"/>
            <w:vAlign w:val="center"/>
          </w:tcPr>
          <w:p w14:paraId="62D83A48" w14:textId="77777777" w:rsidR="00685E92" w:rsidRPr="0024267B" w:rsidRDefault="00685E92" w:rsidP="00685E92">
            <w:pPr>
              <w:spacing w:after="0" w:line="240" w:lineRule="auto"/>
              <w:jc w:val="both"/>
              <w:rPr>
                <w:rFonts w:ascii="Candara" w:hAnsi="Candara"/>
                <w:bCs/>
                <w:sz w:val="20"/>
                <w:szCs w:val="20"/>
                <w:lang w:val="el-GR"/>
              </w:rPr>
            </w:pPr>
          </w:p>
        </w:tc>
        <w:tc>
          <w:tcPr>
            <w:tcW w:w="257" w:type="dxa"/>
            <w:vAlign w:val="center"/>
          </w:tcPr>
          <w:p w14:paraId="19A42E14" w14:textId="57E36515" w:rsidR="00685E92" w:rsidRPr="00685E92" w:rsidRDefault="00685E92" w:rsidP="00685E92">
            <w:pPr>
              <w:spacing w:after="0" w:line="240" w:lineRule="auto"/>
              <w:jc w:val="both"/>
              <w:rPr>
                <w:rFonts w:ascii="Candara" w:hAnsi="Candara"/>
                <w:bCs/>
                <w:sz w:val="20"/>
                <w:szCs w:val="20"/>
                <w:lang w:val="el-GR"/>
              </w:rPr>
            </w:pPr>
          </w:p>
        </w:tc>
        <w:tc>
          <w:tcPr>
            <w:tcW w:w="257" w:type="dxa"/>
            <w:vAlign w:val="center"/>
          </w:tcPr>
          <w:p w14:paraId="4A8868BE" w14:textId="77777777" w:rsidR="00685E92" w:rsidRPr="00685E92" w:rsidRDefault="00685E92" w:rsidP="00685E92">
            <w:pPr>
              <w:spacing w:after="0" w:line="240" w:lineRule="auto"/>
              <w:jc w:val="both"/>
              <w:rPr>
                <w:rFonts w:ascii="Candara" w:hAnsi="Candara"/>
                <w:bCs/>
                <w:sz w:val="20"/>
                <w:szCs w:val="20"/>
                <w:lang w:val="el-GR"/>
              </w:rPr>
            </w:pPr>
          </w:p>
        </w:tc>
        <w:tc>
          <w:tcPr>
            <w:tcW w:w="257" w:type="dxa"/>
            <w:vAlign w:val="center"/>
          </w:tcPr>
          <w:p w14:paraId="6E2712B1" w14:textId="77777777" w:rsidR="00685E92" w:rsidRPr="00685E92" w:rsidRDefault="00685E92" w:rsidP="00685E92">
            <w:pPr>
              <w:spacing w:after="0" w:line="240" w:lineRule="auto"/>
              <w:jc w:val="both"/>
              <w:rPr>
                <w:rFonts w:ascii="Candara" w:hAnsi="Candara"/>
                <w:bCs/>
                <w:sz w:val="20"/>
                <w:szCs w:val="20"/>
                <w:lang w:val="el-GR"/>
              </w:rPr>
            </w:pPr>
          </w:p>
        </w:tc>
        <w:tc>
          <w:tcPr>
            <w:tcW w:w="257" w:type="dxa"/>
            <w:shd w:val="clear" w:color="auto" w:fill="70AD47" w:themeFill="accent6"/>
            <w:vAlign w:val="center"/>
          </w:tcPr>
          <w:p w14:paraId="6C05100D" w14:textId="77777777" w:rsidR="00685E92" w:rsidRPr="00685E92" w:rsidRDefault="00685E92" w:rsidP="00685E92">
            <w:pPr>
              <w:spacing w:after="0" w:line="240" w:lineRule="auto"/>
              <w:jc w:val="both"/>
              <w:rPr>
                <w:rFonts w:ascii="Candara" w:hAnsi="Candara"/>
                <w:bCs/>
                <w:sz w:val="20"/>
                <w:szCs w:val="20"/>
                <w:lang w:val="el-GR"/>
              </w:rPr>
            </w:pPr>
          </w:p>
        </w:tc>
        <w:tc>
          <w:tcPr>
            <w:tcW w:w="257" w:type="dxa"/>
            <w:vAlign w:val="center"/>
          </w:tcPr>
          <w:p w14:paraId="1945B764" w14:textId="77777777" w:rsidR="00685E92" w:rsidRPr="00685E92" w:rsidRDefault="00685E92" w:rsidP="00685E92">
            <w:pPr>
              <w:spacing w:after="0" w:line="240" w:lineRule="auto"/>
              <w:jc w:val="both"/>
              <w:rPr>
                <w:rFonts w:ascii="Candara" w:hAnsi="Candara"/>
                <w:bCs/>
                <w:sz w:val="20"/>
                <w:szCs w:val="20"/>
                <w:lang w:val="el-GR"/>
              </w:rPr>
            </w:pPr>
          </w:p>
        </w:tc>
        <w:tc>
          <w:tcPr>
            <w:tcW w:w="257" w:type="dxa"/>
            <w:vAlign w:val="center"/>
          </w:tcPr>
          <w:p w14:paraId="229923C3" w14:textId="77777777" w:rsidR="00685E92" w:rsidRPr="00685E92" w:rsidRDefault="00685E92" w:rsidP="00685E92">
            <w:pPr>
              <w:spacing w:after="0" w:line="240" w:lineRule="auto"/>
              <w:jc w:val="both"/>
              <w:rPr>
                <w:rFonts w:ascii="Candara" w:hAnsi="Candara"/>
                <w:bCs/>
                <w:sz w:val="20"/>
                <w:szCs w:val="20"/>
                <w:lang w:val="el-GR"/>
              </w:rPr>
            </w:pPr>
          </w:p>
        </w:tc>
        <w:tc>
          <w:tcPr>
            <w:tcW w:w="257" w:type="dxa"/>
            <w:vAlign w:val="center"/>
          </w:tcPr>
          <w:p w14:paraId="67FDBEAA" w14:textId="77777777" w:rsidR="00685E92" w:rsidRPr="00685E92" w:rsidRDefault="00685E92" w:rsidP="00685E92">
            <w:pPr>
              <w:spacing w:after="0" w:line="240" w:lineRule="auto"/>
              <w:jc w:val="both"/>
              <w:rPr>
                <w:rFonts w:ascii="Candara" w:hAnsi="Candara"/>
                <w:bCs/>
                <w:sz w:val="20"/>
                <w:szCs w:val="20"/>
                <w:lang w:val="el-GR"/>
              </w:rPr>
            </w:pPr>
          </w:p>
        </w:tc>
        <w:tc>
          <w:tcPr>
            <w:tcW w:w="257" w:type="dxa"/>
            <w:vAlign w:val="center"/>
          </w:tcPr>
          <w:p w14:paraId="0C885CE6" w14:textId="77777777" w:rsidR="00685E92" w:rsidRPr="00685E92" w:rsidRDefault="00685E92" w:rsidP="00685E92">
            <w:pPr>
              <w:spacing w:after="0" w:line="240" w:lineRule="auto"/>
              <w:jc w:val="both"/>
              <w:rPr>
                <w:rFonts w:ascii="Candara" w:hAnsi="Candara"/>
                <w:bCs/>
                <w:sz w:val="20"/>
                <w:szCs w:val="20"/>
                <w:lang w:val="el-GR"/>
              </w:rPr>
            </w:pPr>
          </w:p>
        </w:tc>
        <w:tc>
          <w:tcPr>
            <w:tcW w:w="257" w:type="dxa"/>
            <w:vAlign w:val="center"/>
          </w:tcPr>
          <w:p w14:paraId="66608E90" w14:textId="77777777" w:rsidR="00685E92" w:rsidRPr="00685E92" w:rsidRDefault="00685E92" w:rsidP="00685E92">
            <w:pPr>
              <w:spacing w:after="0" w:line="240" w:lineRule="auto"/>
              <w:jc w:val="both"/>
              <w:rPr>
                <w:rFonts w:ascii="Candara" w:hAnsi="Candara"/>
                <w:bCs/>
                <w:sz w:val="20"/>
                <w:szCs w:val="20"/>
                <w:lang w:val="el-GR"/>
              </w:rPr>
            </w:pPr>
          </w:p>
        </w:tc>
        <w:tc>
          <w:tcPr>
            <w:tcW w:w="257" w:type="dxa"/>
            <w:vAlign w:val="center"/>
          </w:tcPr>
          <w:p w14:paraId="214A0E32" w14:textId="77777777" w:rsidR="00685E92" w:rsidRPr="00685E92" w:rsidRDefault="00685E92" w:rsidP="00685E92">
            <w:pPr>
              <w:spacing w:after="0" w:line="240" w:lineRule="auto"/>
              <w:jc w:val="both"/>
              <w:rPr>
                <w:rFonts w:ascii="Candara" w:hAnsi="Candara"/>
                <w:bCs/>
                <w:sz w:val="20"/>
                <w:szCs w:val="20"/>
                <w:lang w:val="el-GR"/>
              </w:rPr>
            </w:pPr>
          </w:p>
        </w:tc>
        <w:tc>
          <w:tcPr>
            <w:tcW w:w="257" w:type="dxa"/>
            <w:vAlign w:val="center"/>
          </w:tcPr>
          <w:p w14:paraId="310F4C83" w14:textId="77777777" w:rsidR="00685E92" w:rsidRPr="00685E92" w:rsidRDefault="00685E92" w:rsidP="00685E92">
            <w:pPr>
              <w:spacing w:after="0" w:line="240" w:lineRule="auto"/>
              <w:jc w:val="both"/>
              <w:rPr>
                <w:rFonts w:ascii="Candara" w:hAnsi="Candara"/>
                <w:bCs/>
                <w:sz w:val="20"/>
                <w:szCs w:val="20"/>
                <w:lang w:val="el-GR"/>
              </w:rPr>
            </w:pPr>
          </w:p>
        </w:tc>
        <w:tc>
          <w:tcPr>
            <w:tcW w:w="258" w:type="dxa"/>
            <w:vAlign w:val="center"/>
          </w:tcPr>
          <w:p w14:paraId="32F707D8" w14:textId="77777777" w:rsidR="00685E92" w:rsidRPr="00685E92" w:rsidRDefault="00685E92" w:rsidP="00685E92">
            <w:pPr>
              <w:spacing w:after="0" w:line="240" w:lineRule="auto"/>
              <w:jc w:val="both"/>
              <w:rPr>
                <w:rFonts w:ascii="Candara" w:hAnsi="Candara"/>
                <w:bCs/>
                <w:sz w:val="20"/>
                <w:szCs w:val="20"/>
                <w:lang w:val="el-GR"/>
              </w:rPr>
            </w:pPr>
          </w:p>
        </w:tc>
        <w:tc>
          <w:tcPr>
            <w:tcW w:w="257" w:type="dxa"/>
            <w:vAlign w:val="center"/>
          </w:tcPr>
          <w:p w14:paraId="0692884E" w14:textId="79CF1D4E" w:rsidR="00685E92" w:rsidRPr="00685E92" w:rsidRDefault="00685E92" w:rsidP="00685E92">
            <w:pPr>
              <w:spacing w:after="0" w:line="240" w:lineRule="auto"/>
              <w:jc w:val="both"/>
              <w:rPr>
                <w:rFonts w:ascii="Candara" w:hAnsi="Candara"/>
                <w:bCs/>
                <w:sz w:val="20"/>
                <w:szCs w:val="20"/>
                <w:lang w:val="el-GR"/>
              </w:rPr>
            </w:pPr>
          </w:p>
        </w:tc>
        <w:tc>
          <w:tcPr>
            <w:tcW w:w="257" w:type="dxa"/>
            <w:vAlign w:val="center"/>
          </w:tcPr>
          <w:p w14:paraId="3E83BCAD" w14:textId="77777777" w:rsidR="00685E92" w:rsidRPr="00685E92" w:rsidRDefault="00685E92" w:rsidP="00685E92">
            <w:pPr>
              <w:spacing w:after="0" w:line="240" w:lineRule="auto"/>
              <w:jc w:val="both"/>
              <w:rPr>
                <w:rFonts w:ascii="Candara" w:hAnsi="Candara"/>
                <w:bCs/>
                <w:sz w:val="20"/>
                <w:szCs w:val="20"/>
                <w:lang w:val="el-GR"/>
              </w:rPr>
            </w:pPr>
          </w:p>
        </w:tc>
        <w:tc>
          <w:tcPr>
            <w:tcW w:w="257" w:type="dxa"/>
            <w:vAlign w:val="center"/>
          </w:tcPr>
          <w:p w14:paraId="5EEA165B" w14:textId="77777777" w:rsidR="00685E92" w:rsidRPr="00685E92" w:rsidRDefault="00685E92" w:rsidP="00685E92">
            <w:pPr>
              <w:spacing w:after="0" w:line="240" w:lineRule="auto"/>
              <w:jc w:val="both"/>
              <w:rPr>
                <w:rFonts w:ascii="Candara" w:hAnsi="Candara"/>
                <w:bCs/>
                <w:sz w:val="20"/>
                <w:szCs w:val="20"/>
                <w:lang w:val="el-GR"/>
              </w:rPr>
            </w:pPr>
          </w:p>
        </w:tc>
        <w:tc>
          <w:tcPr>
            <w:tcW w:w="257" w:type="dxa"/>
            <w:vAlign w:val="center"/>
          </w:tcPr>
          <w:p w14:paraId="55689545" w14:textId="77777777" w:rsidR="00685E92" w:rsidRPr="00685E92" w:rsidRDefault="00685E92" w:rsidP="00685E92">
            <w:pPr>
              <w:spacing w:after="0" w:line="240" w:lineRule="auto"/>
              <w:jc w:val="both"/>
              <w:rPr>
                <w:rFonts w:ascii="Candara" w:hAnsi="Candara"/>
                <w:bCs/>
                <w:sz w:val="20"/>
                <w:szCs w:val="20"/>
                <w:lang w:val="el-GR"/>
              </w:rPr>
            </w:pPr>
          </w:p>
        </w:tc>
        <w:tc>
          <w:tcPr>
            <w:tcW w:w="257" w:type="dxa"/>
            <w:vAlign w:val="center"/>
          </w:tcPr>
          <w:p w14:paraId="28336DB5" w14:textId="77777777" w:rsidR="00685E92" w:rsidRPr="00685E92" w:rsidRDefault="00685E92" w:rsidP="00685E92">
            <w:pPr>
              <w:spacing w:after="0" w:line="240" w:lineRule="auto"/>
              <w:jc w:val="both"/>
              <w:rPr>
                <w:rFonts w:ascii="Candara" w:hAnsi="Candara"/>
                <w:bCs/>
                <w:sz w:val="20"/>
                <w:szCs w:val="20"/>
                <w:lang w:val="el-GR"/>
              </w:rPr>
            </w:pPr>
          </w:p>
        </w:tc>
        <w:tc>
          <w:tcPr>
            <w:tcW w:w="257" w:type="dxa"/>
            <w:vAlign w:val="center"/>
          </w:tcPr>
          <w:p w14:paraId="580472F9" w14:textId="77777777" w:rsidR="00685E92" w:rsidRPr="00685E92" w:rsidRDefault="00685E92" w:rsidP="00685E92">
            <w:pPr>
              <w:spacing w:after="0" w:line="240" w:lineRule="auto"/>
              <w:jc w:val="both"/>
              <w:rPr>
                <w:rFonts w:ascii="Candara" w:hAnsi="Candara"/>
                <w:bCs/>
                <w:sz w:val="20"/>
                <w:szCs w:val="20"/>
                <w:lang w:val="el-GR"/>
              </w:rPr>
            </w:pPr>
          </w:p>
        </w:tc>
        <w:tc>
          <w:tcPr>
            <w:tcW w:w="257" w:type="dxa"/>
            <w:vAlign w:val="center"/>
          </w:tcPr>
          <w:p w14:paraId="3DBB9977" w14:textId="77777777" w:rsidR="00685E92" w:rsidRPr="00685E92" w:rsidRDefault="00685E92" w:rsidP="00685E92">
            <w:pPr>
              <w:spacing w:after="0" w:line="240" w:lineRule="auto"/>
              <w:jc w:val="both"/>
              <w:rPr>
                <w:rFonts w:ascii="Candara" w:hAnsi="Candara"/>
                <w:bCs/>
                <w:sz w:val="20"/>
                <w:szCs w:val="20"/>
                <w:lang w:val="el-GR"/>
              </w:rPr>
            </w:pPr>
          </w:p>
        </w:tc>
        <w:tc>
          <w:tcPr>
            <w:tcW w:w="260" w:type="dxa"/>
            <w:shd w:val="clear" w:color="auto" w:fill="70AD47" w:themeFill="accent6"/>
            <w:vAlign w:val="center"/>
          </w:tcPr>
          <w:p w14:paraId="60FB505B" w14:textId="77777777" w:rsidR="00685E92" w:rsidRPr="00685E92" w:rsidRDefault="00685E92" w:rsidP="00685E92">
            <w:pPr>
              <w:spacing w:after="0" w:line="240" w:lineRule="auto"/>
              <w:jc w:val="both"/>
              <w:rPr>
                <w:rFonts w:ascii="Candara" w:hAnsi="Candara"/>
                <w:bCs/>
                <w:sz w:val="20"/>
                <w:szCs w:val="20"/>
                <w:lang w:val="el-GR"/>
              </w:rPr>
            </w:pPr>
          </w:p>
        </w:tc>
        <w:tc>
          <w:tcPr>
            <w:tcW w:w="257" w:type="dxa"/>
            <w:vAlign w:val="center"/>
          </w:tcPr>
          <w:p w14:paraId="2446A301" w14:textId="77777777" w:rsidR="00685E92" w:rsidRPr="00685E92" w:rsidRDefault="00685E92" w:rsidP="00685E92">
            <w:pPr>
              <w:spacing w:after="0" w:line="240" w:lineRule="auto"/>
              <w:jc w:val="both"/>
              <w:rPr>
                <w:rFonts w:ascii="Candara" w:hAnsi="Candara"/>
                <w:bCs/>
                <w:sz w:val="20"/>
                <w:szCs w:val="20"/>
                <w:lang w:val="el-GR"/>
              </w:rPr>
            </w:pPr>
          </w:p>
        </w:tc>
        <w:tc>
          <w:tcPr>
            <w:tcW w:w="257" w:type="dxa"/>
            <w:vAlign w:val="center"/>
          </w:tcPr>
          <w:p w14:paraId="44E81F13" w14:textId="77777777" w:rsidR="00685E92" w:rsidRPr="00685E92" w:rsidRDefault="00685E92" w:rsidP="00685E92">
            <w:pPr>
              <w:spacing w:after="0" w:line="240" w:lineRule="auto"/>
              <w:jc w:val="both"/>
              <w:rPr>
                <w:rFonts w:ascii="Candara" w:hAnsi="Candara"/>
                <w:bCs/>
                <w:sz w:val="20"/>
                <w:szCs w:val="20"/>
                <w:lang w:val="el-GR"/>
              </w:rPr>
            </w:pPr>
          </w:p>
        </w:tc>
        <w:tc>
          <w:tcPr>
            <w:tcW w:w="257" w:type="dxa"/>
            <w:vAlign w:val="center"/>
          </w:tcPr>
          <w:p w14:paraId="17FD0135" w14:textId="77777777" w:rsidR="00685E92" w:rsidRPr="00685E92" w:rsidRDefault="00685E92" w:rsidP="00685E92">
            <w:pPr>
              <w:spacing w:after="0" w:line="240" w:lineRule="auto"/>
              <w:jc w:val="both"/>
              <w:rPr>
                <w:rFonts w:ascii="Candara" w:hAnsi="Candara"/>
                <w:bCs/>
                <w:sz w:val="20"/>
                <w:szCs w:val="20"/>
                <w:lang w:val="el-GR"/>
              </w:rPr>
            </w:pPr>
          </w:p>
        </w:tc>
        <w:tc>
          <w:tcPr>
            <w:tcW w:w="259" w:type="dxa"/>
            <w:vAlign w:val="center"/>
          </w:tcPr>
          <w:p w14:paraId="602417E8" w14:textId="77777777" w:rsidR="00685E92" w:rsidRPr="00685E92" w:rsidRDefault="00685E92" w:rsidP="00685E92">
            <w:pPr>
              <w:spacing w:after="0" w:line="240" w:lineRule="auto"/>
              <w:jc w:val="both"/>
              <w:rPr>
                <w:rFonts w:ascii="Candara" w:hAnsi="Candara"/>
                <w:bCs/>
                <w:sz w:val="20"/>
                <w:szCs w:val="20"/>
                <w:lang w:val="el-GR"/>
              </w:rPr>
            </w:pPr>
          </w:p>
        </w:tc>
        <w:tc>
          <w:tcPr>
            <w:tcW w:w="257" w:type="dxa"/>
            <w:shd w:val="clear" w:color="auto" w:fill="auto"/>
            <w:vAlign w:val="center"/>
          </w:tcPr>
          <w:p w14:paraId="7F346C85" w14:textId="7CDB5D2D" w:rsidR="00685E92" w:rsidRPr="00685E92" w:rsidRDefault="00685E92" w:rsidP="00685E92">
            <w:pPr>
              <w:spacing w:after="0" w:line="240" w:lineRule="auto"/>
              <w:jc w:val="both"/>
              <w:rPr>
                <w:rFonts w:ascii="Candara" w:hAnsi="Candara"/>
                <w:bCs/>
                <w:sz w:val="20"/>
                <w:szCs w:val="20"/>
                <w:lang w:val="el-GR"/>
              </w:rPr>
            </w:pPr>
          </w:p>
        </w:tc>
        <w:tc>
          <w:tcPr>
            <w:tcW w:w="257" w:type="dxa"/>
            <w:shd w:val="clear" w:color="auto" w:fill="auto"/>
            <w:vAlign w:val="center"/>
          </w:tcPr>
          <w:p w14:paraId="19342474" w14:textId="77777777" w:rsidR="00685E92" w:rsidRPr="00685E92" w:rsidRDefault="00685E92" w:rsidP="00685E92">
            <w:pPr>
              <w:spacing w:after="0" w:line="240" w:lineRule="auto"/>
              <w:jc w:val="both"/>
              <w:rPr>
                <w:rFonts w:ascii="Candara" w:hAnsi="Candara"/>
                <w:bCs/>
                <w:sz w:val="20"/>
                <w:szCs w:val="20"/>
                <w:lang w:val="el-GR"/>
              </w:rPr>
            </w:pPr>
          </w:p>
        </w:tc>
        <w:tc>
          <w:tcPr>
            <w:tcW w:w="257" w:type="dxa"/>
            <w:shd w:val="clear" w:color="auto" w:fill="auto"/>
            <w:vAlign w:val="center"/>
          </w:tcPr>
          <w:p w14:paraId="00672C9E" w14:textId="77777777" w:rsidR="00685E92" w:rsidRPr="00685E92" w:rsidRDefault="00685E92" w:rsidP="00685E92">
            <w:pPr>
              <w:spacing w:after="0" w:line="240" w:lineRule="auto"/>
              <w:jc w:val="both"/>
              <w:rPr>
                <w:rFonts w:ascii="Candara" w:hAnsi="Candara"/>
                <w:bCs/>
                <w:sz w:val="20"/>
                <w:szCs w:val="20"/>
                <w:lang w:val="el-GR"/>
              </w:rPr>
            </w:pPr>
          </w:p>
        </w:tc>
        <w:tc>
          <w:tcPr>
            <w:tcW w:w="257" w:type="dxa"/>
            <w:shd w:val="clear" w:color="auto" w:fill="auto"/>
            <w:vAlign w:val="center"/>
          </w:tcPr>
          <w:p w14:paraId="11275EE7" w14:textId="77777777" w:rsidR="00685E92" w:rsidRPr="00685E92" w:rsidRDefault="00685E92" w:rsidP="00685E92">
            <w:pPr>
              <w:spacing w:after="0" w:line="240" w:lineRule="auto"/>
              <w:jc w:val="both"/>
              <w:rPr>
                <w:rFonts w:ascii="Candara" w:hAnsi="Candara"/>
                <w:bCs/>
                <w:sz w:val="20"/>
                <w:szCs w:val="20"/>
                <w:lang w:val="el-GR"/>
              </w:rPr>
            </w:pPr>
          </w:p>
        </w:tc>
        <w:tc>
          <w:tcPr>
            <w:tcW w:w="257" w:type="dxa"/>
            <w:shd w:val="clear" w:color="auto" w:fill="auto"/>
            <w:vAlign w:val="center"/>
          </w:tcPr>
          <w:p w14:paraId="2E706B8F" w14:textId="77777777" w:rsidR="00685E92" w:rsidRPr="00685E92" w:rsidRDefault="00685E92" w:rsidP="00685E92">
            <w:pPr>
              <w:spacing w:after="0" w:line="240" w:lineRule="auto"/>
              <w:jc w:val="both"/>
              <w:rPr>
                <w:rFonts w:ascii="Candara" w:hAnsi="Candara"/>
                <w:bCs/>
                <w:sz w:val="20"/>
                <w:szCs w:val="20"/>
                <w:lang w:val="el-GR"/>
              </w:rPr>
            </w:pPr>
          </w:p>
        </w:tc>
        <w:tc>
          <w:tcPr>
            <w:tcW w:w="257" w:type="dxa"/>
            <w:shd w:val="clear" w:color="auto" w:fill="auto"/>
            <w:vAlign w:val="center"/>
          </w:tcPr>
          <w:p w14:paraId="29DB122A" w14:textId="77777777" w:rsidR="00685E92" w:rsidRPr="00685E92" w:rsidRDefault="00685E92" w:rsidP="00685E92">
            <w:pPr>
              <w:spacing w:after="0" w:line="240" w:lineRule="auto"/>
              <w:jc w:val="both"/>
              <w:rPr>
                <w:rFonts w:ascii="Candara" w:hAnsi="Candara"/>
                <w:bCs/>
                <w:sz w:val="20"/>
                <w:szCs w:val="20"/>
                <w:lang w:val="el-GR"/>
              </w:rPr>
            </w:pPr>
          </w:p>
        </w:tc>
        <w:tc>
          <w:tcPr>
            <w:tcW w:w="257" w:type="dxa"/>
            <w:shd w:val="clear" w:color="auto" w:fill="auto"/>
            <w:vAlign w:val="center"/>
          </w:tcPr>
          <w:p w14:paraId="5454B0AB" w14:textId="77777777" w:rsidR="00685E92" w:rsidRPr="00685E92" w:rsidRDefault="00685E92" w:rsidP="00685E92">
            <w:pPr>
              <w:spacing w:after="0" w:line="240" w:lineRule="auto"/>
              <w:jc w:val="both"/>
              <w:rPr>
                <w:rFonts w:ascii="Candara" w:hAnsi="Candara"/>
                <w:bCs/>
                <w:sz w:val="20"/>
                <w:szCs w:val="20"/>
                <w:lang w:val="el-GR"/>
              </w:rPr>
            </w:pPr>
          </w:p>
        </w:tc>
        <w:tc>
          <w:tcPr>
            <w:tcW w:w="257" w:type="dxa"/>
            <w:shd w:val="clear" w:color="auto" w:fill="auto"/>
            <w:vAlign w:val="center"/>
          </w:tcPr>
          <w:p w14:paraId="500A810A" w14:textId="77777777" w:rsidR="00685E92" w:rsidRPr="00685E92" w:rsidRDefault="00685E92" w:rsidP="00685E92">
            <w:pPr>
              <w:spacing w:after="0" w:line="240" w:lineRule="auto"/>
              <w:jc w:val="both"/>
              <w:rPr>
                <w:rFonts w:ascii="Candara" w:hAnsi="Candara"/>
                <w:bCs/>
                <w:sz w:val="20"/>
                <w:szCs w:val="20"/>
                <w:lang w:val="el-GR"/>
              </w:rPr>
            </w:pPr>
          </w:p>
        </w:tc>
        <w:tc>
          <w:tcPr>
            <w:tcW w:w="257" w:type="dxa"/>
            <w:shd w:val="clear" w:color="auto" w:fill="auto"/>
            <w:vAlign w:val="center"/>
          </w:tcPr>
          <w:p w14:paraId="3E052C35" w14:textId="77777777" w:rsidR="00685E92" w:rsidRPr="00685E92" w:rsidRDefault="00685E92" w:rsidP="00685E92">
            <w:pPr>
              <w:spacing w:after="0" w:line="240" w:lineRule="auto"/>
              <w:jc w:val="both"/>
              <w:rPr>
                <w:rFonts w:ascii="Candara" w:hAnsi="Candara"/>
                <w:bCs/>
                <w:sz w:val="20"/>
                <w:szCs w:val="20"/>
                <w:lang w:val="el-GR"/>
              </w:rPr>
            </w:pPr>
          </w:p>
        </w:tc>
        <w:tc>
          <w:tcPr>
            <w:tcW w:w="257" w:type="dxa"/>
            <w:shd w:val="clear" w:color="auto" w:fill="auto"/>
            <w:vAlign w:val="center"/>
          </w:tcPr>
          <w:p w14:paraId="677DC358" w14:textId="77777777" w:rsidR="00685E92" w:rsidRPr="00685E92" w:rsidRDefault="00685E92" w:rsidP="00685E92">
            <w:pPr>
              <w:spacing w:after="0" w:line="240" w:lineRule="auto"/>
              <w:jc w:val="both"/>
              <w:rPr>
                <w:rFonts w:ascii="Candara" w:hAnsi="Candara"/>
                <w:bCs/>
                <w:sz w:val="20"/>
                <w:szCs w:val="20"/>
                <w:lang w:val="el-GR"/>
              </w:rPr>
            </w:pPr>
          </w:p>
        </w:tc>
        <w:tc>
          <w:tcPr>
            <w:tcW w:w="257" w:type="dxa"/>
            <w:shd w:val="clear" w:color="auto" w:fill="70AD47" w:themeFill="accent6"/>
            <w:vAlign w:val="center"/>
          </w:tcPr>
          <w:p w14:paraId="5EBBFBDB" w14:textId="77777777" w:rsidR="00685E92" w:rsidRPr="00685E92" w:rsidRDefault="00685E92" w:rsidP="00685E92">
            <w:pPr>
              <w:spacing w:after="0" w:line="240" w:lineRule="auto"/>
              <w:jc w:val="both"/>
              <w:rPr>
                <w:rFonts w:ascii="Candara" w:hAnsi="Candara"/>
                <w:bCs/>
                <w:sz w:val="20"/>
                <w:szCs w:val="20"/>
                <w:lang w:val="el-GR"/>
              </w:rPr>
            </w:pPr>
          </w:p>
        </w:tc>
        <w:tc>
          <w:tcPr>
            <w:tcW w:w="271" w:type="dxa"/>
            <w:gridSpan w:val="2"/>
            <w:shd w:val="clear" w:color="auto" w:fill="auto"/>
            <w:vAlign w:val="center"/>
          </w:tcPr>
          <w:p w14:paraId="6CB9E82F" w14:textId="77777777" w:rsidR="00685E92" w:rsidRPr="00685E92" w:rsidRDefault="00685E92" w:rsidP="00685E92">
            <w:pPr>
              <w:spacing w:after="0" w:line="240" w:lineRule="auto"/>
              <w:jc w:val="both"/>
              <w:rPr>
                <w:rFonts w:ascii="Candara" w:hAnsi="Candara"/>
                <w:bCs/>
                <w:sz w:val="20"/>
                <w:szCs w:val="20"/>
                <w:lang w:val="el-GR"/>
              </w:rPr>
            </w:pPr>
          </w:p>
        </w:tc>
      </w:tr>
      <w:tr w:rsidR="00C14F44" w:rsidRPr="00121DF9" w14:paraId="6A135482" w14:textId="77777777" w:rsidTr="00943D63">
        <w:trPr>
          <w:jc w:val="center"/>
        </w:trPr>
        <w:tc>
          <w:tcPr>
            <w:tcW w:w="651" w:type="dxa"/>
            <w:shd w:val="clear" w:color="auto" w:fill="FBE4D5" w:themeFill="accent2" w:themeFillTint="33"/>
            <w:vAlign w:val="center"/>
          </w:tcPr>
          <w:p w14:paraId="1CB470FE" w14:textId="77777777" w:rsidR="00685E92" w:rsidRPr="00121DF9" w:rsidRDefault="00685E92" w:rsidP="00685E92">
            <w:pPr>
              <w:pStyle w:val="a5"/>
              <w:numPr>
                <w:ilvl w:val="0"/>
                <w:numId w:val="7"/>
              </w:numPr>
              <w:spacing w:after="0" w:line="240" w:lineRule="auto"/>
              <w:jc w:val="both"/>
              <w:rPr>
                <w:rFonts w:ascii="Candara" w:hAnsi="Candara"/>
                <w:bCs/>
                <w:sz w:val="20"/>
                <w:szCs w:val="20"/>
                <w:lang w:val="el-GR"/>
              </w:rPr>
            </w:pPr>
          </w:p>
        </w:tc>
        <w:tc>
          <w:tcPr>
            <w:tcW w:w="1576" w:type="dxa"/>
            <w:vAlign w:val="center"/>
          </w:tcPr>
          <w:p w14:paraId="515F94A4" w14:textId="4B73A3CB" w:rsidR="00685E92" w:rsidRPr="00121DF9" w:rsidRDefault="00685E92" w:rsidP="00685E92">
            <w:pPr>
              <w:spacing w:after="0" w:line="240" w:lineRule="auto"/>
              <w:jc w:val="both"/>
              <w:rPr>
                <w:rFonts w:ascii="Candara" w:hAnsi="Candara"/>
                <w:bCs/>
                <w:sz w:val="20"/>
                <w:szCs w:val="20"/>
                <w:lang w:val="el-GR"/>
              </w:rPr>
            </w:pPr>
            <w:r>
              <w:rPr>
                <w:rFonts w:ascii="Candara" w:eastAsia="Calibri" w:hAnsi="Candara"/>
                <w:sz w:val="18"/>
                <w:szCs w:val="18"/>
                <w:lang w:val="el-GR"/>
              </w:rPr>
              <w:t>Αξιολόγηση πορείας υλοποίησης των στόχων της οργανικής μονάδας – Απόκλιση μεταξύ επιθυμητών και πραγματικών αποτελεσμάτων</w:t>
            </w:r>
          </w:p>
        </w:tc>
        <w:tc>
          <w:tcPr>
            <w:tcW w:w="1457" w:type="dxa"/>
            <w:vAlign w:val="center"/>
          </w:tcPr>
          <w:p w14:paraId="5DD016BF" w14:textId="77777777" w:rsidR="00685E92" w:rsidRDefault="00685E92" w:rsidP="00685E92">
            <w:pPr>
              <w:spacing w:after="0" w:line="240" w:lineRule="auto"/>
              <w:jc w:val="both"/>
              <w:rPr>
                <w:rFonts w:ascii="Candara" w:eastAsia="Calibri" w:hAnsi="Candara"/>
                <w:sz w:val="18"/>
                <w:szCs w:val="18"/>
                <w:lang w:val="el-GR"/>
              </w:rPr>
            </w:pPr>
            <w:r>
              <w:rPr>
                <w:rFonts w:ascii="Candara" w:eastAsia="Calibri" w:hAnsi="Candara"/>
                <w:sz w:val="18"/>
                <w:szCs w:val="18"/>
                <w:lang w:val="el-GR"/>
              </w:rPr>
              <w:t>Ολομέλεια Τμήματος (</w:t>
            </w:r>
            <w:r>
              <w:rPr>
                <w:rFonts w:ascii="Candara" w:eastAsia="Calibri" w:hAnsi="Candara"/>
                <w:sz w:val="18"/>
                <w:szCs w:val="18"/>
              </w:rPr>
              <w:t>min</w:t>
            </w:r>
            <w:r w:rsidRPr="0024267B">
              <w:rPr>
                <w:rFonts w:ascii="Candara" w:eastAsia="Calibri" w:hAnsi="Candara"/>
                <w:sz w:val="18"/>
                <w:szCs w:val="18"/>
                <w:lang w:val="el-GR"/>
              </w:rPr>
              <w:t xml:space="preserve"> 2/3 </w:t>
            </w:r>
            <w:r>
              <w:rPr>
                <w:rFonts w:ascii="Candara" w:eastAsia="Calibri" w:hAnsi="Candara"/>
                <w:sz w:val="18"/>
                <w:szCs w:val="18"/>
                <w:lang w:val="el-GR"/>
              </w:rPr>
              <w:t>υπαλλήλων)</w:t>
            </w:r>
          </w:p>
          <w:p w14:paraId="5AD645A5" w14:textId="59A447DE" w:rsidR="00685E92" w:rsidRPr="0016468C" w:rsidRDefault="00685E92" w:rsidP="00685E92">
            <w:pPr>
              <w:spacing w:after="0" w:line="240" w:lineRule="auto"/>
              <w:jc w:val="both"/>
              <w:rPr>
                <w:rFonts w:ascii="Candara" w:hAnsi="Candara"/>
                <w:bCs/>
                <w:sz w:val="20"/>
                <w:szCs w:val="20"/>
                <w:lang w:val="el-GR"/>
              </w:rPr>
            </w:pPr>
            <w:r>
              <w:rPr>
                <w:rFonts w:ascii="Candara" w:hAnsi="Candara"/>
                <w:bCs/>
                <w:sz w:val="20"/>
                <w:szCs w:val="20"/>
                <w:lang w:val="el-GR"/>
              </w:rPr>
              <w:t xml:space="preserve">Πρόεδρος ο Προϊστάμενος </w:t>
            </w:r>
          </w:p>
        </w:tc>
        <w:tc>
          <w:tcPr>
            <w:tcW w:w="256" w:type="dxa"/>
            <w:vAlign w:val="center"/>
          </w:tcPr>
          <w:p w14:paraId="7E5E3215" w14:textId="77777777" w:rsidR="00685E92" w:rsidRPr="0024267B" w:rsidRDefault="00685E92" w:rsidP="00685E92">
            <w:pPr>
              <w:spacing w:after="0" w:line="240" w:lineRule="auto"/>
              <w:jc w:val="both"/>
              <w:rPr>
                <w:rFonts w:ascii="Candara" w:hAnsi="Candara"/>
                <w:bCs/>
                <w:sz w:val="20"/>
                <w:szCs w:val="20"/>
                <w:lang w:val="el-GR"/>
              </w:rPr>
            </w:pPr>
          </w:p>
        </w:tc>
        <w:tc>
          <w:tcPr>
            <w:tcW w:w="256" w:type="dxa"/>
            <w:vAlign w:val="center"/>
          </w:tcPr>
          <w:p w14:paraId="7EB45466" w14:textId="77777777" w:rsidR="00685E92" w:rsidRPr="0024267B" w:rsidRDefault="00685E92" w:rsidP="00685E92">
            <w:pPr>
              <w:spacing w:after="0" w:line="240" w:lineRule="auto"/>
              <w:jc w:val="both"/>
              <w:rPr>
                <w:rFonts w:ascii="Candara" w:hAnsi="Candara"/>
                <w:bCs/>
                <w:sz w:val="20"/>
                <w:szCs w:val="20"/>
                <w:lang w:val="el-GR"/>
              </w:rPr>
            </w:pPr>
          </w:p>
        </w:tc>
        <w:tc>
          <w:tcPr>
            <w:tcW w:w="257" w:type="dxa"/>
            <w:vAlign w:val="center"/>
          </w:tcPr>
          <w:p w14:paraId="6716C829" w14:textId="77777777" w:rsidR="00685E92" w:rsidRPr="0024267B" w:rsidRDefault="00685E92" w:rsidP="00685E92">
            <w:pPr>
              <w:spacing w:after="0" w:line="240" w:lineRule="auto"/>
              <w:jc w:val="both"/>
              <w:rPr>
                <w:rFonts w:ascii="Candara" w:hAnsi="Candara"/>
                <w:bCs/>
                <w:sz w:val="20"/>
                <w:szCs w:val="20"/>
                <w:lang w:val="el-GR"/>
              </w:rPr>
            </w:pPr>
          </w:p>
        </w:tc>
        <w:tc>
          <w:tcPr>
            <w:tcW w:w="257" w:type="dxa"/>
            <w:vAlign w:val="center"/>
          </w:tcPr>
          <w:p w14:paraId="7009B784" w14:textId="77777777" w:rsidR="00685E92" w:rsidRPr="0024267B" w:rsidRDefault="00685E92" w:rsidP="00685E92">
            <w:pPr>
              <w:spacing w:after="0" w:line="240" w:lineRule="auto"/>
              <w:jc w:val="both"/>
              <w:rPr>
                <w:rFonts w:ascii="Candara" w:hAnsi="Candara"/>
                <w:bCs/>
                <w:sz w:val="20"/>
                <w:szCs w:val="20"/>
                <w:lang w:val="el-GR"/>
              </w:rPr>
            </w:pPr>
          </w:p>
        </w:tc>
        <w:tc>
          <w:tcPr>
            <w:tcW w:w="257" w:type="dxa"/>
            <w:vAlign w:val="center"/>
          </w:tcPr>
          <w:p w14:paraId="3FD22F00" w14:textId="77777777" w:rsidR="00685E92" w:rsidRPr="0024267B" w:rsidRDefault="00685E92" w:rsidP="00685E92">
            <w:pPr>
              <w:spacing w:after="0" w:line="240" w:lineRule="auto"/>
              <w:jc w:val="both"/>
              <w:rPr>
                <w:rFonts w:ascii="Candara" w:hAnsi="Candara"/>
                <w:bCs/>
                <w:sz w:val="20"/>
                <w:szCs w:val="20"/>
                <w:lang w:val="el-GR"/>
              </w:rPr>
            </w:pPr>
          </w:p>
        </w:tc>
        <w:tc>
          <w:tcPr>
            <w:tcW w:w="257" w:type="dxa"/>
            <w:vAlign w:val="center"/>
          </w:tcPr>
          <w:p w14:paraId="7D61EA23" w14:textId="77777777" w:rsidR="00685E92" w:rsidRPr="0024267B" w:rsidRDefault="00685E92" w:rsidP="00685E92">
            <w:pPr>
              <w:spacing w:after="0" w:line="240" w:lineRule="auto"/>
              <w:jc w:val="both"/>
              <w:rPr>
                <w:rFonts w:ascii="Candara" w:hAnsi="Candara"/>
                <w:bCs/>
                <w:sz w:val="20"/>
                <w:szCs w:val="20"/>
                <w:lang w:val="el-GR"/>
              </w:rPr>
            </w:pPr>
          </w:p>
        </w:tc>
        <w:tc>
          <w:tcPr>
            <w:tcW w:w="257" w:type="dxa"/>
            <w:vAlign w:val="center"/>
          </w:tcPr>
          <w:p w14:paraId="30604A6F" w14:textId="77777777" w:rsidR="00685E92" w:rsidRPr="0024267B" w:rsidRDefault="00685E92" w:rsidP="00685E92">
            <w:pPr>
              <w:spacing w:after="0" w:line="240" w:lineRule="auto"/>
              <w:jc w:val="both"/>
              <w:rPr>
                <w:rFonts w:ascii="Candara" w:hAnsi="Candara"/>
                <w:bCs/>
                <w:sz w:val="20"/>
                <w:szCs w:val="20"/>
                <w:lang w:val="el-GR"/>
              </w:rPr>
            </w:pPr>
          </w:p>
        </w:tc>
        <w:tc>
          <w:tcPr>
            <w:tcW w:w="257" w:type="dxa"/>
            <w:shd w:val="clear" w:color="auto" w:fill="70AD47" w:themeFill="accent6"/>
            <w:vAlign w:val="center"/>
          </w:tcPr>
          <w:p w14:paraId="791458C4" w14:textId="77777777" w:rsidR="00685E92" w:rsidRPr="0024267B" w:rsidRDefault="00685E92" w:rsidP="00685E92">
            <w:pPr>
              <w:spacing w:after="0" w:line="240" w:lineRule="auto"/>
              <w:jc w:val="both"/>
              <w:rPr>
                <w:rFonts w:ascii="Candara" w:hAnsi="Candara"/>
                <w:bCs/>
                <w:sz w:val="20"/>
                <w:szCs w:val="20"/>
                <w:lang w:val="el-GR"/>
              </w:rPr>
            </w:pPr>
          </w:p>
        </w:tc>
        <w:tc>
          <w:tcPr>
            <w:tcW w:w="257" w:type="dxa"/>
            <w:vAlign w:val="center"/>
          </w:tcPr>
          <w:p w14:paraId="1C9E4C3E" w14:textId="77777777" w:rsidR="00685E92" w:rsidRPr="0024267B" w:rsidRDefault="00685E92" w:rsidP="00685E92">
            <w:pPr>
              <w:spacing w:after="0" w:line="240" w:lineRule="auto"/>
              <w:jc w:val="both"/>
              <w:rPr>
                <w:rFonts w:ascii="Candara" w:hAnsi="Candara"/>
                <w:bCs/>
                <w:sz w:val="20"/>
                <w:szCs w:val="20"/>
                <w:lang w:val="el-GR"/>
              </w:rPr>
            </w:pPr>
          </w:p>
        </w:tc>
        <w:tc>
          <w:tcPr>
            <w:tcW w:w="257" w:type="dxa"/>
            <w:vAlign w:val="center"/>
          </w:tcPr>
          <w:p w14:paraId="7FDFB5DE" w14:textId="77777777" w:rsidR="00685E92" w:rsidRPr="0024267B" w:rsidRDefault="00685E92" w:rsidP="00685E92">
            <w:pPr>
              <w:spacing w:after="0" w:line="240" w:lineRule="auto"/>
              <w:jc w:val="both"/>
              <w:rPr>
                <w:rFonts w:ascii="Candara" w:hAnsi="Candara"/>
                <w:bCs/>
                <w:sz w:val="20"/>
                <w:szCs w:val="20"/>
                <w:lang w:val="el-GR"/>
              </w:rPr>
            </w:pPr>
          </w:p>
        </w:tc>
        <w:tc>
          <w:tcPr>
            <w:tcW w:w="257" w:type="dxa"/>
            <w:vAlign w:val="center"/>
          </w:tcPr>
          <w:p w14:paraId="44511390" w14:textId="77777777" w:rsidR="00685E92" w:rsidRPr="0024267B" w:rsidRDefault="00685E92" w:rsidP="00685E92">
            <w:pPr>
              <w:spacing w:after="0" w:line="240" w:lineRule="auto"/>
              <w:jc w:val="both"/>
              <w:rPr>
                <w:rFonts w:ascii="Candara" w:hAnsi="Candara"/>
                <w:bCs/>
                <w:sz w:val="20"/>
                <w:szCs w:val="20"/>
                <w:lang w:val="el-GR"/>
              </w:rPr>
            </w:pPr>
          </w:p>
        </w:tc>
        <w:tc>
          <w:tcPr>
            <w:tcW w:w="257" w:type="dxa"/>
            <w:vAlign w:val="center"/>
          </w:tcPr>
          <w:p w14:paraId="75685659" w14:textId="77777777" w:rsidR="00685E92" w:rsidRPr="0024267B" w:rsidRDefault="00685E92" w:rsidP="00685E92">
            <w:pPr>
              <w:spacing w:after="0" w:line="240" w:lineRule="auto"/>
              <w:jc w:val="both"/>
              <w:rPr>
                <w:rFonts w:ascii="Candara" w:hAnsi="Candara"/>
                <w:bCs/>
                <w:sz w:val="20"/>
                <w:szCs w:val="20"/>
                <w:lang w:val="el-GR"/>
              </w:rPr>
            </w:pPr>
          </w:p>
        </w:tc>
        <w:tc>
          <w:tcPr>
            <w:tcW w:w="257" w:type="dxa"/>
            <w:vAlign w:val="center"/>
          </w:tcPr>
          <w:p w14:paraId="4DFE1EFC" w14:textId="1C40D5FE" w:rsidR="00685E92" w:rsidRPr="0024267B" w:rsidRDefault="00685E92" w:rsidP="00685E92">
            <w:pPr>
              <w:spacing w:after="0" w:line="240" w:lineRule="auto"/>
              <w:jc w:val="both"/>
              <w:rPr>
                <w:rFonts w:ascii="Candara" w:hAnsi="Candara"/>
                <w:bCs/>
                <w:sz w:val="20"/>
                <w:szCs w:val="20"/>
                <w:lang w:val="el-GR"/>
              </w:rPr>
            </w:pPr>
          </w:p>
        </w:tc>
        <w:tc>
          <w:tcPr>
            <w:tcW w:w="257" w:type="dxa"/>
            <w:vAlign w:val="center"/>
          </w:tcPr>
          <w:p w14:paraId="28F77693" w14:textId="77777777" w:rsidR="00685E92" w:rsidRPr="0024267B" w:rsidRDefault="00685E92" w:rsidP="00685E92">
            <w:pPr>
              <w:spacing w:after="0" w:line="240" w:lineRule="auto"/>
              <w:jc w:val="both"/>
              <w:rPr>
                <w:rFonts w:ascii="Candara" w:hAnsi="Candara"/>
                <w:bCs/>
                <w:sz w:val="20"/>
                <w:szCs w:val="20"/>
                <w:lang w:val="el-GR"/>
              </w:rPr>
            </w:pPr>
          </w:p>
        </w:tc>
        <w:tc>
          <w:tcPr>
            <w:tcW w:w="257" w:type="dxa"/>
            <w:shd w:val="clear" w:color="auto" w:fill="70AD47" w:themeFill="accent6"/>
            <w:vAlign w:val="center"/>
          </w:tcPr>
          <w:p w14:paraId="388CB4C1" w14:textId="77777777" w:rsidR="00685E92" w:rsidRPr="0024267B" w:rsidRDefault="00685E92" w:rsidP="00685E92">
            <w:pPr>
              <w:spacing w:after="0" w:line="240" w:lineRule="auto"/>
              <w:jc w:val="both"/>
              <w:rPr>
                <w:rFonts w:ascii="Candara" w:hAnsi="Candara"/>
                <w:bCs/>
                <w:sz w:val="20"/>
                <w:szCs w:val="20"/>
                <w:lang w:val="el-GR"/>
              </w:rPr>
            </w:pPr>
          </w:p>
        </w:tc>
        <w:tc>
          <w:tcPr>
            <w:tcW w:w="257" w:type="dxa"/>
            <w:vAlign w:val="center"/>
          </w:tcPr>
          <w:p w14:paraId="08FF114E" w14:textId="77777777" w:rsidR="00685E92" w:rsidRPr="0024267B" w:rsidRDefault="00685E92" w:rsidP="00685E92">
            <w:pPr>
              <w:spacing w:after="0" w:line="240" w:lineRule="auto"/>
              <w:jc w:val="both"/>
              <w:rPr>
                <w:rFonts w:ascii="Candara" w:hAnsi="Candara"/>
                <w:bCs/>
                <w:sz w:val="20"/>
                <w:szCs w:val="20"/>
                <w:lang w:val="el-GR"/>
              </w:rPr>
            </w:pPr>
          </w:p>
        </w:tc>
        <w:tc>
          <w:tcPr>
            <w:tcW w:w="257" w:type="dxa"/>
            <w:vAlign w:val="center"/>
          </w:tcPr>
          <w:p w14:paraId="3C4791DC" w14:textId="77777777" w:rsidR="00685E92" w:rsidRPr="0024267B" w:rsidRDefault="00685E92" w:rsidP="00685E92">
            <w:pPr>
              <w:spacing w:after="0" w:line="240" w:lineRule="auto"/>
              <w:jc w:val="both"/>
              <w:rPr>
                <w:rFonts w:ascii="Candara" w:hAnsi="Candara"/>
                <w:bCs/>
                <w:sz w:val="20"/>
                <w:szCs w:val="20"/>
                <w:lang w:val="el-GR"/>
              </w:rPr>
            </w:pPr>
          </w:p>
        </w:tc>
        <w:tc>
          <w:tcPr>
            <w:tcW w:w="257" w:type="dxa"/>
            <w:vAlign w:val="center"/>
          </w:tcPr>
          <w:p w14:paraId="20B38B6D" w14:textId="77777777" w:rsidR="00685E92" w:rsidRPr="0024267B" w:rsidRDefault="00685E92" w:rsidP="00685E92">
            <w:pPr>
              <w:spacing w:after="0" w:line="240" w:lineRule="auto"/>
              <w:jc w:val="both"/>
              <w:rPr>
                <w:rFonts w:ascii="Candara" w:hAnsi="Candara"/>
                <w:bCs/>
                <w:sz w:val="20"/>
                <w:szCs w:val="20"/>
                <w:lang w:val="el-GR"/>
              </w:rPr>
            </w:pPr>
          </w:p>
        </w:tc>
        <w:tc>
          <w:tcPr>
            <w:tcW w:w="257" w:type="dxa"/>
            <w:vAlign w:val="center"/>
          </w:tcPr>
          <w:p w14:paraId="22F89AA8" w14:textId="77777777" w:rsidR="00685E92" w:rsidRPr="0024267B" w:rsidRDefault="00685E92" w:rsidP="00685E92">
            <w:pPr>
              <w:spacing w:after="0" w:line="240" w:lineRule="auto"/>
              <w:jc w:val="both"/>
              <w:rPr>
                <w:rFonts w:ascii="Candara" w:hAnsi="Candara"/>
                <w:bCs/>
                <w:sz w:val="20"/>
                <w:szCs w:val="20"/>
                <w:lang w:val="el-GR"/>
              </w:rPr>
            </w:pPr>
          </w:p>
        </w:tc>
        <w:tc>
          <w:tcPr>
            <w:tcW w:w="257" w:type="dxa"/>
            <w:vAlign w:val="center"/>
          </w:tcPr>
          <w:p w14:paraId="3651F281" w14:textId="77777777" w:rsidR="00685E92" w:rsidRPr="0024267B" w:rsidRDefault="00685E92" w:rsidP="00685E92">
            <w:pPr>
              <w:spacing w:after="0" w:line="240" w:lineRule="auto"/>
              <w:jc w:val="both"/>
              <w:rPr>
                <w:rFonts w:ascii="Candara" w:hAnsi="Candara"/>
                <w:bCs/>
                <w:sz w:val="20"/>
                <w:szCs w:val="20"/>
                <w:lang w:val="el-GR"/>
              </w:rPr>
            </w:pPr>
          </w:p>
        </w:tc>
        <w:tc>
          <w:tcPr>
            <w:tcW w:w="257" w:type="dxa"/>
            <w:vAlign w:val="center"/>
          </w:tcPr>
          <w:p w14:paraId="00D0FFAE" w14:textId="77777777" w:rsidR="00685E92" w:rsidRPr="0024267B" w:rsidRDefault="00685E92" w:rsidP="00685E92">
            <w:pPr>
              <w:spacing w:after="0" w:line="240" w:lineRule="auto"/>
              <w:jc w:val="both"/>
              <w:rPr>
                <w:rFonts w:ascii="Candara" w:hAnsi="Candara"/>
                <w:bCs/>
                <w:sz w:val="20"/>
                <w:szCs w:val="20"/>
                <w:lang w:val="el-GR"/>
              </w:rPr>
            </w:pPr>
          </w:p>
        </w:tc>
        <w:tc>
          <w:tcPr>
            <w:tcW w:w="257" w:type="dxa"/>
            <w:vAlign w:val="center"/>
          </w:tcPr>
          <w:p w14:paraId="6CED6E41" w14:textId="77777777" w:rsidR="00685E92" w:rsidRPr="0024267B" w:rsidRDefault="00685E92" w:rsidP="00685E92">
            <w:pPr>
              <w:spacing w:after="0" w:line="240" w:lineRule="auto"/>
              <w:jc w:val="both"/>
              <w:rPr>
                <w:rFonts w:ascii="Candara" w:hAnsi="Candara"/>
                <w:bCs/>
                <w:sz w:val="20"/>
                <w:szCs w:val="20"/>
                <w:lang w:val="el-GR"/>
              </w:rPr>
            </w:pPr>
          </w:p>
        </w:tc>
        <w:tc>
          <w:tcPr>
            <w:tcW w:w="257" w:type="dxa"/>
            <w:vAlign w:val="center"/>
          </w:tcPr>
          <w:p w14:paraId="6BABAEB8" w14:textId="77777777" w:rsidR="00685E92" w:rsidRPr="0024267B" w:rsidRDefault="00685E92" w:rsidP="00685E92">
            <w:pPr>
              <w:spacing w:after="0" w:line="240" w:lineRule="auto"/>
              <w:jc w:val="both"/>
              <w:rPr>
                <w:rFonts w:ascii="Candara" w:hAnsi="Candara"/>
                <w:bCs/>
                <w:sz w:val="20"/>
                <w:szCs w:val="20"/>
                <w:lang w:val="el-GR"/>
              </w:rPr>
            </w:pPr>
          </w:p>
        </w:tc>
        <w:tc>
          <w:tcPr>
            <w:tcW w:w="258" w:type="dxa"/>
            <w:shd w:val="clear" w:color="auto" w:fill="70AD47" w:themeFill="accent6"/>
            <w:vAlign w:val="center"/>
          </w:tcPr>
          <w:p w14:paraId="345ABF02" w14:textId="77777777" w:rsidR="00685E92" w:rsidRPr="0024267B" w:rsidRDefault="00685E92" w:rsidP="00685E92">
            <w:pPr>
              <w:spacing w:after="0" w:line="240" w:lineRule="auto"/>
              <w:jc w:val="both"/>
              <w:rPr>
                <w:rFonts w:ascii="Candara" w:hAnsi="Candara"/>
                <w:bCs/>
                <w:sz w:val="20"/>
                <w:szCs w:val="20"/>
                <w:lang w:val="el-GR"/>
              </w:rPr>
            </w:pPr>
          </w:p>
        </w:tc>
        <w:tc>
          <w:tcPr>
            <w:tcW w:w="257" w:type="dxa"/>
            <w:vAlign w:val="center"/>
          </w:tcPr>
          <w:p w14:paraId="5A506755" w14:textId="49F4C388" w:rsidR="00685E92" w:rsidRPr="0024267B" w:rsidRDefault="00685E92" w:rsidP="00685E92">
            <w:pPr>
              <w:spacing w:after="0" w:line="240" w:lineRule="auto"/>
              <w:jc w:val="both"/>
              <w:rPr>
                <w:rFonts w:ascii="Candara" w:hAnsi="Candara"/>
                <w:bCs/>
                <w:sz w:val="20"/>
                <w:szCs w:val="20"/>
                <w:lang w:val="el-GR"/>
              </w:rPr>
            </w:pPr>
          </w:p>
        </w:tc>
        <w:tc>
          <w:tcPr>
            <w:tcW w:w="257" w:type="dxa"/>
            <w:vAlign w:val="center"/>
          </w:tcPr>
          <w:p w14:paraId="59991845" w14:textId="77777777" w:rsidR="00685E92" w:rsidRPr="0024267B" w:rsidRDefault="00685E92" w:rsidP="00685E92">
            <w:pPr>
              <w:spacing w:after="0" w:line="240" w:lineRule="auto"/>
              <w:jc w:val="both"/>
              <w:rPr>
                <w:rFonts w:ascii="Candara" w:hAnsi="Candara"/>
                <w:bCs/>
                <w:sz w:val="20"/>
                <w:szCs w:val="20"/>
                <w:lang w:val="el-GR"/>
              </w:rPr>
            </w:pPr>
          </w:p>
        </w:tc>
        <w:tc>
          <w:tcPr>
            <w:tcW w:w="257" w:type="dxa"/>
            <w:vAlign w:val="center"/>
          </w:tcPr>
          <w:p w14:paraId="6144FA96" w14:textId="77777777" w:rsidR="00685E92" w:rsidRPr="0024267B" w:rsidRDefault="00685E92" w:rsidP="00685E92">
            <w:pPr>
              <w:spacing w:after="0" w:line="240" w:lineRule="auto"/>
              <w:jc w:val="both"/>
              <w:rPr>
                <w:rFonts w:ascii="Candara" w:hAnsi="Candara"/>
                <w:bCs/>
                <w:sz w:val="20"/>
                <w:szCs w:val="20"/>
                <w:lang w:val="el-GR"/>
              </w:rPr>
            </w:pPr>
          </w:p>
        </w:tc>
        <w:tc>
          <w:tcPr>
            <w:tcW w:w="257" w:type="dxa"/>
            <w:vAlign w:val="center"/>
          </w:tcPr>
          <w:p w14:paraId="2E4E3F6F" w14:textId="77777777" w:rsidR="00685E92" w:rsidRPr="0024267B" w:rsidRDefault="00685E92" w:rsidP="00685E92">
            <w:pPr>
              <w:spacing w:after="0" w:line="240" w:lineRule="auto"/>
              <w:jc w:val="both"/>
              <w:rPr>
                <w:rFonts w:ascii="Candara" w:hAnsi="Candara"/>
                <w:bCs/>
                <w:sz w:val="20"/>
                <w:szCs w:val="20"/>
                <w:lang w:val="el-GR"/>
              </w:rPr>
            </w:pPr>
          </w:p>
        </w:tc>
        <w:tc>
          <w:tcPr>
            <w:tcW w:w="257" w:type="dxa"/>
            <w:vAlign w:val="center"/>
          </w:tcPr>
          <w:p w14:paraId="0AE4513B" w14:textId="77777777" w:rsidR="00685E92" w:rsidRPr="0024267B" w:rsidRDefault="00685E92" w:rsidP="00685E92">
            <w:pPr>
              <w:spacing w:after="0" w:line="240" w:lineRule="auto"/>
              <w:jc w:val="both"/>
              <w:rPr>
                <w:rFonts w:ascii="Candara" w:hAnsi="Candara"/>
                <w:bCs/>
                <w:sz w:val="20"/>
                <w:szCs w:val="20"/>
                <w:lang w:val="el-GR"/>
              </w:rPr>
            </w:pPr>
          </w:p>
        </w:tc>
        <w:tc>
          <w:tcPr>
            <w:tcW w:w="257" w:type="dxa"/>
            <w:vAlign w:val="center"/>
          </w:tcPr>
          <w:p w14:paraId="740CF7FB" w14:textId="77777777" w:rsidR="00685E92" w:rsidRPr="0024267B" w:rsidRDefault="00685E92" w:rsidP="00685E92">
            <w:pPr>
              <w:spacing w:after="0" w:line="240" w:lineRule="auto"/>
              <w:jc w:val="both"/>
              <w:rPr>
                <w:rFonts w:ascii="Candara" w:hAnsi="Candara"/>
                <w:bCs/>
                <w:sz w:val="20"/>
                <w:szCs w:val="20"/>
                <w:lang w:val="el-GR"/>
              </w:rPr>
            </w:pPr>
          </w:p>
        </w:tc>
        <w:tc>
          <w:tcPr>
            <w:tcW w:w="257" w:type="dxa"/>
            <w:shd w:val="clear" w:color="auto" w:fill="70AD47" w:themeFill="accent6"/>
            <w:vAlign w:val="center"/>
          </w:tcPr>
          <w:p w14:paraId="30925730" w14:textId="77777777" w:rsidR="00685E92" w:rsidRPr="0024267B" w:rsidRDefault="00685E92" w:rsidP="00685E92">
            <w:pPr>
              <w:spacing w:after="0" w:line="240" w:lineRule="auto"/>
              <w:jc w:val="both"/>
              <w:rPr>
                <w:rFonts w:ascii="Candara" w:hAnsi="Candara"/>
                <w:bCs/>
                <w:sz w:val="20"/>
                <w:szCs w:val="20"/>
                <w:lang w:val="el-GR"/>
              </w:rPr>
            </w:pPr>
          </w:p>
        </w:tc>
        <w:tc>
          <w:tcPr>
            <w:tcW w:w="260" w:type="dxa"/>
            <w:vAlign w:val="center"/>
          </w:tcPr>
          <w:p w14:paraId="7927A1C7" w14:textId="77777777" w:rsidR="00685E92" w:rsidRPr="0024267B" w:rsidRDefault="00685E92" w:rsidP="00685E92">
            <w:pPr>
              <w:spacing w:after="0" w:line="240" w:lineRule="auto"/>
              <w:jc w:val="both"/>
              <w:rPr>
                <w:rFonts w:ascii="Candara" w:hAnsi="Candara"/>
                <w:bCs/>
                <w:sz w:val="20"/>
                <w:szCs w:val="20"/>
                <w:lang w:val="el-GR"/>
              </w:rPr>
            </w:pPr>
          </w:p>
        </w:tc>
        <w:tc>
          <w:tcPr>
            <w:tcW w:w="257" w:type="dxa"/>
            <w:vAlign w:val="center"/>
          </w:tcPr>
          <w:p w14:paraId="00764B3B" w14:textId="77777777" w:rsidR="00685E92" w:rsidRPr="0024267B" w:rsidRDefault="00685E92" w:rsidP="00685E92">
            <w:pPr>
              <w:spacing w:after="0" w:line="240" w:lineRule="auto"/>
              <w:jc w:val="both"/>
              <w:rPr>
                <w:rFonts w:ascii="Candara" w:hAnsi="Candara"/>
                <w:bCs/>
                <w:sz w:val="20"/>
                <w:szCs w:val="20"/>
                <w:lang w:val="el-GR"/>
              </w:rPr>
            </w:pPr>
          </w:p>
        </w:tc>
        <w:tc>
          <w:tcPr>
            <w:tcW w:w="257" w:type="dxa"/>
            <w:vAlign w:val="center"/>
          </w:tcPr>
          <w:p w14:paraId="5530B454" w14:textId="77777777" w:rsidR="00685E92" w:rsidRPr="0024267B" w:rsidRDefault="00685E92" w:rsidP="00685E92">
            <w:pPr>
              <w:spacing w:after="0" w:line="240" w:lineRule="auto"/>
              <w:jc w:val="both"/>
              <w:rPr>
                <w:rFonts w:ascii="Candara" w:hAnsi="Candara"/>
                <w:bCs/>
                <w:sz w:val="20"/>
                <w:szCs w:val="20"/>
                <w:lang w:val="el-GR"/>
              </w:rPr>
            </w:pPr>
          </w:p>
        </w:tc>
        <w:tc>
          <w:tcPr>
            <w:tcW w:w="257" w:type="dxa"/>
            <w:vAlign w:val="center"/>
          </w:tcPr>
          <w:p w14:paraId="4882E690" w14:textId="77777777" w:rsidR="00685E92" w:rsidRPr="0024267B" w:rsidRDefault="00685E92" w:rsidP="00685E92">
            <w:pPr>
              <w:spacing w:after="0" w:line="240" w:lineRule="auto"/>
              <w:jc w:val="both"/>
              <w:rPr>
                <w:rFonts w:ascii="Candara" w:hAnsi="Candara"/>
                <w:bCs/>
                <w:sz w:val="20"/>
                <w:szCs w:val="20"/>
                <w:lang w:val="el-GR"/>
              </w:rPr>
            </w:pPr>
          </w:p>
        </w:tc>
        <w:tc>
          <w:tcPr>
            <w:tcW w:w="259" w:type="dxa"/>
            <w:vAlign w:val="center"/>
          </w:tcPr>
          <w:p w14:paraId="60D404C4" w14:textId="77777777" w:rsidR="00685E92" w:rsidRPr="0024267B" w:rsidRDefault="00685E92" w:rsidP="00685E92">
            <w:pPr>
              <w:spacing w:after="0" w:line="240" w:lineRule="auto"/>
              <w:jc w:val="both"/>
              <w:rPr>
                <w:rFonts w:ascii="Candara" w:hAnsi="Candara"/>
                <w:bCs/>
                <w:sz w:val="20"/>
                <w:szCs w:val="20"/>
                <w:lang w:val="el-GR"/>
              </w:rPr>
            </w:pPr>
          </w:p>
        </w:tc>
        <w:tc>
          <w:tcPr>
            <w:tcW w:w="257" w:type="dxa"/>
            <w:shd w:val="clear" w:color="auto" w:fill="auto"/>
            <w:vAlign w:val="center"/>
          </w:tcPr>
          <w:p w14:paraId="693AC49F" w14:textId="63B60E53" w:rsidR="00685E92" w:rsidRPr="00121DF9" w:rsidRDefault="00685E92" w:rsidP="00685E92">
            <w:pPr>
              <w:spacing w:after="0" w:line="240" w:lineRule="auto"/>
              <w:jc w:val="both"/>
              <w:rPr>
                <w:rFonts w:ascii="Candara" w:hAnsi="Candara"/>
                <w:bCs/>
                <w:sz w:val="20"/>
                <w:szCs w:val="20"/>
                <w:lang w:val="el-GR"/>
              </w:rPr>
            </w:pPr>
          </w:p>
        </w:tc>
        <w:tc>
          <w:tcPr>
            <w:tcW w:w="257" w:type="dxa"/>
            <w:shd w:val="clear" w:color="auto" w:fill="auto"/>
            <w:vAlign w:val="center"/>
          </w:tcPr>
          <w:p w14:paraId="0E96075E" w14:textId="77777777" w:rsidR="00685E92" w:rsidRPr="00121DF9" w:rsidRDefault="00685E92" w:rsidP="00685E92">
            <w:pPr>
              <w:spacing w:after="0" w:line="240" w:lineRule="auto"/>
              <w:jc w:val="both"/>
              <w:rPr>
                <w:rFonts w:ascii="Candara" w:hAnsi="Candara"/>
                <w:bCs/>
                <w:sz w:val="20"/>
                <w:szCs w:val="20"/>
                <w:lang w:val="el-GR"/>
              </w:rPr>
            </w:pPr>
          </w:p>
        </w:tc>
        <w:tc>
          <w:tcPr>
            <w:tcW w:w="257" w:type="dxa"/>
            <w:shd w:val="clear" w:color="auto" w:fill="auto"/>
            <w:vAlign w:val="center"/>
          </w:tcPr>
          <w:p w14:paraId="2CA56170" w14:textId="77777777" w:rsidR="00685E92" w:rsidRPr="00121DF9" w:rsidRDefault="00685E92" w:rsidP="00685E92">
            <w:pPr>
              <w:spacing w:after="0" w:line="240" w:lineRule="auto"/>
              <w:jc w:val="both"/>
              <w:rPr>
                <w:rFonts w:ascii="Candara" w:hAnsi="Candara"/>
                <w:bCs/>
                <w:sz w:val="20"/>
                <w:szCs w:val="20"/>
                <w:lang w:val="el-GR"/>
              </w:rPr>
            </w:pPr>
          </w:p>
        </w:tc>
        <w:tc>
          <w:tcPr>
            <w:tcW w:w="257" w:type="dxa"/>
            <w:shd w:val="clear" w:color="auto" w:fill="70AD47" w:themeFill="accent6"/>
            <w:vAlign w:val="center"/>
          </w:tcPr>
          <w:p w14:paraId="5F97D9AE" w14:textId="77777777" w:rsidR="00685E92" w:rsidRPr="00121DF9" w:rsidRDefault="00685E92" w:rsidP="00685E92">
            <w:pPr>
              <w:spacing w:after="0" w:line="240" w:lineRule="auto"/>
              <w:jc w:val="both"/>
              <w:rPr>
                <w:rFonts w:ascii="Candara" w:hAnsi="Candara"/>
                <w:bCs/>
                <w:sz w:val="20"/>
                <w:szCs w:val="20"/>
                <w:lang w:val="el-GR"/>
              </w:rPr>
            </w:pPr>
          </w:p>
        </w:tc>
        <w:tc>
          <w:tcPr>
            <w:tcW w:w="257" w:type="dxa"/>
            <w:shd w:val="clear" w:color="auto" w:fill="auto"/>
            <w:vAlign w:val="center"/>
          </w:tcPr>
          <w:p w14:paraId="5F86D9CD" w14:textId="77777777" w:rsidR="00685E92" w:rsidRPr="00121DF9" w:rsidRDefault="00685E92" w:rsidP="00685E92">
            <w:pPr>
              <w:spacing w:after="0" w:line="240" w:lineRule="auto"/>
              <w:jc w:val="both"/>
              <w:rPr>
                <w:rFonts w:ascii="Candara" w:hAnsi="Candara"/>
                <w:bCs/>
                <w:sz w:val="20"/>
                <w:szCs w:val="20"/>
                <w:lang w:val="el-GR"/>
              </w:rPr>
            </w:pPr>
          </w:p>
        </w:tc>
        <w:tc>
          <w:tcPr>
            <w:tcW w:w="257" w:type="dxa"/>
            <w:shd w:val="clear" w:color="auto" w:fill="auto"/>
            <w:vAlign w:val="center"/>
          </w:tcPr>
          <w:p w14:paraId="535E7566" w14:textId="77777777" w:rsidR="00685E92" w:rsidRPr="00121DF9" w:rsidRDefault="00685E92" w:rsidP="00685E92">
            <w:pPr>
              <w:spacing w:after="0" w:line="240" w:lineRule="auto"/>
              <w:jc w:val="both"/>
              <w:rPr>
                <w:rFonts w:ascii="Candara" w:hAnsi="Candara"/>
                <w:bCs/>
                <w:sz w:val="20"/>
                <w:szCs w:val="20"/>
                <w:lang w:val="el-GR"/>
              </w:rPr>
            </w:pPr>
          </w:p>
        </w:tc>
        <w:tc>
          <w:tcPr>
            <w:tcW w:w="257" w:type="dxa"/>
            <w:shd w:val="clear" w:color="auto" w:fill="auto"/>
            <w:vAlign w:val="center"/>
          </w:tcPr>
          <w:p w14:paraId="69CAA16B" w14:textId="77777777" w:rsidR="00685E92" w:rsidRPr="00121DF9" w:rsidRDefault="00685E92" w:rsidP="00685E92">
            <w:pPr>
              <w:spacing w:after="0" w:line="240" w:lineRule="auto"/>
              <w:jc w:val="both"/>
              <w:rPr>
                <w:rFonts w:ascii="Candara" w:hAnsi="Candara"/>
                <w:bCs/>
                <w:sz w:val="20"/>
                <w:szCs w:val="20"/>
                <w:lang w:val="el-GR"/>
              </w:rPr>
            </w:pPr>
          </w:p>
        </w:tc>
        <w:tc>
          <w:tcPr>
            <w:tcW w:w="257" w:type="dxa"/>
            <w:shd w:val="clear" w:color="auto" w:fill="auto"/>
            <w:vAlign w:val="center"/>
          </w:tcPr>
          <w:p w14:paraId="1D9F7E22" w14:textId="77777777" w:rsidR="00685E92" w:rsidRPr="00121DF9" w:rsidRDefault="00685E92" w:rsidP="00685E92">
            <w:pPr>
              <w:spacing w:after="0" w:line="240" w:lineRule="auto"/>
              <w:jc w:val="both"/>
              <w:rPr>
                <w:rFonts w:ascii="Candara" w:hAnsi="Candara"/>
                <w:bCs/>
                <w:sz w:val="20"/>
                <w:szCs w:val="20"/>
                <w:lang w:val="el-GR"/>
              </w:rPr>
            </w:pPr>
          </w:p>
        </w:tc>
        <w:tc>
          <w:tcPr>
            <w:tcW w:w="257" w:type="dxa"/>
            <w:shd w:val="clear" w:color="auto" w:fill="auto"/>
            <w:vAlign w:val="center"/>
          </w:tcPr>
          <w:p w14:paraId="0AB6A649" w14:textId="77777777" w:rsidR="00685E92" w:rsidRPr="00121DF9" w:rsidRDefault="00685E92" w:rsidP="00685E92">
            <w:pPr>
              <w:spacing w:after="0" w:line="240" w:lineRule="auto"/>
              <w:jc w:val="both"/>
              <w:rPr>
                <w:rFonts w:ascii="Candara" w:hAnsi="Candara"/>
                <w:bCs/>
                <w:sz w:val="20"/>
                <w:szCs w:val="20"/>
                <w:lang w:val="el-GR"/>
              </w:rPr>
            </w:pPr>
          </w:p>
        </w:tc>
        <w:tc>
          <w:tcPr>
            <w:tcW w:w="257" w:type="dxa"/>
            <w:shd w:val="clear" w:color="auto" w:fill="70AD47" w:themeFill="accent6"/>
            <w:vAlign w:val="center"/>
          </w:tcPr>
          <w:p w14:paraId="1C160062" w14:textId="77777777" w:rsidR="00685E92" w:rsidRPr="00121DF9" w:rsidRDefault="00685E92" w:rsidP="00685E92">
            <w:pPr>
              <w:spacing w:after="0" w:line="240" w:lineRule="auto"/>
              <w:jc w:val="both"/>
              <w:rPr>
                <w:rFonts w:ascii="Candara" w:hAnsi="Candara"/>
                <w:bCs/>
                <w:sz w:val="20"/>
                <w:szCs w:val="20"/>
                <w:lang w:val="el-GR"/>
              </w:rPr>
            </w:pPr>
          </w:p>
        </w:tc>
        <w:tc>
          <w:tcPr>
            <w:tcW w:w="257" w:type="dxa"/>
            <w:shd w:val="clear" w:color="auto" w:fill="auto"/>
            <w:vAlign w:val="center"/>
          </w:tcPr>
          <w:p w14:paraId="13197C7B" w14:textId="77777777" w:rsidR="00685E92" w:rsidRPr="00121DF9" w:rsidRDefault="00685E92" w:rsidP="00685E92">
            <w:pPr>
              <w:spacing w:after="0" w:line="240" w:lineRule="auto"/>
              <w:jc w:val="both"/>
              <w:rPr>
                <w:rFonts w:ascii="Candara" w:hAnsi="Candara"/>
                <w:bCs/>
                <w:sz w:val="20"/>
                <w:szCs w:val="20"/>
                <w:lang w:val="el-GR"/>
              </w:rPr>
            </w:pPr>
          </w:p>
        </w:tc>
        <w:tc>
          <w:tcPr>
            <w:tcW w:w="271" w:type="dxa"/>
            <w:gridSpan w:val="2"/>
            <w:shd w:val="clear" w:color="auto" w:fill="auto"/>
            <w:vAlign w:val="center"/>
          </w:tcPr>
          <w:p w14:paraId="53C93C18" w14:textId="77777777" w:rsidR="00685E92" w:rsidRPr="00121DF9" w:rsidRDefault="00685E92" w:rsidP="00685E92">
            <w:pPr>
              <w:spacing w:after="0" w:line="240" w:lineRule="auto"/>
              <w:jc w:val="both"/>
              <w:rPr>
                <w:rFonts w:ascii="Candara" w:hAnsi="Candara"/>
                <w:bCs/>
                <w:sz w:val="20"/>
                <w:szCs w:val="20"/>
                <w:lang w:val="el-GR"/>
              </w:rPr>
            </w:pPr>
          </w:p>
        </w:tc>
      </w:tr>
      <w:tr w:rsidR="00C14F44" w:rsidRPr="00121DF9" w14:paraId="1017E7D6" w14:textId="77777777" w:rsidTr="00943D63">
        <w:trPr>
          <w:jc w:val="center"/>
        </w:trPr>
        <w:tc>
          <w:tcPr>
            <w:tcW w:w="651" w:type="dxa"/>
            <w:shd w:val="clear" w:color="auto" w:fill="FBE4D5" w:themeFill="accent2" w:themeFillTint="33"/>
            <w:vAlign w:val="center"/>
          </w:tcPr>
          <w:p w14:paraId="029DFFBC" w14:textId="77777777" w:rsidR="00685E92" w:rsidRPr="00121DF9" w:rsidRDefault="00685E92" w:rsidP="00685E92">
            <w:pPr>
              <w:pStyle w:val="a5"/>
              <w:numPr>
                <w:ilvl w:val="0"/>
                <w:numId w:val="7"/>
              </w:numPr>
              <w:spacing w:after="0" w:line="240" w:lineRule="auto"/>
              <w:jc w:val="both"/>
              <w:rPr>
                <w:rFonts w:ascii="Candara" w:hAnsi="Candara"/>
                <w:bCs/>
                <w:sz w:val="20"/>
                <w:szCs w:val="20"/>
                <w:lang w:val="el-GR"/>
              </w:rPr>
            </w:pPr>
          </w:p>
        </w:tc>
        <w:tc>
          <w:tcPr>
            <w:tcW w:w="1576" w:type="dxa"/>
            <w:vAlign w:val="center"/>
          </w:tcPr>
          <w:p w14:paraId="0268701F" w14:textId="72490736" w:rsidR="00685E92" w:rsidRPr="00121DF9" w:rsidRDefault="00685E92" w:rsidP="00685E92">
            <w:pPr>
              <w:spacing w:after="0" w:line="240" w:lineRule="auto"/>
              <w:jc w:val="both"/>
              <w:rPr>
                <w:rFonts w:ascii="Candara" w:hAnsi="Candara"/>
                <w:bCs/>
                <w:sz w:val="20"/>
                <w:szCs w:val="20"/>
                <w:lang w:val="el-GR"/>
              </w:rPr>
            </w:pPr>
            <w:r>
              <w:rPr>
                <w:rFonts w:ascii="Candara" w:eastAsia="Calibri" w:hAnsi="Candara"/>
                <w:sz w:val="18"/>
                <w:szCs w:val="18"/>
                <w:lang w:val="el-GR"/>
              </w:rPr>
              <w:t>Σύνταξη έκθεσης απολογισμού δράσεων οργανικής μονάδας</w:t>
            </w:r>
          </w:p>
        </w:tc>
        <w:tc>
          <w:tcPr>
            <w:tcW w:w="1457" w:type="dxa"/>
            <w:vAlign w:val="center"/>
          </w:tcPr>
          <w:p w14:paraId="0FAC8090" w14:textId="74F829E3" w:rsidR="00685E92" w:rsidRPr="00121DF9" w:rsidRDefault="00685E92" w:rsidP="00685E92">
            <w:pPr>
              <w:spacing w:after="0" w:line="240" w:lineRule="auto"/>
              <w:jc w:val="both"/>
              <w:rPr>
                <w:rFonts w:ascii="Candara" w:hAnsi="Candara"/>
                <w:bCs/>
                <w:sz w:val="20"/>
                <w:szCs w:val="20"/>
                <w:lang w:val="el-GR"/>
              </w:rPr>
            </w:pPr>
            <w:r>
              <w:rPr>
                <w:rFonts w:ascii="Candara" w:eastAsia="Calibri" w:hAnsi="Candara"/>
                <w:sz w:val="18"/>
                <w:szCs w:val="18"/>
                <w:lang w:val="el-GR"/>
              </w:rPr>
              <w:t>Προϊστάμενος Διεύθυνσης ή αρμόδιος υπάλληλος που επιλέγεται από αυτόν</w:t>
            </w:r>
          </w:p>
        </w:tc>
        <w:tc>
          <w:tcPr>
            <w:tcW w:w="256" w:type="dxa"/>
            <w:vAlign w:val="center"/>
          </w:tcPr>
          <w:p w14:paraId="3B1CD1E5" w14:textId="77777777" w:rsidR="00685E92" w:rsidRPr="0024267B" w:rsidRDefault="00685E92" w:rsidP="00685E92">
            <w:pPr>
              <w:spacing w:after="0" w:line="240" w:lineRule="auto"/>
              <w:jc w:val="both"/>
              <w:rPr>
                <w:rFonts w:ascii="Candara" w:hAnsi="Candara"/>
                <w:bCs/>
                <w:sz w:val="20"/>
                <w:szCs w:val="20"/>
                <w:lang w:val="el-GR"/>
              </w:rPr>
            </w:pPr>
          </w:p>
        </w:tc>
        <w:tc>
          <w:tcPr>
            <w:tcW w:w="256" w:type="dxa"/>
            <w:vAlign w:val="center"/>
          </w:tcPr>
          <w:p w14:paraId="5BAD2059" w14:textId="77777777" w:rsidR="00685E92" w:rsidRPr="0024267B" w:rsidRDefault="00685E92" w:rsidP="00685E92">
            <w:pPr>
              <w:spacing w:after="0" w:line="240" w:lineRule="auto"/>
              <w:jc w:val="both"/>
              <w:rPr>
                <w:rFonts w:ascii="Candara" w:hAnsi="Candara"/>
                <w:bCs/>
                <w:sz w:val="20"/>
                <w:szCs w:val="20"/>
                <w:lang w:val="el-GR"/>
              </w:rPr>
            </w:pPr>
          </w:p>
        </w:tc>
        <w:tc>
          <w:tcPr>
            <w:tcW w:w="257" w:type="dxa"/>
            <w:vAlign w:val="center"/>
          </w:tcPr>
          <w:p w14:paraId="1BBECE3A" w14:textId="77777777" w:rsidR="00685E92" w:rsidRPr="0024267B" w:rsidRDefault="00685E92" w:rsidP="00685E92">
            <w:pPr>
              <w:spacing w:after="0" w:line="240" w:lineRule="auto"/>
              <w:jc w:val="both"/>
              <w:rPr>
                <w:rFonts w:ascii="Candara" w:hAnsi="Candara"/>
                <w:bCs/>
                <w:sz w:val="20"/>
                <w:szCs w:val="20"/>
                <w:lang w:val="el-GR"/>
              </w:rPr>
            </w:pPr>
          </w:p>
        </w:tc>
        <w:tc>
          <w:tcPr>
            <w:tcW w:w="257" w:type="dxa"/>
            <w:vAlign w:val="center"/>
          </w:tcPr>
          <w:p w14:paraId="01FA3D06" w14:textId="77777777" w:rsidR="00685E92" w:rsidRPr="0024267B" w:rsidRDefault="00685E92" w:rsidP="00685E92">
            <w:pPr>
              <w:spacing w:after="0" w:line="240" w:lineRule="auto"/>
              <w:jc w:val="both"/>
              <w:rPr>
                <w:rFonts w:ascii="Candara" w:hAnsi="Candara"/>
                <w:bCs/>
                <w:sz w:val="20"/>
                <w:szCs w:val="20"/>
                <w:lang w:val="el-GR"/>
              </w:rPr>
            </w:pPr>
          </w:p>
        </w:tc>
        <w:tc>
          <w:tcPr>
            <w:tcW w:w="257" w:type="dxa"/>
            <w:vAlign w:val="center"/>
          </w:tcPr>
          <w:p w14:paraId="7803BA43" w14:textId="77777777" w:rsidR="00685E92" w:rsidRPr="0024267B" w:rsidRDefault="00685E92" w:rsidP="00685E92">
            <w:pPr>
              <w:spacing w:after="0" w:line="240" w:lineRule="auto"/>
              <w:jc w:val="both"/>
              <w:rPr>
                <w:rFonts w:ascii="Candara" w:hAnsi="Candara"/>
                <w:bCs/>
                <w:sz w:val="20"/>
                <w:szCs w:val="20"/>
                <w:lang w:val="el-GR"/>
              </w:rPr>
            </w:pPr>
          </w:p>
        </w:tc>
        <w:tc>
          <w:tcPr>
            <w:tcW w:w="257" w:type="dxa"/>
            <w:vAlign w:val="center"/>
          </w:tcPr>
          <w:p w14:paraId="420D8731" w14:textId="77777777" w:rsidR="00685E92" w:rsidRPr="0024267B" w:rsidRDefault="00685E92" w:rsidP="00685E92">
            <w:pPr>
              <w:spacing w:after="0" w:line="240" w:lineRule="auto"/>
              <w:jc w:val="both"/>
              <w:rPr>
                <w:rFonts w:ascii="Candara" w:hAnsi="Candara"/>
                <w:bCs/>
                <w:sz w:val="20"/>
                <w:szCs w:val="20"/>
                <w:lang w:val="el-GR"/>
              </w:rPr>
            </w:pPr>
          </w:p>
        </w:tc>
        <w:tc>
          <w:tcPr>
            <w:tcW w:w="257" w:type="dxa"/>
            <w:vAlign w:val="center"/>
          </w:tcPr>
          <w:p w14:paraId="1C082E1B" w14:textId="77777777" w:rsidR="00685E92" w:rsidRPr="0024267B" w:rsidRDefault="00685E92" w:rsidP="00685E92">
            <w:pPr>
              <w:spacing w:after="0" w:line="240" w:lineRule="auto"/>
              <w:jc w:val="both"/>
              <w:rPr>
                <w:rFonts w:ascii="Candara" w:hAnsi="Candara"/>
                <w:bCs/>
                <w:sz w:val="20"/>
                <w:szCs w:val="20"/>
                <w:lang w:val="el-GR"/>
              </w:rPr>
            </w:pPr>
          </w:p>
        </w:tc>
        <w:tc>
          <w:tcPr>
            <w:tcW w:w="257" w:type="dxa"/>
            <w:vAlign w:val="center"/>
          </w:tcPr>
          <w:p w14:paraId="00DD8A58" w14:textId="77777777" w:rsidR="00685E92" w:rsidRPr="0024267B" w:rsidRDefault="00685E92" w:rsidP="00685E92">
            <w:pPr>
              <w:spacing w:after="0" w:line="240" w:lineRule="auto"/>
              <w:jc w:val="both"/>
              <w:rPr>
                <w:rFonts w:ascii="Candara" w:hAnsi="Candara"/>
                <w:bCs/>
                <w:sz w:val="20"/>
                <w:szCs w:val="20"/>
                <w:lang w:val="el-GR"/>
              </w:rPr>
            </w:pPr>
          </w:p>
        </w:tc>
        <w:tc>
          <w:tcPr>
            <w:tcW w:w="257" w:type="dxa"/>
            <w:vAlign w:val="center"/>
          </w:tcPr>
          <w:p w14:paraId="4E10FEDA" w14:textId="77777777" w:rsidR="00685E92" w:rsidRPr="0024267B" w:rsidRDefault="00685E92" w:rsidP="00685E92">
            <w:pPr>
              <w:spacing w:after="0" w:line="240" w:lineRule="auto"/>
              <w:jc w:val="both"/>
              <w:rPr>
                <w:rFonts w:ascii="Candara" w:hAnsi="Candara"/>
                <w:bCs/>
                <w:sz w:val="20"/>
                <w:szCs w:val="20"/>
                <w:lang w:val="el-GR"/>
              </w:rPr>
            </w:pPr>
          </w:p>
        </w:tc>
        <w:tc>
          <w:tcPr>
            <w:tcW w:w="257" w:type="dxa"/>
            <w:vAlign w:val="center"/>
          </w:tcPr>
          <w:p w14:paraId="7D0DC377" w14:textId="77777777" w:rsidR="00685E92" w:rsidRPr="0024267B" w:rsidRDefault="00685E92" w:rsidP="00685E92">
            <w:pPr>
              <w:spacing w:after="0" w:line="240" w:lineRule="auto"/>
              <w:jc w:val="both"/>
              <w:rPr>
                <w:rFonts w:ascii="Candara" w:hAnsi="Candara"/>
                <w:bCs/>
                <w:sz w:val="20"/>
                <w:szCs w:val="20"/>
                <w:lang w:val="el-GR"/>
              </w:rPr>
            </w:pPr>
          </w:p>
        </w:tc>
        <w:tc>
          <w:tcPr>
            <w:tcW w:w="257" w:type="dxa"/>
            <w:vAlign w:val="center"/>
          </w:tcPr>
          <w:p w14:paraId="1410A278" w14:textId="77777777" w:rsidR="00685E92" w:rsidRPr="0024267B" w:rsidRDefault="00685E92" w:rsidP="00685E92">
            <w:pPr>
              <w:spacing w:after="0" w:line="240" w:lineRule="auto"/>
              <w:jc w:val="both"/>
              <w:rPr>
                <w:rFonts w:ascii="Candara" w:hAnsi="Candara"/>
                <w:bCs/>
                <w:sz w:val="20"/>
                <w:szCs w:val="20"/>
                <w:lang w:val="el-GR"/>
              </w:rPr>
            </w:pPr>
          </w:p>
        </w:tc>
        <w:tc>
          <w:tcPr>
            <w:tcW w:w="257" w:type="dxa"/>
            <w:vAlign w:val="center"/>
          </w:tcPr>
          <w:p w14:paraId="5D35A158" w14:textId="77777777" w:rsidR="00685E92" w:rsidRPr="0024267B" w:rsidRDefault="00685E92" w:rsidP="00685E92">
            <w:pPr>
              <w:spacing w:after="0" w:line="240" w:lineRule="auto"/>
              <w:jc w:val="both"/>
              <w:rPr>
                <w:rFonts w:ascii="Candara" w:hAnsi="Candara"/>
                <w:bCs/>
                <w:sz w:val="20"/>
                <w:szCs w:val="20"/>
                <w:lang w:val="el-GR"/>
              </w:rPr>
            </w:pPr>
          </w:p>
        </w:tc>
        <w:tc>
          <w:tcPr>
            <w:tcW w:w="257" w:type="dxa"/>
            <w:vAlign w:val="center"/>
          </w:tcPr>
          <w:p w14:paraId="7AA5B5D0" w14:textId="3EC588C5" w:rsidR="00685E92" w:rsidRPr="0024267B" w:rsidRDefault="00685E92" w:rsidP="00685E92">
            <w:pPr>
              <w:spacing w:after="0" w:line="240" w:lineRule="auto"/>
              <w:jc w:val="both"/>
              <w:rPr>
                <w:rFonts w:ascii="Candara" w:hAnsi="Candara"/>
                <w:bCs/>
                <w:sz w:val="20"/>
                <w:szCs w:val="20"/>
                <w:lang w:val="el-GR"/>
              </w:rPr>
            </w:pPr>
          </w:p>
        </w:tc>
        <w:tc>
          <w:tcPr>
            <w:tcW w:w="257" w:type="dxa"/>
            <w:vAlign w:val="center"/>
          </w:tcPr>
          <w:p w14:paraId="423CF78E" w14:textId="77777777" w:rsidR="00685E92" w:rsidRPr="0024267B" w:rsidRDefault="00685E92" w:rsidP="00685E92">
            <w:pPr>
              <w:spacing w:after="0" w:line="240" w:lineRule="auto"/>
              <w:jc w:val="both"/>
              <w:rPr>
                <w:rFonts w:ascii="Candara" w:hAnsi="Candara"/>
                <w:bCs/>
                <w:sz w:val="20"/>
                <w:szCs w:val="20"/>
                <w:lang w:val="el-GR"/>
              </w:rPr>
            </w:pPr>
          </w:p>
        </w:tc>
        <w:tc>
          <w:tcPr>
            <w:tcW w:w="257" w:type="dxa"/>
            <w:vAlign w:val="center"/>
          </w:tcPr>
          <w:p w14:paraId="37F1DA54" w14:textId="77777777" w:rsidR="00685E92" w:rsidRPr="0024267B" w:rsidRDefault="00685E92" w:rsidP="00685E92">
            <w:pPr>
              <w:spacing w:after="0" w:line="240" w:lineRule="auto"/>
              <w:jc w:val="both"/>
              <w:rPr>
                <w:rFonts w:ascii="Candara" w:hAnsi="Candara"/>
                <w:bCs/>
                <w:sz w:val="20"/>
                <w:szCs w:val="20"/>
                <w:lang w:val="el-GR"/>
              </w:rPr>
            </w:pPr>
          </w:p>
        </w:tc>
        <w:tc>
          <w:tcPr>
            <w:tcW w:w="257" w:type="dxa"/>
            <w:vAlign w:val="center"/>
          </w:tcPr>
          <w:p w14:paraId="545196E4" w14:textId="77777777" w:rsidR="00685E92" w:rsidRPr="0024267B" w:rsidRDefault="00685E92" w:rsidP="00685E92">
            <w:pPr>
              <w:spacing w:after="0" w:line="240" w:lineRule="auto"/>
              <w:jc w:val="both"/>
              <w:rPr>
                <w:rFonts w:ascii="Candara" w:hAnsi="Candara"/>
                <w:bCs/>
                <w:sz w:val="20"/>
                <w:szCs w:val="20"/>
                <w:lang w:val="el-GR"/>
              </w:rPr>
            </w:pPr>
          </w:p>
        </w:tc>
        <w:tc>
          <w:tcPr>
            <w:tcW w:w="257" w:type="dxa"/>
            <w:vAlign w:val="center"/>
          </w:tcPr>
          <w:p w14:paraId="59168284" w14:textId="77777777" w:rsidR="00685E92" w:rsidRPr="0024267B" w:rsidRDefault="00685E92" w:rsidP="00685E92">
            <w:pPr>
              <w:spacing w:after="0" w:line="240" w:lineRule="auto"/>
              <w:jc w:val="both"/>
              <w:rPr>
                <w:rFonts w:ascii="Candara" w:hAnsi="Candara"/>
                <w:bCs/>
                <w:sz w:val="20"/>
                <w:szCs w:val="20"/>
                <w:lang w:val="el-GR"/>
              </w:rPr>
            </w:pPr>
          </w:p>
        </w:tc>
        <w:tc>
          <w:tcPr>
            <w:tcW w:w="257" w:type="dxa"/>
            <w:vAlign w:val="center"/>
          </w:tcPr>
          <w:p w14:paraId="4F99EC0D" w14:textId="77777777" w:rsidR="00685E92" w:rsidRPr="0024267B" w:rsidRDefault="00685E92" w:rsidP="00685E92">
            <w:pPr>
              <w:spacing w:after="0" w:line="240" w:lineRule="auto"/>
              <w:jc w:val="both"/>
              <w:rPr>
                <w:rFonts w:ascii="Candara" w:hAnsi="Candara"/>
                <w:bCs/>
                <w:sz w:val="20"/>
                <w:szCs w:val="20"/>
                <w:lang w:val="el-GR"/>
              </w:rPr>
            </w:pPr>
          </w:p>
        </w:tc>
        <w:tc>
          <w:tcPr>
            <w:tcW w:w="257" w:type="dxa"/>
            <w:vAlign w:val="center"/>
          </w:tcPr>
          <w:p w14:paraId="5F01905A" w14:textId="77777777" w:rsidR="00685E92" w:rsidRPr="0024267B" w:rsidRDefault="00685E92" w:rsidP="00685E92">
            <w:pPr>
              <w:spacing w:after="0" w:line="240" w:lineRule="auto"/>
              <w:jc w:val="both"/>
              <w:rPr>
                <w:rFonts w:ascii="Candara" w:hAnsi="Candara"/>
                <w:bCs/>
                <w:sz w:val="20"/>
                <w:szCs w:val="20"/>
                <w:lang w:val="el-GR"/>
              </w:rPr>
            </w:pPr>
          </w:p>
        </w:tc>
        <w:tc>
          <w:tcPr>
            <w:tcW w:w="257" w:type="dxa"/>
            <w:vAlign w:val="center"/>
          </w:tcPr>
          <w:p w14:paraId="5A0BC088" w14:textId="77777777" w:rsidR="00685E92" w:rsidRPr="0024267B" w:rsidRDefault="00685E92" w:rsidP="00685E92">
            <w:pPr>
              <w:spacing w:after="0" w:line="240" w:lineRule="auto"/>
              <w:jc w:val="both"/>
              <w:rPr>
                <w:rFonts w:ascii="Candara" w:hAnsi="Candara"/>
                <w:bCs/>
                <w:sz w:val="20"/>
                <w:szCs w:val="20"/>
                <w:lang w:val="el-GR"/>
              </w:rPr>
            </w:pPr>
          </w:p>
        </w:tc>
        <w:tc>
          <w:tcPr>
            <w:tcW w:w="257" w:type="dxa"/>
            <w:vAlign w:val="center"/>
          </w:tcPr>
          <w:p w14:paraId="0FE61A92" w14:textId="77777777" w:rsidR="00685E92" w:rsidRPr="0024267B" w:rsidRDefault="00685E92" w:rsidP="00685E92">
            <w:pPr>
              <w:spacing w:after="0" w:line="240" w:lineRule="auto"/>
              <w:jc w:val="both"/>
              <w:rPr>
                <w:rFonts w:ascii="Candara" w:hAnsi="Candara"/>
                <w:bCs/>
                <w:sz w:val="20"/>
                <w:szCs w:val="20"/>
                <w:lang w:val="el-GR"/>
              </w:rPr>
            </w:pPr>
          </w:p>
        </w:tc>
        <w:tc>
          <w:tcPr>
            <w:tcW w:w="257" w:type="dxa"/>
            <w:vAlign w:val="center"/>
          </w:tcPr>
          <w:p w14:paraId="0995FB81" w14:textId="77777777" w:rsidR="00685E92" w:rsidRPr="0024267B" w:rsidRDefault="00685E92" w:rsidP="00685E92">
            <w:pPr>
              <w:spacing w:after="0" w:line="240" w:lineRule="auto"/>
              <w:jc w:val="both"/>
              <w:rPr>
                <w:rFonts w:ascii="Candara" w:hAnsi="Candara"/>
                <w:bCs/>
                <w:sz w:val="20"/>
                <w:szCs w:val="20"/>
                <w:lang w:val="el-GR"/>
              </w:rPr>
            </w:pPr>
          </w:p>
        </w:tc>
        <w:tc>
          <w:tcPr>
            <w:tcW w:w="257" w:type="dxa"/>
            <w:vAlign w:val="center"/>
          </w:tcPr>
          <w:p w14:paraId="59DE3AA2" w14:textId="77777777" w:rsidR="00685E92" w:rsidRPr="0024267B" w:rsidRDefault="00685E92" w:rsidP="00685E92">
            <w:pPr>
              <w:spacing w:after="0" w:line="240" w:lineRule="auto"/>
              <w:jc w:val="both"/>
              <w:rPr>
                <w:rFonts w:ascii="Candara" w:hAnsi="Candara"/>
                <w:bCs/>
                <w:sz w:val="20"/>
                <w:szCs w:val="20"/>
                <w:lang w:val="el-GR"/>
              </w:rPr>
            </w:pPr>
          </w:p>
        </w:tc>
        <w:tc>
          <w:tcPr>
            <w:tcW w:w="258" w:type="dxa"/>
            <w:vAlign w:val="center"/>
          </w:tcPr>
          <w:p w14:paraId="3D7C5096" w14:textId="77777777" w:rsidR="00685E92" w:rsidRPr="0024267B" w:rsidRDefault="00685E92" w:rsidP="00685E92">
            <w:pPr>
              <w:spacing w:after="0" w:line="240" w:lineRule="auto"/>
              <w:jc w:val="both"/>
              <w:rPr>
                <w:rFonts w:ascii="Candara" w:hAnsi="Candara"/>
                <w:bCs/>
                <w:sz w:val="20"/>
                <w:szCs w:val="20"/>
                <w:lang w:val="el-GR"/>
              </w:rPr>
            </w:pPr>
          </w:p>
        </w:tc>
        <w:tc>
          <w:tcPr>
            <w:tcW w:w="257" w:type="dxa"/>
            <w:vAlign w:val="center"/>
          </w:tcPr>
          <w:p w14:paraId="4B28E3EC" w14:textId="185E7470" w:rsidR="00685E92" w:rsidRPr="0024267B" w:rsidRDefault="00685E92" w:rsidP="00685E92">
            <w:pPr>
              <w:spacing w:after="0" w:line="240" w:lineRule="auto"/>
              <w:jc w:val="both"/>
              <w:rPr>
                <w:rFonts w:ascii="Candara" w:hAnsi="Candara"/>
                <w:bCs/>
                <w:sz w:val="20"/>
                <w:szCs w:val="20"/>
                <w:lang w:val="el-GR"/>
              </w:rPr>
            </w:pPr>
          </w:p>
        </w:tc>
        <w:tc>
          <w:tcPr>
            <w:tcW w:w="257" w:type="dxa"/>
            <w:vAlign w:val="center"/>
          </w:tcPr>
          <w:p w14:paraId="7ABCA7AD" w14:textId="77777777" w:rsidR="00685E92" w:rsidRPr="0024267B" w:rsidRDefault="00685E92" w:rsidP="00685E92">
            <w:pPr>
              <w:spacing w:after="0" w:line="240" w:lineRule="auto"/>
              <w:jc w:val="both"/>
              <w:rPr>
                <w:rFonts w:ascii="Candara" w:hAnsi="Candara"/>
                <w:bCs/>
                <w:sz w:val="20"/>
                <w:szCs w:val="20"/>
                <w:lang w:val="el-GR"/>
              </w:rPr>
            </w:pPr>
          </w:p>
        </w:tc>
        <w:tc>
          <w:tcPr>
            <w:tcW w:w="257" w:type="dxa"/>
            <w:vAlign w:val="center"/>
          </w:tcPr>
          <w:p w14:paraId="32799AF9" w14:textId="77777777" w:rsidR="00685E92" w:rsidRPr="0024267B" w:rsidRDefault="00685E92" w:rsidP="00685E92">
            <w:pPr>
              <w:spacing w:after="0" w:line="240" w:lineRule="auto"/>
              <w:jc w:val="both"/>
              <w:rPr>
                <w:rFonts w:ascii="Candara" w:hAnsi="Candara"/>
                <w:bCs/>
                <w:sz w:val="20"/>
                <w:szCs w:val="20"/>
                <w:lang w:val="el-GR"/>
              </w:rPr>
            </w:pPr>
          </w:p>
        </w:tc>
        <w:tc>
          <w:tcPr>
            <w:tcW w:w="257" w:type="dxa"/>
            <w:vAlign w:val="center"/>
          </w:tcPr>
          <w:p w14:paraId="7E3B177F" w14:textId="77777777" w:rsidR="00685E92" w:rsidRPr="0024267B" w:rsidRDefault="00685E92" w:rsidP="00685E92">
            <w:pPr>
              <w:spacing w:after="0" w:line="240" w:lineRule="auto"/>
              <w:jc w:val="both"/>
              <w:rPr>
                <w:rFonts w:ascii="Candara" w:hAnsi="Candara"/>
                <w:bCs/>
                <w:sz w:val="20"/>
                <w:szCs w:val="20"/>
                <w:lang w:val="el-GR"/>
              </w:rPr>
            </w:pPr>
          </w:p>
        </w:tc>
        <w:tc>
          <w:tcPr>
            <w:tcW w:w="257" w:type="dxa"/>
            <w:vAlign w:val="center"/>
          </w:tcPr>
          <w:p w14:paraId="3C01698F" w14:textId="77777777" w:rsidR="00685E92" w:rsidRPr="0024267B" w:rsidRDefault="00685E92" w:rsidP="00685E92">
            <w:pPr>
              <w:spacing w:after="0" w:line="240" w:lineRule="auto"/>
              <w:jc w:val="both"/>
              <w:rPr>
                <w:rFonts w:ascii="Candara" w:hAnsi="Candara"/>
                <w:bCs/>
                <w:sz w:val="20"/>
                <w:szCs w:val="20"/>
                <w:lang w:val="el-GR"/>
              </w:rPr>
            </w:pPr>
          </w:p>
        </w:tc>
        <w:tc>
          <w:tcPr>
            <w:tcW w:w="257" w:type="dxa"/>
            <w:vAlign w:val="center"/>
          </w:tcPr>
          <w:p w14:paraId="1D3B67B2" w14:textId="77777777" w:rsidR="00685E92" w:rsidRPr="0024267B" w:rsidRDefault="00685E92" w:rsidP="00685E92">
            <w:pPr>
              <w:spacing w:after="0" w:line="240" w:lineRule="auto"/>
              <w:jc w:val="both"/>
              <w:rPr>
                <w:rFonts w:ascii="Candara" w:hAnsi="Candara"/>
                <w:bCs/>
                <w:sz w:val="20"/>
                <w:szCs w:val="20"/>
                <w:lang w:val="el-GR"/>
              </w:rPr>
            </w:pPr>
          </w:p>
        </w:tc>
        <w:tc>
          <w:tcPr>
            <w:tcW w:w="257" w:type="dxa"/>
            <w:vAlign w:val="center"/>
          </w:tcPr>
          <w:p w14:paraId="0B05DBDA" w14:textId="77777777" w:rsidR="00685E92" w:rsidRPr="0024267B" w:rsidRDefault="00685E92" w:rsidP="00685E92">
            <w:pPr>
              <w:spacing w:after="0" w:line="240" w:lineRule="auto"/>
              <w:jc w:val="both"/>
              <w:rPr>
                <w:rFonts w:ascii="Candara" w:hAnsi="Candara"/>
                <w:bCs/>
                <w:sz w:val="20"/>
                <w:szCs w:val="20"/>
                <w:lang w:val="el-GR"/>
              </w:rPr>
            </w:pPr>
          </w:p>
        </w:tc>
        <w:tc>
          <w:tcPr>
            <w:tcW w:w="260" w:type="dxa"/>
            <w:vAlign w:val="center"/>
          </w:tcPr>
          <w:p w14:paraId="7ACFF8E8" w14:textId="77777777" w:rsidR="00685E92" w:rsidRPr="0024267B" w:rsidRDefault="00685E92" w:rsidP="00685E92">
            <w:pPr>
              <w:spacing w:after="0" w:line="240" w:lineRule="auto"/>
              <w:jc w:val="both"/>
              <w:rPr>
                <w:rFonts w:ascii="Candara" w:hAnsi="Candara"/>
                <w:bCs/>
                <w:sz w:val="20"/>
                <w:szCs w:val="20"/>
                <w:lang w:val="el-GR"/>
              </w:rPr>
            </w:pPr>
          </w:p>
        </w:tc>
        <w:tc>
          <w:tcPr>
            <w:tcW w:w="257" w:type="dxa"/>
            <w:vAlign w:val="center"/>
          </w:tcPr>
          <w:p w14:paraId="178CDDC3" w14:textId="77777777" w:rsidR="00685E92" w:rsidRPr="0024267B" w:rsidRDefault="00685E92" w:rsidP="00685E92">
            <w:pPr>
              <w:spacing w:after="0" w:line="240" w:lineRule="auto"/>
              <w:jc w:val="both"/>
              <w:rPr>
                <w:rFonts w:ascii="Candara" w:hAnsi="Candara"/>
                <w:bCs/>
                <w:sz w:val="20"/>
                <w:szCs w:val="20"/>
                <w:lang w:val="el-GR"/>
              </w:rPr>
            </w:pPr>
          </w:p>
        </w:tc>
        <w:tc>
          <w:tcPr>
            <w:tcW w:w="257" w:type="dxa"/>
            <w:vAlign w:val="center"/>
          </w:tcPr>
          <w:p w14:paraId="12243086" w14:textId="77777777" w:rsidR="00685E92" w:rsidRPr="0024267B" w:rsidRDefault="00685E92" w:rsidP="00685E92">
            <w:pPr>
              <w:spacing w:after="0" w:line="240" w:lineRule="auto"/>
              <w:jc w:val="both"/>
              <w:rPr>
                <w:rFonts w:ascii="Candara" w:hAnsi="Candara"/>
                <w:bCs/>
                <w:sz w:val="20"/>
                <w:szCs w:val="20"/>
                <w:lang w:val="el-GR"/>
              </w:rPr>
            </w:pPr>
          </w:p>
        </w:tc>
        <w:tc>
          <w:tcPr>
            <w:tcW w:w="257" w:type="dxa"/>
            <w:vAlign w:val="center"/>
          </w:tcPr>
          <w:p w14:paraId="11663E61" w14:textId="77777777" w:rsidR="00685E92" w:rsidRPr="0024267B" w:rsidRDefault="00685E92" w:rsidP="00685E92">
            <w:pPr>
              <w:spacing w:after="0" w:line="240" w:lineRule="auto"/>
              <w:jc w:val="both"/>
              <w:rPr>
                <w:rFonts w:ascii="Candara" w:hAnsi="Candara"/>
                <w:bCs/>
                <w:sz w:val="20"/>
                <w:szCs w:val="20"/>
                <w:lang w:val="el-GR"/>
              </w:rPr>
            </w:pPr>
          </w:p>
        </w:tc>
        <w:tc>
          <w:tcPr>
            <w:tcW w:w="259" w:type="dxa"/>
            <w:vAlign w:val="center"/>
          </w:tcPr>
          <w:p w14:paraId="1A73BD79" w14:textId="77777777" w:rsidR="00685E92" w:rsidRPr="0024267B" w:rsidRDefault="00685E92" w:rsidP="00685E92">
            <w:pPr>
              <w:spacing w:after="0" w:line="240" w:lineRule="auto"/>
              <w:jc w:val="both"/>
              <w:rPr>
                <w:rFonts w:ascii="Candara" w:hAnsi="Candara"/>
                <w:bCs/>
                <w:sz w:val="20"/>
                <w:szCs w:val="20"/>
                <w:lang w:val="el-GR"/>
              </w:rPr>
            </w:pPr>
          </w:p>
        </w:tc>
        <w:tc>
          <w:tcPr>
            <w:tcW w:w="257" w:type="dxa"/>
            <w:shd w:val="clear" w:color="auto" w:fill="auto"/>
            <w:vAlign w:val="center"/>
          </w:tcPr>
          <w:p w14:paraId="67CCC158" w14:textId="40C7C6F8" w:rsidR="00685E92" w:rsidRPr="00121DF9" w:rsidRDefault="00685E92" w:rsidP="00685E92">
            <w:pPr>
              <w:spacing w:after="0" w:line="240" w:lineRule="auto"/>
              <w:jc w:val="both"/>
              <w:rPr>
                <w:rFonts w:ascii="Candara" w:hAnsi="Candara"/>
                <w:bCs/>
                <w:sz w:val="20"/>
                <w:szCs w:val="20"/>
                <w:lang w:val="el-GR"/>
              </w:rPr>
            </w:pPr>
          </w:p>
        </w:tc>
        <w:tc>
          <w:tcPr>
            <w:tcW w:w="257" w:type="dxa"/>
            <w:shd w:val="clear" w:color="auto" w:fill="auto"/>
            <w:vAlign w:val="center"/>
          </w:tcPr>
          <w:p w14:paraId="35222D2D" w14:textId="77777777" w:rsidR="00685E92" w:rsidRPr="00121DF9" w:rsidRDefault="00685E92" w:rsidP="00685E92">
            <w:pPr>
              <w:spacing w:after="0" w:line="240" w:lineRule="auto"/>
              <w:jc w:val="both"/>
              <w:rPr>
                <w:rFonts w:ascii="Candara" w:hAnsi="Candara"/>
                <w:bCs/>
                <w:sz w:val="20"/>
                <w:szCs w:val="20"/>
                <w:lang w:val="el-GR"/>
              </w:rPr>
            </w:pPr>
          </w:p>
        </w:tc>
        <w:tc>
          <w:tcPr>
            <w:tcW w:w="257" w:type="dxa"/>
            <w:shd w:val="clear" w:color="auto" w:fill="auto"/>
            <w:vAlign w:val="center"/>
          </w:tcPr>
          <w:p w14:paraId="7B2BF9E0" w14:textId="77777777" w:rsidR="00685E92" w:rsidRPr="00121DF9" w:rsidRDefault="00685E92" w:rsidP="00685E92">
            <w:pPr>
              <w:spacing w:after="0" w:line="240" w:lineRule="auto"/>
              <w:jc w:val="both"/>
              <w:rPr>
                <w:rFonts w:ascii="Candara" w:hAnsi="Candara"/>
                <w:bCs/>
                <w:sz w:val="20"/>
                <w:szCs w:val="20"/>
                <w:lang w:val="el-GR"/>
              </w:rPr>
            </w:pPr>
          </w:p>
        </w:tc>
        <w:tc>
          <w:tcPr>
            <w:tcW w:w="257" w:type="dxa"/>
            <w:shd w:val="clear" w:color="auto" w:fill="auto"/>
            <w:vAlign w:val="center"/>
          </w:tcPr>
          <w:p w14:paraId="611E011B" w14:textId="77777777" w:rsidR="00685E92" w:rsidRPr="00121DF9" w:rsidRDefault="00685E92" w:rsidP="00685E92">
            <w:pPr>
              <w:spacing w:after="0" w:line="240" w:lineRule="auto"/>
              <w:jc w:val="both"/>
              <w:rPr>
                <w:rFonts w:ascii="Candara" w:hAnsi="Candara"/>
                <w:bCs/>
                <w:sz w:val="20"/>
                <w:szCs w:val="20"/>
                <w:lang w:val="el-GR"/>
              </w:rPr>
            </w:pPr>
          </w:p>
        </w:tc>
        <w:tc>
          <w:tcPr>
            <w:tcW w:w="257" w:type="dxa"/>
            <w:shd w:val="clear" w:color="auto" w:fill="auto"/>
            <w:vAlign w:val="center"/>
          </w:tcPr>
          <w:p w14:paraId="571D5707" w14:textId="77777777" w:rsidR="00685E92" w:rsidRPr="00121DF9" w:rsidRDefault="00685E92" w:rsidP="00685E92">
            <w:pPr>
              <w:spacing w:after="0" w:line="240" w:lineRule="auto"/>
              <w:jc w:val="both"/>
              <w:rPr>
                <w:rFonts w:ascii="Candara" w:hAnsi="Candara"/>
                <w:bCs/>
                <w:sz w:val="20"/>
                <w:szCs w:val="20"/>
                <w:lang w:val="el-GR"/>
              </w:rPr>
            </w:pPr>
          </w:p>
        </w:tc>
        <w:tc>
          <w:tcPr>
            <w:tcW w:w="257" w:type="dxa"/>
            <w:shd w:val="clear" w:color="auto" w:fill="auto"/>
            <w:vAlign w:val="center"/>
          </w:tcPr>
          <w:p w14:paraId="1BA088CD" w14:textId="77777777" w:rsidR="00685E92" w:rsidRPr="00121DF9" w:rsidRDefault="00685E92" w:rsidP="00685E92">
            <w:pPr>
              <w:spacing w:after="0" w:line="240" w:lineRule="auto"/>
              <w:jc w:val="both"/>
              <w:rPr>
                <w:rFonts w:ascii="Candara" w:hAnsi="Candara"/>
                <w:bCs/>
                <w:sz w:val="20"/>
                <w:szCs w:val="20"/>
                <w:lang w:val="el-GR"/>
              </w:rPr>
            </w:pPr>
          </w:p>
        </w:tc>
        <w:tc>
          <w:tcPr>
            <w:tcW w:w="257" w:type="dxa"/>
            <w:shd w:val="clear" w:color="auto" w:fill="auto"/>
            <w:vAlign w:val="center"/>
          </w:tcPr>
          <w:p w14:paraId="78ACF178" w14:textId="77777777" w:rsidR="00685E92" w:rsidRPr="00121DF9" w:rsidRDefault="00685E92" w:rsidP="00685E92">
            <w:pPr>
              <w:spacing w:after="0" w:line="240" w:lineRule="auto"/>
              <w:jc w:val="both"/>
              <w:rPr>
                <w:rFonts w:ascii="Candara" w:hAnsi="Candara"/>
                <w:bCs/>
                <w:sz w:val="20"/>
                <w:szCs w:val="20"/>
                <w:lang w:val="el-GR"/>
              </w:rPr>
            </w:pPr>
          </w:p>
        </w:tc>
        <w:tc>
          <w:tcPr>
            <w:tcW w:w="257" w:type="dxa"/>
            <w:shd w:val="clear" w:color="auto" w:fill="auto"/>
            <w:vAlign w:val="center"/>
          </w:tcPr>
          <w:p w14:paraId="1DB86FFF" w14:textId="77777777" w:rsidR="00685E92" w:rsidRPr="00121DF9" w:rsidRDefault="00685E92" w:rsidP="00685E92">
            <w:pPr>
              <w:spacing w:after="0" w:line="240" w:lineRule="auto"/>
              <w:jc w:val="both"/>
              <w:rPr>
                <w:rFonts w:ascii="Candara" w:hAnsi="Candara"/>
                <w:bCs/>
                <w:sz w:val="20"/>
                <w:szCs w:val="20"/>
                <w:lang w:val="el-GR"/>
              </w:rPr>
            </w:pPr>
          </w:p>
        </w:tc>
        <w:tc>
          <w:tcPr>
            <w:tcW w:w="257" w:type="dxa"/>
            <w:shd w:val="clear" w:color="auto" w:fill="70AD47" w:themeFill="accent6"/>
            <w:vAlign w:val="center"/>
          </w:tcPr>
          <w:p w14:paraId="47AD5697" w14:textId="77777777" w:rsidR="00685E92" w:rsidRPr="00121DF9" w:rsidRDefault="00685E92" w:rsidP="00685E92">
            <w:pPr>
              <w:spacing w:after="0" w:line="240" w:lineRule="auto"/>
              <w:jc w:val="both"/>
              <w:rPr>
                <w:rFonts w:ascii="Candara" w:hAnsi="Candara"/>
                <w:bCs/>
                <w:sz w:val="20"/>
                <w:szCs w:val="20"/>
                <w:lang w:val="el-GR"/>
              </w:rPr>
            </w:pPr>
          </w:p>
        </w:tc>
        <w:tc>
          <w:tcPr>
            <w:tcW w:w="257" w:type="dxa"/>
            <w:shd w:val="clear" w:color="auto" w:fill="auto"/>
            <w:vAlign w:val="center"/>
          </w:tcPr>
          <w:p w14:paraId="5FDFA73C" w14:textId="77777777" w:rsidR="00685E92" w:rsidRPr="00121DF9" w:rsidRDefault="00685E92" w:rsidP="00685E92">
            <w:pPr>
              <w:spacing w:after="0" w:line="240" w:lineRule="auto"/>
              <w:jc w:val="both"/>
              <w:rPr>
                <w:rFonts w:ascii="Candara" w:hAnsi="Candara"/>
                <w:bCs/>
                <w:sz w:val="20"/>
                <w:szCs w:val="20"/>
                <w:lang w:val="el-GR"/>
              </w:rPr>
            </w:pPr>
          </w:p>
        </w:tc>
        <w:tc>
          <w:tcPr>
            <w:tcW w:w="257" w:type="dxa"/>
            <w:shd w:val="clear" w:color="auto" w:fill="auto"/>
            <w:vAlign w:val="center"/>
          </w:tcPr>
          <w:p w14:paraId="221F9479" w14:textId="77777777" w:rsidR="00685E92" w:rsidRPr="00121DF9" w:rsidRDefault="00685E92" w:rsidP="00685E92">
            <w:pPr>
              <w:spacing w:after="0" w:line="240" w:lineRule="auto"/>
              <w:jc w:val="both"/>
              <w:rPr>
                <w:rFonts w:ascii="Candara" w:hAnsi="Candara"/>
                <w:bCs/>
                <w:sz w:val="20"/>
                <w:szCs w:val="20"/>
                <w:lang w:val="el-GR"/>
              </w:rPr>
            </w:pPr>
          </w:p>
        </w:tc>
        <w:tc>
          <w:tcPr>
            <w:tcW w:w="271" w:type="dxa"/>
            <w:gridSpan w:val="2"/>
            <w:shd w:val="clear" w:color="auto" w:fill="auto"/>
            <w:vAlign w:val="center"/>
          </w:tcPr>
          <w:p w14:paraId="308F9A1C" w14:textId="77777777" w:rsidR="00685E92" w:rsidRPr="00121DF9" w:rsidRDefault="00685E92" w:rsidP="00685E92">
            <w:pPr>
              <w:spacing w:after="0" w:line="240" w:lineRule="auto"/>
              <w:jc w:val="both"/>
              <w:rPr>
                <w:rFonts w:ascii="Candara" w:hAnsi="Candara"/>
                <w:bCs/>
                <w:sz w:val="20"/>
                <w:szCs w:val="20"/>
                <w:lang w:val="el-GR"/>
              </w:rPr>
            </w:pPr>
          </w:p>
        </w:tc>
      </w:tr>
      <w:tr w:rsidR="00C14F44" w:rsidRPr="00121DF9" w14:paraId="25EC5234" w14:textId="77777777" w:rsidTr="00943D63">
        <w:trPr>
          <w:jc w:val="center"/>
        </w:trPr>
        <w:tc>
          <w:tcPr>
            <w:tcW w:w="651" w:type="dxa"/>
            <w:shd w:val="clear" w:color="auto" w:fill="FBE4D5" w:themeFill="accent2" w:themeFillTint="33"/>
            <w:vAlign w:val="center"/>
          </w:tcPr>
          <w:p w14:paraId="0025B10C" w14:textId="77777777" w:rsidR="00685E92" w:rsidRPr="00121DF9" w:rsidRDefault="00685E92" w:rsidP="00685E92">
            <w:pPr>
              <w:pStyle w:val="a5"/>
              <w:numPr>
                <w:ilvl w:val="0"/>
                <w:numId w:val="7"/>
              </w:numPr>
              <w:spacing w:after="0" w:line="240" w:lineRule="auto"/>
              <w:jc w:val="both"/>
              <w:rPr>
                <w:rFonts w:ascii="Candara" w:hAnsi="Candara"/>
                <w:bCs/>
                <w:sz w:val="20"/>
                <w:szCs w:val="20"/>
                <w:lang w:val="el-GR"/>
              </w:rPr>
            </w:pPr>
          </w:p>
        </w:tc>
        <w:tc>
          <w:tcPr>
            <w:tcW w:w="1576" w:type="dxa"/>
            <w:vAlign w:val="center"/>
          </w:tcPr>
          <w:p w14:paraId="4105C498" w14:textId="69AE709D" w:rsidR="00685E92" w:rsidRPr="00121DF9" w:rsidRDefault="00685E92" w:rsidP="00685E92">
            <w:pPr>
              <w:spacing w:after="0" w:line="240" w:lineRule="auto"/>
              <w:jc w:val="both"/>
              <w:rPr>
                <w:rFonts w:ascii="Candara" w:hAnsi="Candara"/>
                <w:bCs/>
                <w:sz w:val="20"/>
                <w:szCs w:val="20"/>
                <w:lang w:val="el-GR"/>
              </w:rPr>
            </w:pPr>
            <w:r>
              <w:rPr>
                <w:rFonts w:ascii="Candara" w:eastAsia="Calibri" w:hAnsi="Candara"/>
                <w:sz w:val="18"/>
                <w:szCs w:val="18"/>
                <w:lang w:val="el-GR"/>
              </w:rPr>
              <w:t>Συζήτηση έκθεσης απολογισμού στην Ολομέλεια</w:t>
            </w:r>
          </w:p>
        </w:tc>
        <w:tc>
          <w:tcPr>
            <w:tcW w:w="1457" w:type="dxa"/>
            <w:vAlign w:val="center"/>
          </w:tcPr>
          <w:p w14:paraId="5B944B27" w14:textId="77777777" w:rsidR="00685E92" w:rsidRDefault="00685E92" w:rsidP="00685E92">
            <w:pPr>
              <w:spacing w:after="0" w:line="240" w:lineRule="auto"/>
              <w:jc w:val="both"/>
              <w:rPr>
                <w:rFonts w:ascii="Candara" w:eastAsia="Calibri" w:hAnsi="Candara"/>
                <w:sz w:val="18"/>
                <w:szCs w:val="18"/>
                <w:lang w:val="el-GR"/>
              </w:rPr>
            </w:pPr>
            <w:r>
              <w:rPr>
                <w:rFonts w:ascii="Candara" w:eastAsia="Calibri" w:hAnsi="Candara"/>
                <w:sz w:val="18"/>
                <w:szCs w:val="18"/>
                <w:lang w:val="el-GR"/>
              </w:rPr>
              <w:t>Ολομέλεια (</w:t>
            </w:r>
            <w:r>
              <w:rPr>
                <w:rFonts w:ascii="Candara" w:eastAsia="Calibri" w:hAnsi="Candara"/>
                <w:sz w:val="18"/>
                <w:szCs w:val="18"/>
              </w:rPr>
              <w:t>min</w:t>
            </w:r>
            <w:r w:rsidRPr="004234DC">
              <w:rPr>
                <w:rFonts w:ascii="Candara" w:eastAsia="Calibri" w:hAnsi="Candara"/>
                <w:sz w:val="18"/>
                <w:szCs w:val="18"/>
                <w:lang w:val="el-GR"/>
              </w:rPr>
              <w:t xml:space="preserve"> 2/3 </w:t>
            </w:r>
            <w:r>
              <w:rPr>
                <w:rFonts w:ascii="Candara" w:eastAsia="Calibri" w:hAnsi="Candara"/>
                <w:sz w:val="18"/>
                <w:szCs w:val="18"/>
                <w:lang w:val="el-GR"/>
              </w:rPr>
              <w:t>υπαλλήλων)</w:t>
            </w:r>
          </w:p>
          <w:p w14:paraId="1553CDA5" w14:textId="6313ED2F" w:rsidR="00685E92" w:rsidRPr="004234DC" w:rsidRDefault="00685E92" w:rsidP="00685E92">
            <w:pPr>
              <w:spacing w:after="0" w:line="240" w:lineRule="auto"/>
              <w:jc w:val="both"/>
              <w:rPr>
                <w:rFonts w:ascii="Candara" w:hAnsi="Candara"/>
                <w:bCs/>
                <w:sz w:val="20"/>
                <w:szCs w:val="20"/>
                <w:lang w:val="el-GR"/>
              </w:rPr>
            </w:pPr>
            <w:r>
              <w:rPr>
                <w:rFonts w:ascii="Candara" w:hAnsi="Candara"/>
                <w:bCs/>
                <w:sz w:val="20"/>
                <w:szCs w:val="20"/>
                <w:lang w:val="el-GR"/>
              </w:rPr>
              <w:t>Πρόεδρος ο Προϊστάμενος</w:t>
            </w:r>
          </w:p>
        </w:tc>
        <w:tc>
          <w:tcPr>
            <w:tcW w:w="256" w:type="dxa"/>
            <w:vAlign w:val="center"/>
          </w:tcPr>
          <w:p w14:paraId="3A9B7A95" w14:textId="77777777" w:rsidR="00685E92" w:rsidRPr="0024267B" w:rsidRDefault="00685E92" w:rsidP="00685E92">
            <w:pPr>
              <w:spacing w:after="0" w:line="240" w:lineRule="auto"/>
              <w:jc w:val="both"/>
              <w:rPr>
                <w:rFonts w:ascii="Candara" w:hAnsi="Candara"/>
                <w:bCs/>
                <w:sz w:val="20"/>
                <w:szCs w:val="20"/>
                <w:lang w:val="el-GR"/>
              </w:rPr>
            </w:pPr>
          </w:p>
        </w:tc>
        <w:tc>
          <w:tcPr>
            <w:tcW w:w="256" w:type="dxa"/>
            <w:vAlign w:val="center"/>
          </w:tcPr>
          <w:p w14:paraId="79BA7AB8" w14:textId="77777777" w:rsidR="00685E92" w:rsidRPr="0024267B" w:rsidRDefault="00685E92" w:rsidP="00685E92">
            <w:pPr>
              <w:spacing w:after="0" w:line="240" w:lineRule="auto"/>
              <w:jc w:val="both"/>
              <w:rPr>
                <w:rFonts w:ascii="Candara" w:hAnsi="Candara"/>
                <w:bCs/>
                <w:sz w:val="20"/>
                <w:szCs w:val="20"/>
                <w:lang w:val="el-GR"/>
              </w:rPr>
            </w:pPr>
          </w:p>
        </w:tc>
        <w:tc>
          <w:tcPr>
            <w:tcW w:w="257" w:type="dxa"/>
            <w:vAlign w:val="center"/>
          </w:tcPr>
          <w:p w14:paraId="0202E7D3" w14:textId="77777777" w:rsidR="00685E92" w:rsidRPr="0024267B" w:rsidRDefault="00685E92" w:rsidP="00685E92">
            <w:pPr>
              <w:spacing w:after="0" w:line="240" w:lineRule="auto"/>
              <w:jc w:val="both"/>
              <w:rPr>
                <w:rFonts w:ascii="Candara" w:hAnsi="Candara"/>
                <w:bCs/>
                <w:sz w:val="20"/>
                <w:szCs w:val="20"/>
                <w:lang w:val="el-GR"/>
              </w:rPr>
            </w:pPr>
          </w:p>
        </w:tc>
        <w:tc>
          <w:tcPr>
            <w:tcW w:w="257" w:type="dxa"/>
            <w:vAlign w:val="center"/>
          </w:tcPr>
          <w:p w14:paraId="44842A3F" w14:textId="77777777" w:rsidR="00685E92" w:rsidRPr="0024267B" w:rsidRDefault="00685E92" w:rsidP="00685E92">
            <w:pPr>
              <w:spacing w:after="0" w:line="240" w:lineRule="auto"/>
              <w:jc w:val="both"/>
              <w:rPr>
                <w:rFonts w:ascii="Candara" w:hAnsi="Candara"/>
                <w:bCs/>
                <w:sz w:val="20"/>
                <w:szCs w:val="20"/>
                <w:lang w:val="el-GR"/>
              </w:rPr>
            </w:pPr>
          </w:p>
        </w:tc>
        <w:tc>
          <w:tcPr>
            <w:tcW w:w="257" w:type="dxa"/>
            <w:vAlign w:val="center"/>
          </w:tcPr>
          <w:p w14:paraId="1D558D41" w14:textId="77777777" w:rsidR="00685E92" w:rsidRPr="0024267B" w:rsidRDefault="00685E92" w:rsidP="00685E92">
            <w:pPr>
              <w:spacing w:after="0" w:line="240" w:lineRule="auto"/>
              <w:jc w:val="both"/>
              <w:rPr>
                <w:rFonts w:ascii="Candara" w:hAnsi="Candara"/>
                <w:bCs/>
                <w:sz w:val="20"/>
                <w:szCs w:val="20"/>
                <w:lang w:val="el-GR"/>
              </w:rPr>
            </w:pPr>
          </w:p>
        </w:tc>
        <w:tc>
          <w:tcPr>
            <w:tcW w:w="257" w:type="dxa"/>
            <w:vAlign w:val="center"/>
          </w:tcPr>
          <w:p w14:paraId="7618C356" w14:textId="77777777" w:rsidR="00685E92" w:rsidRPr="0024267B" w:rsidRDefault="00685E92" w:rsidP="00685E92">
            <w:pPr>
              <w:spacing w:after="0" w:line="240" w:lineRule="auto"/>
              <w:jc w:val="both"/>
              <w:rPr>
                <w:rFonts w:ascii="Candara" w:hAnsi="Candara"/>
                <w:bCs/>
                <w:sz w:val="20"/>
                <w:szCs w:val="20"/>
                <w:lang w:val="el-GR"/>
              </w:rPr>
            </w:pPr>
          </w:p>
        </w:tc>
        <w:tc>
          <w:tcPr>
            <w:tcW w:w="257" w:type="dxa"/>
            <w:vAlign w:val="center"/>
          </w:tcPr>
          <w:p w14:paraId="2F0ABA72" w14:textId="77777777" w:rsidR="00685E92" w:rsidRPr="0024267B" w:rsidRDefault="00685E92" w:rsidP="00685E92">
            <w:pPr>
              <w:spacing w:after="0" w:line="240" w:lineRule="auto"/>
              <w:jc w:val="both"/>
              <w:rPr>
                <w:rFonts w:ascii="Candara" w:hAnsi="Candara"/>
                <w:bCs/>
                <w:sz w:val="20"/>
                <w:szCs w:val="20"/>
                <w:lang w:val="el-GR"/>
              </w:rPr>
            </w:pPr>
          </w:p>
        </w:tc>
        <w:tc>
          <w:tcPr>
            <w:tcW w:w="257" w:type="dxa"/>
            <w:vAlign w:val="center"/>
          </w:tcPr>
          <w:p w14:paraId="499F7929" w14:textId="77777777" w:rsidR="00685E92" w:rsidRPr="0024267B" w:rsidRDefault="00685E92" w:rsidP="00685E92">
            <w:pPr>
              <w:spacing w:after="0" w:line="240" w:lineRule="auto"/>
              <w:jc w:val="both"/>
              <w:rPr>
                <w:rFonts w:ascii="Candara" w:hAnsi="Candara"/>
                <w:bCs/>
                <w:sz w:val="20"/>
                <w:szCs w:val="20"/>
                <w:lang w:val="el-GR"/>
              </w:rPr>
            </w:pPr>
          </w:p>
        </w:tc>
        <w:tc>
          <w:tcPr>
            <w:tcW w:w="257" w:type="dxa"/>
            <w:vAlign w:val="center"/>
          </w:tcPr>
          <w:p w14:paraId="05F7FA42" w14:textId="77777777" w:rsidR="00685E92" w:rsidRPr="0024267B" w:rsidRDefault="00685E92" w:rsidP="00685E92">
            <w:pPr>
              <w:spacing w:after="0" w:line="240" w:lineRule="auto"/>
              <w:jc w:val="both"/>
              <w:rPr>
                <w:rFonts w:ascii="Candara" w:hAnsi="Candara"/>
                <w:bCs/>
                <w:sz w:val="20"/>
                <w:szCs w:val="20"/>
                <w:lang w:val="el-GR"/>
              </w:rPr>
            </w:pPr>
          </w:p>
        </w:tc>
        <w:tc>
          <w:tcPr>
            <w:tcW w:w="257" w:type="dxa"/>
            <w:vAlign w:val="center"/>
          </w:tcPr>
          <w:p w14:paraId="154859B8" w14:textId="77777777" w:rsidR="00685E92" w:rsidRPr="0024267B" w:rsidRDefault="00685E92" w:rsidP="00685E92">
            <w:pPr>
              <w:spacing w:after="0" w:line="240" w:lineRule="auto"/>
              <w:jc w:val="both"/>
              <w:rPr>
                <w:rFonts w:ascii="Candara" w:hAnsi="Candara"/>
                <w:bCs/>
                <w:sz w:val="20"/>
                <w:szCs w:val="20"/>
                <w:lang w:val="el-GR"/>
              </w:rPr>
            </w:pPr>
          </w:p>
        </w:tc>
        <w:tc>
          <w:tcPr>
            <w:tcW w:w="257" w:type="dxa"/>
            <w:vAlign w:val="center"/>
          </w:tcPr>
          <w:p w14:paraId="13A6B3F9" w14:textId="77777777" w:rsidR="00685E92" w:rsidRPr="0024267B" w:rsidRDefault="00685E92" w:rsidP="00685E92">
            <w:pPr>
              <w:spacing w:after="0" w:line="240" w:lineRule="auto"/>
              <w:jc w:val="both"/>
              <w:rPr>
                <w:rFonts w:ascii="Candara" w:hAnsi="Candara"/>
                <w:bCs/>
                <w:sz w:val="20"/>
                <w:szCs w:val="20"/>
                <w:lang w:val="el-GR"/>
              </w:rPr>
            </w:pPr>
          </w:p>
        </w:tc>
        <w:tc>
          <w:tcPr>
            <w:tcW w:w="257" w:type="dxa"/>
            <w:vAlign w:val="center"/>
          </w:tcPr>
          <w:p w14:paraId="7D531FE9" w14:textId="77777777" w:rsidR="00685E92" w:rsidRPr="0024267B" w:rsidRDefault="00685E92" w:rsidP="00685E92">
            <w:pPr>
              <w:spacing w:after="0" w:line="240" w:lineRule="auto"/>
              <w:jc w:val="both"/>
              <w:rPr>
                <w:rFonts w:ascii="Candara" w:hAnsi="Candara"/>
                <w:bCs/>
                <w:sz w:val="20"/>
                <w:szCs w:val="20"/>
                <w:lang w:val="el-GR"/>
              </w:rPr>
            </w:pPr>
          </w:p>
        </w:tc>
        <w:tc>
          <w:tcPr>
            <w:tcW w:w="257" w:type="dxa"/>
            <w:vAlign w:val="center"/>
          </w:tcPr>
          <w:p w14:paraId="74931138" w14:textId="6D7B9F4F" w:rsidR="00685E92" w:rsidRPr="0024267B" w:rsidRDefault="00685E92" w:rsidP="00685E92">
            <w:pPr>
              <w:spacing w:after="0" w:line="240" w:lineRule="auto"/>
              <w:jc w:val="both"/>
              <w:rPr>
                <w:rFonts w:ascii="Candara" w:hAnsi="Candara"/>
                <w:bCs/>
                <w:sz w:val="20"/>
                <w:szCs w:val="20"/>
                <w:lang w:val="el-GR"/>
              </w:rPr>
            </w:pPr>
          </w:p>
        </w:tc>
        <w:tc>
          <w:tcPr>
            <w:tcW w:w="257" w:type="dxa"/>
            <w:vAlign w:val="center"/>
          </w:tcPr>
          <w:p w14:paraId="490881F6" w14:textId="77777777" w:rsidR="00685E92" w:rsidRPr="0024267B" w:rsidRDefault="00685E92" w:rsidP="00685E92">
            <w:pPr>
              <w:spacing w:after="0" w:line="240" w:lineRule="auto"/>
              <w:jc w:val="both"/>
              <w:rPr>
                <w:rFonts w:ascii="Candara" w:hAnsi="Candara"/>
                <w:bCs/>
                <w:sz w:val="20"/>
                <w:szCs w:val="20"/>
                <w:lang w:val="el-GR"/>
              </w:rPr>
            </w:pPr>
          </w:p>
        </w:tc>
        <w:tc>
          <w:tcPr>
            <w:tcW w:w="257" w:type="dxa"/>
            <w:vAlign w:val="center"/>
          </w:tcPr>
          <w:p w14:paraId="666E9481" w14:textId="77777777" w:rsidR="00685E92" w:rsidRPr="0024267B" w:rsidRDefault="00685E92" w:rsidP="00685E92">
            <w:pPr>
              <w:spacing w:after="0" w:line="240" w:lineRule="auto"/>
              <w:jc w:val="both"/>
              <w:rPr>
                <w:rFonts w:ascii="Candara" w:hAnsi="Candara"/>
                <w:bCs/>
                <w:sz w:val="20"/>
                <w:szCs w:val="20"/>
                <w:lang w:val="el-GR"/>
              </w:rPr>
            </w:pPr>
          </w:p>
        </w:tc>
        <w:tc>
          <w:tcPr>
            <w:tcW w:w="257" w:type="dxa"/>
            <w:vAlign w:val="center"/>
          </w:tcPr>
          <w:p w14:paraId="3B440669" w14:textId="77777777" w:rsidR="00685E92" w:rsidRPr="0024267B" w:rsidRDefault="00685E92" w:rsidP="00685E92">
            <w:pPr>
              <w:spacing w:after="0" w:line="240" w:lineRule="auto"/>
              <w:jc w:val="both"/>
              <w:rPr>
                <w:rFonts w:ascii="Candara" w:hAnsi="Candara"/>
                <w:bCs/>
                <w:sz w:val="20"/>
                <w:szCs w:val="20"/>
                <w:lang w:val="el-GR"/>
              </w:rPr>
            </w:pPr>
          </w:p>
        </w:tc>
        <w:tc>
          <w:tcPr>
            <w:tcW w:w="257" w:type="dxa"/>
            <w:vAlign w:val="center"/>
          </w:tcPr>
          <w:p w14:paraId="3BB6B30D" w14:textId="77777777" w:rsidR="00685E92" w:rsidRPr="0024267B" w:rsidRDefault="00685E92" w:rsidP="00685E92">
            <w:pPr>
              <w:spacing w:after="0" w:line="240" w:lineRule="auto"/>
              <w:jc w:val="both"/>
              <w:rPr>
                <w:rFonts w:ascii="Candara" w:hAnsi="Candara"/>
                <w:bCs/>
                <w:sz w:val="20"/>
                <w:szCs w:val="20"/>
                <w:lang w:val="el-GR"/>
              </w:rPr>
            </w:pPr>
          </w:p>
        </w:tc>
        <w:tc>
          <w:tcPr>
            <w:tcW w:w="257" w:type="dxa"/>
            <w:vAlign w:val="center"/>
          </w:tcPr>
          <w:p w14:paraId="6AFFC972" w14:textId="77777777" w:rsidR="00685E92" w:rsidRPr="0024267B" w:rsidRDefault="00685E92" w:rsidP="00685E92">
            <w:pPr>
              <w:spacing w:after="0" w:line="240" w:lineRule="auto"/>
              <w:jc w:val="both"/>
              <w:rPr>
                <w:rFonts w:ascii="Candara" w:hAnsi="Candara"/>
                <w:bCs/>
                <w:sz w:val="20"/>
                <w:szCs w:val="20"/>
                <w:lang w:val="el-GR"/>
              </w:rPr>
            </w:pPr>
          </w:p>
        </w:tc>
        <w:tc>
          <w:tcPr>
            <w:tcW w:w="257" w:type="dxa"/>
            <w:vAlign w:val="center"/>
          </w:tcPr>
          <w:p w14:paraId="71DFFE71" w14:textId="77777777" w:rsidR="00685E92" w:rsidRPr="0024267B" w:rsidRDefault="00685E92" w:rsidP="00685E92">
            <w:pPr>
              <w:spacing w:after="0" w:line="240" w:lineRule="auto"/>
              <w:jc w:val="both"/>
              <w:rPr>
                <w:rFonts w:ascii="Candara" w:hAnsi="Candara"/>
                <w:bCs/>
                <w:sz w:val="20"/>
                <w:szCs w:val="20"/>
                <w:lang w:val="el-GR"/>
              </w:rPr>
            </w:pPr>
          </w:p>
        </w:tc>
        <w:tc>
          <w:tcPr>
            <w:tcW w:w="257" w:type="dxa"/>
            <w:vAlign w:val="center"/>
          </w:tcPr>
          <w:p w14:paraId="393121C6" w14:textId="77777777" w:rsidR="00685E92" w:rsidRPr="0024267B" w:rsidRDefault="00685E92" w:rsidP="00685E92">
            <w:pPr>
              <w:spacing w:after="0" w:line="240" w:lineRule="auto"/>
              <w:jc w:val="both"/>
              <w:rPr>
                <w:rFonts w:ascii="Candara" w:hAnsi="Candara"/>
                <w:bCs/>
                <w:sz w:val="20"/>
                <w:szCs w:val="20"/>
                <w:lang w:val="el-GR"/>
              </w:rPr>
            </w:pPr>
          </w:p>
        </w:tc>
        <w:tc>
          <w:tcPr>
            <w:tcW w:w="257" w:type="dxa"/>
            <w:vAlign w:val="center"/>
          </w:tcPr>
          <w:p w14:paraId="2CE971FC" w14:textId="77777777" w:rsidR="00685E92" w:rsidRPr="0024267B" w:rsidRDefault="00685E92" w:rsidP="00685E92">
            <w:pPr>
              <w:spacing w:after="0" w:line="240" w:lineRule="auto"/>
              <w:jc w:val="both"/>
              <w:rPr>
                <w:rFonts w:ascii="Candara" w:hAnsi="Candara"/>
                <w:bCs/>
                <w:sz w:val="20"/>
                <w:szCs w:val="20"/>
                <w:lang w:val="el-GR"/>
              </w:rPr>
            </w:pPr>
          </w:p>
        </w:tc>
        <w:tc>
          <w:tcPr>
            <w:tcW w:w="257" w:type="dxa"/>
            <w:vAlign w:val="center"/>
          </w:tcPr>
          <w:p w14:paraId="12C6AE36" w14:textId="77777777" w:rsidR="00685E92" w:rsidRPr="0024267B" w:rsidRDefault="00685E92" w:rsidP="00685E92">
            <w:pPr>
              <w:spacing w:after="0" w:line="240" w:lineRule="auto"/>
              <w:jc w:val="both"/>
              <w:rPr>
                <w:rFonts w:ascii="Candara" w:hAnsi="Candara"/>
                <w:bCs/>
                <w:sz w:val="20"/>
                <w:szCs w:val="20"/>
                <w:lang w:val="el-GR"/>
              </w:rPr>
            </w:pPr>
          </w:p>
        </w:tc>
        <w:tc>
          <w:tcPr>
            <w:tcW w:w="257" w:type="dxa"/>
            <w:vAlign w:val="center"/>
          </w:tcPr>
          <w:p w14:paraId="6B16030A" w14:textId="77777777" w:rsidR="00685E92" w:rsidRPr="0024267B" w:rsidRDefault="00685E92" w:rsidP="00685E92">
            <w:pPr>
              <w:spacing w:after="0" w:line="240" w:lineRule="auto"/>
              <w:jc w:val="both"/>
              <w:rPr>
                <w:rFonts w:ascii="Candara" w:hAnsi="Candara"/>
                <w:bCs/>
                <w:sz w:val="20"/>
                <w:szCs w:val="20"/>
                <w:lang w:val="el-GR"/>
              </w:rPr>
            </w:pPr>
          </w:p>
        </w:tc>
        <w:tc>
          <w:tcPr>
            <w:tcW w:w="258" w:type="dxa"/>
            <w:vAlign w:val="center"/>
          </w:tcPr>
          <w:p w14:paraId="467F8407" w14:textId="77777777" w:rsidR="00685E92" w:rsidRPr="0024267B" w:rsidRDefault="00685E92" w:rsidP="00685E92">
            <w:pPr>
              <w:spacing w:after="0" w:line="240" w:lineRule="auto"/>
              <w:jc w:val="both"/>
              <w:rPr>
                <w:rFonts w:ascii="Candara" w:hAnsi="Candara"/>
                <w:bCs/>
                <w:sz w:val="20"/>
                <w:szCs w:val="20"/>
                <w:lang w:val="el-GR"/>
              </w:rPr>
            </w:pPr>
          </w:p>
        </w:tc>
        <w:tc>
          <w:tcPr>
            <w:tcW w:w="257" w:type="dxa"/>
            <w:vAlign w:val="center"/>
          </w:tcPr>
          <w:p w14:paraId="43C19536" w14:textId="652C6E5F" w:rsidR="00685E92" w:rsidRPr="0024267B" w:rsidRDefault="00685E92" w:rsidP="00685E92">
            <w:pPr>
              <w:spacing w:after="0" w:line="240" w:lineRule="auto"/>
              <w:jc w:val="both"/>
              <w:rPr>
                <w:rFonts w:ascii="Candara" w:hAnsi="Candara"/>
                <w:bCs/>
                <w:sz w:val="20"/>
                <w:szCs w:val="20"/>
                <w:lang w:val="el-GR"/>
              </w:rPr>
            </w:pPr>
          </w:p>
        </w:tc>
        <w:tc>
          <w:tcPr>
            <w:tcW w:w="257" w:type="dxa"/>
            <w:vAlign w:val="center"/>
          </w:tcPr>
          <w:p w14:paraId="748612FA" w14:textId="77777777" w:rsidR="00685E92" w:rsidRPr="0024267B" w:rsidRDefault="00685E92" w:rsidP="00685E92">
            <w:pPr>
              <w:spacing w:after="0" w:line="240" w:lineRule="auto"/>
              <w:jc w:val="both"/>
              <w:rPr>
                <w:rFonts w:ascii="Candara" w:hAnsi="Candara"/>
                <w:bCs/>
                <w:sz w:val="20"/>
                <w:szCs w:val="20"/>
                <w:lang w:val="el-GR"/>
              </w:rPr>
            </w:pPr>
          </w:p>
        </w:tc>
        <w:tc>
          <w:tcPr>
            <w:tcW w:w="257" w:type="dxa"/>
            <w:vAlign w:val="center"/>
          </w:tcPr>
          <w:p w14:paraId="56930345" w14:textId="77777777" w:rsidR="00685E92" w:rsidRPr="0024267B" w:rsidRDefault="00685E92" w:rsidP="00685E92">
            <w:pPr>
              <w:spacing w:after="0" w:line="240" w:lineRule="auto"/>
              <w:jc w:val="both"/>
              <w:rPr>
                <w:rFonts w:ascii="Candara" w:hAnsi="Candara"/>
                <w:bCs/>
                <w:sz w:val="20"/>
                <w:szCs w:val="20"/>
                <w:lang w:val="el-GR"/>
              </w:rPr>
            </w:pPr>
          </w:p>
        </w:tc>
        <w:tc>
          <w:tcPr>
            <w:tcW w:w="257" w:type="dxa"/>
            <w:vAlign w:val="center"/>
          </w:tcPr>
          <w:p w14:paraId="60F1510C" w14:textId="77777777" w:rsidR="00685E92" w:rsidRPr="0024267B" w:rsidRDefault="00685E92" w:rsidP="00685E92">
            <w:pPr>
              <w:spacing w:after="0" w:line="240" w:lineRule="auto"/>
              <w:jc w:val="both"/>
              <w:rPr>
                <w:rFonts w:ascii="Candara" w:hAnsi="Candara"/>
                <w:bCs/>
                <w:sz w:val="20"/>
                <w:szCs w:val="20"/>
                <w:lang w:val="el-GR"/>
              </w:rPr>
            </w:pPr>
          </w:p>
        </w:tc>
        <w:tc>
          <w:tcPr>
            <w:tcW w:w="257" w:type="dxa"/>
            <w:vAlign w:val="center"/>
          </w:tcPr>
          <w:p w14:paraId="24BF112D" w14:textId="77777777" w:rsidR="00685E92" w:rsidRPr="0024267B" w:rsidRDefault="00685E92" w:rsidP="00685E92">
            <w:pPr>
              <w:spacing w:after="0" w:line="240" w:lineRule="auto"/>
              <w:jc w:val="both"/>
              <w:rPr>
                <w:rFonts w:ascii="Candara" w:hAnsi="Candara"/>
                <w:bCs/>
                <w:sz w:val="20"/>
                <w:szCs w:val="20"/>
                <w:lang w:val="el-GR"/>
              </w:rPr>
            </w:pPr>
          </w:p>
        </w:tc>
        <w:tc>
          <w:tcPr>
            <w:tcW w:w="257" w:type="dxa"/>
            <w:vAlign w:val="center"/>
          </w:tcPr>
          <w:p w14:paraId="5102C0B1" w14:textId="77777777" w:rsidR="00685E92" w:rsidRPr="0024267B" w:rsidRDefault="00685E92" w:rsidP="00685E92">
            <w:pPr>
              <w:spacing w:after="0" w:line="240" w:lineRule="auto"/>
              <w:jc w:val="both"/>
              <w:rPr>
                <w:rFonts w:ascii="Candara" w:hAnsi="Candara"/>
                <w:bCs/>
                <w:sz w:val="20"/>
                <w:szCs w:val="20"/>
                <w:lang w:val="el-GR"/>
              </w:rPr>
            </w:pPr>
          </w:p>
        </w:tc>
        <w:tc>
          <w:tcPr>
            <w:tcW w:w="257" w:type="dxa"/>
            <w:vAlign w:val="center"/>
          </w:tcPr>
          <w:p w14:paraId="71A71BDE" w14:textId="77777777" w:rsidR="00685E92" w:rsidRPr="0024267B" w:rsidRDefault="00685E92" w:rsidP="00685E92">
            <w:pPr>
              <w:spacing w:after="0" w:line="240" w:lineRule="auto"/>
              <w:jc w:val="both"/>
              <w:rPr>
                <w:rFonts w:ascii="Candara" w:hAnsi="Candara"/>
                <w:bCs/>
                <w:sz w:val="20"/>
                <w:szCs w:val="20"/>
                <w:lang w:val="el-GR"/>
              </w:rPr>
            </w:pPr>
          </w:p>
        </w:tc>
        <w:tc>
          <w:tcPr>
            <w:tcW w:w="260" w:type="dxa"/>
            <w:vAlign w:val="center"/>
          </w:tcPr>
          <w:p w14:paraId="32E4FE1F" w14:textId="77777777" w:rsidR="00685E92" w:rsidRPr="0024267B" w:rsidRDefault="00685E92" w:rsidP="00685E92">
            <w:pPr>
              <w:spacing w:after="0" w:line="240" w:lineRule="auto"/>
              <w:jc w:val="both"/>
              <w:rPr>
                <w:rFonts w:ascii="Candara" w:hAnsi="Candara"/>
                <w:bCs/>
                <w:sz w:val="20"/>
                <w:szCs w:val="20"/>
                <w:lang w:val="el-GR"/>
              </w:rPr>
            </w:pPr>
          </w:p>
        </w:tc>
        <w:tc>
          <w:tcPr>
            <w:tcW w:w="257" w:type="dxa"/>
            <w:vAlign w:val="center"/>
          </w:tcPr>
          <w:p w14:paraId="15F5C973" w14:textId="77777777" w:rsidR="00685E92" w:rsidRPr="0024267B" w:rsidRDefault="00685E92" w:rsidP="00685E92">
            <w:pPr>
              <w:spacing w:after="0" w:line="240" w:lineRule="auto"/>
              <w:jc w:val="both"/>
              <w:rPr>
                <w:rFonts w:ascii="Candara" w:hAnsi="Candara"/>
                <w:bCs/>
                <w:sz w:val="20"/>
                <w:szCs w:val="20"/>
                <w:lang w:val="el-GR"/>
              </w:rPr>
            </w:pPr>
          </w:p>
        </w:tc>
        <w:tc>
          <w:tcPr>
            <w:tcW w:w="257" w:type="dxa"/>
            <w:vAlign w:val="center"/>
          </w:tcPr>
          <w:p w14:paraId="113E009F" w14:textId="77777777" w:rsidR="00685E92" w:rsidRPr="0024267B" w:rsidRDefault="00685E92" w:rsidP="00685E92">
            <w:pPr>
              <w:spacing w:after="0" w:line="240" w:lineRule="auto"/>
              <w:jc w:val="both"/>
              <w:rPr>
                <w:rFonts w:ascii="Candara" w:hAnsi="Candara"/>
                <w:bCs/>
                <w:sz w:val="20"/>
                <w:szCs w:val="20"/>
                <w:lang w:val="el-GR"/>
              </w:rPr>
            </w:pPr>
          </w:p>
        </w:tc>
        <w:tc>
          <w:tcPr>
            <w:tcW w:w="257" w:type="dxa"/>
            <w:vAlign w:val="center"/>
          </w:tcPr>
          <w:p w14:paraId="12AA7DF3" w14:textId="77777777" w:rsidR="00685E92" w:rsidRPr="0024267B" w:rsidRDefault="00685E92" w:rsidP="00685E92">
            <w:pPr>
              <w:spacing w:after="0" w:line="240" w:lineRule="auto"/>
              <w:jc w:val="both"/>
              <w:rPr>
                <w:rFonts w:ascii="Candara" w:hAnsi="Candara"/>
                <w:bCs/>
                <w:sz w:val="20"/>
                <w:szCs w:val="20"/>
                <w:lang w:val="el-GR"/>
              </w:rPr>
            </w:pPr>
          </w:p>
        </w:tc>
        <w:tc>
          <w:tcPr>
            <w:tcW w:w="259" w:type="dxa"/>
            <w:vAlign w:val="center"/>
          </w:tcPr>
          <w:p w14:paraId="31AE90DF" w14:textId="77777777" w:rsidR="00685E92" w:rsidRPr="0024267B" w:rsidRDefault="00685E92" w:rsidP="00685E92">
            <w:pPr>
              <w:spacing w:after="0" w:line="240" w:lineRule="auto"/>
              <w:jc w:val="both"/>
              <w:rPr>
                <w:rFonts w:ascii="Candara" w:hAnsi="Candara"/>
                <w:bCs/>
                <w:sz w:val="20"/>
                <w:szCs w:val="20"/>
                <w:lang w:val="el-GR"/>
              </w:rPr>
            </w:pPr>
          </w:p>
        </w:tc>
        <w:tc>
          <w:tcPr>
            <w:tcW w:w="257" w:type="dxa"/>
            <w:shd w:val="clear" w:color="auto" w:fill="auto"/>
            <w:vAlign w:val="center"/>
          </w:tcPr>
          <w:p w14:paraId="4B04ED4F" w14:textId="65388134" w:rsidR="00685E92" w:rsidRPr="00121DF9" w:rsidRDefault="00685E92" w:rsidP="00685E92">
            <w:pPr>
              <w:spacing w:after="0" w:line="240" w:lineRule="auto"/>
              <w:jc w:val="both"/>
              <w:rPr>
                <w:rFonts w:ascii="Candara" w:hAnsi="Candara"/>
                <w:bCs/>
                <w:sz w:val="20"/>
                <w:szCs w:val="20"/>
                <w:lang w:val="el-GR"/>
              </w:rPr>
            </w:pPr>
          </w:p>
        </w:tc>
        <w:tc>
          <w:tcPr>
            <w:tcW w:w="257" w:type="dxa"/>
            <w:shd w:val="clear" w:color="auto" w:fill="auto"/>
            <w:vAlign w:val="center"/>
          </w:tcPr>
          <w:p w14:paraId="1710DCA6" w14:textId="77777777" w:rsidR="00685E92" w:rsidRPr="00121DF9" w:rsidRDefault="00685E92" w:rsidP="00685E92">
            <w:pPr>
              <w:spacing w:after="0" w:line="240" w:lineRule="auto"/>
              <w:jc w:val="both"/>
              <w:rPr>
                <w:rFonts w:ascii="Candara" w:hAnsi="Candara"/>
                <w:bCs/>
                <w:sz w:val="20"/>
                <w:szCs w:val="20"/>
                <w:lang w:val="el-GR"/>
              </w:rPr>
            </w:pPr>
          </w:p>
        </w:tc>
        <w:tc>
          <w:tcPr>
            <w:tcW w:w="257" w:type="dxa"/>
            <w:shd w:val="clear" w:color="auto" w:fill="auto"/>
            <w:vAlign w:val="center"/>
          </w:tcPr>
          <w:p w14:paraId="7CED83D3" w14:textId="77777777" w:rsidR="00685E92" w:rsidRPr="00121DF9" w:rsidRDefault="00685E92" w:rsidP="00685E92">
            <w:pPr>
              <w:spacing w:after="0" w:line="240" w:lineRule="auto"/>
              <w:jc w:val="both"/>
              <w:rPr>
                <w:rFonts w:ascii="Candara" w:hAnsi="Candara"/>
                <w:bCs/>
                <w:sz w:val="20"/>
                <w:szCs w:val="20"/>
                <w:lang w:val="el-GR"/>
              </w:rPr>
            </w:pPr>
          </w:p>
        </w:tc>
        <w:tc>
          <w:tcPr>
            <w:tcW w:w="257" w:type="dxa"/>
            <w:shd w:val="clear" w:color="auto" w:fill="auto"/>
            <w:vAlign w:val="center"/>
          </w:tcPr>
          <w:p w14:paraId="3EE72658" w14:textId="77777777" w:rsidR="00685E92" w:rsidRPr="00121DF9" w:rsidRDefault="00685E92" w:rsidP="00685E92">
            <w:pPr>
              <w:spacing w:after="0" w:line="240" w:lineRule="auto"/>
              <w:jc w:val="both"/>
              <w:rPr>
                <w:rFonts w:ascii="Candara" w:hAnsi="Candara"/>
                <w:bCs/>
                <w:sz w:val="20"/>
                <w:szCs w:val="20"/>
                <w:lang w:val="el-GR"/>
              </w:rPr>
            </w:pPr>
          </w:p>
        </w:tc>
        <w:tc>
          <w:tcPr>
            <w:tcW w:w="257" w:type="dxa"/>
            <w:shd w:val="clear" w:color="auto" w:fill="auto"/>
            <w:vAlign w:val="center"/>
          </w:tcPr>
          <w:p w14:paraId="44B6DF00" w14:textId="77777777" w:rsidR="00685E92" w:rsidRPr="00121DF9" w:rsidRDefault="00685E92" w:rsidP="00685E92">
            <w:pPr>
              <w:spacing w:after="0" w:line="240" w:lineRule="auto"/>
              <w:jc w:val="both"/>
              <w:rPr>
                <w:rFonts w:ascii="Candara" w:hAnsi="Candara"/>
                <w:bCs/>
                <w:sz w:val="20"/>
                <w:szCs w:val="20"/>
                <w:lang w:val="el-GR"/>
              </w:rPr>
            </w:pPr>
          </w:p>
        </w:tc>
        <w:tc>
          <w:tcPr>
            <w:tcW w:w="257" w:type="dxa"/>
            <w:shd w:val="clear" w:color="auto" w:fill="auto"/>
            <w:vAlign w:val="center"/>
          </w:tcPr>
          <w:p w14:paraId="3695E575" w14:textId="77777777" w:rsidR="00685E92" w:rsidRPr="00121DF9" w:rsidRDefault="00685E92" w:rsidP="00685E92">
            <w:pPr>
              <w:spacing w:after="0" w:line="240" w:lineRule="auto"/>
              <w:jc w:val="both"/>
              <w:rPr>
                <w:rFonts w:ascii="Candara" w:hAnsi="Candara"/>
                <w:bCs/>
                <w:sz w:val="20"/>
                <w:szCs w:val="20"/>
                <w:lang w:val="el-GR"/>
              </w:rPr>
            </w:pPr>
          </w:p>
        </w:tc>
        <w:tc>
          <w:tcPr>
            <w:tcW w:w="257" w:type="dxa"/>
            <w:shd w:val="clear" w:color="auto" w:fill="auto"/>
            <w:vAlign w:val="center"/>
          </w:tcPr>
          <w:p w14:paraId="2F9086E8" w14:textId="77777777" w:rsidR="00685E92" w:rsidRPr="00121DF9" w:rsidRDefault="00685E92" w:rsidP="00685E92">
            <w:pPr>
              <w:spacing w:after="0" w:line="240" w:lineRule="auto"/>
              <w:jc w:val="both"/>
              <w:rPr>
                <w:rFonts w:ascii="Candara" w:hAnsi="Candara"/>
                <w:bCs/>
                <w:sz w:val="20"/>
                <w:szCs w:val="20"/>
                <w:lang w:val="el-GR"/>
              </w:rPr>
            </w:pPr>
          </w:p>
        </w:tc>
        <w:tc>
          <w:tcPr>
            <w:tcW w:w="257" w:type="dxa"/>
            <w:shd w:val="clear" w:color="auto" w:fill="auto"/>
            <w:vAlign w:val="center"/>
          </w:tcPr>
          <w:p w14:paraId="56943E1C" w14:textId="77777777" w:rsidR="00685E92" w:rsidRPr="00121DF9" w:rsidRDefault="00685E92" w:rsidP="00685E92">
            <w:pPr>
              <w:spacing w:after="0" w:line="240" w:lineRule="auto"/>
              <w:jc w:val="both"/>
              <w:rPr>
                <w:rFonts w:ascii="Candara" w:hAnsi="Candara"/>
                <w:bCs/>
                <w:sz w:val="20"/>
                <w:szCs w:val="20"/>
                <w:lang w:val="el-GR"/>
              </w:rPr>
            </w:pPr>
          </w:p>
        </w:tc>
        <w:tc>
          <w:tcPr>
            <w:tcW w:w="257" w:type="dxa"/>
            <w:shd w:val="clear" w:color="auto" w:fill="auto"/>
            <w:vAlign w:val="center"/>
          </w:tcPr>
          <w:p w14:paraId="101F8B1F" w14:textId="77777777" w:rsidR="00685E92" w:rsidRPr="00121DF9" w:rsidRDefault="00685E92" w:rsidP="00685E92">
            <w:pPr>
              <w:spacing w:after="0" w:line="240" w:lineRule="auto"/>
              <w:jc w:val="both"/>
              <w:rPr>
                <w:rFonts w:ascii="Candara" w:hAnsi="Candara"/>
                <w:bCs/>
                <w:sz w:val="20"/>
                <w:szCs w:val="20"/>
                <w:lang w:val="el-GR"/>
              </w:rPr>
            </w:pPr>
          </w:p>
        </w:tc>
        <w:tc>
          <w:tcPr>
            <w:tcW w:w="257" w:type="dxa"/>
            <w:shd w:val="clear" w:color="auto" w:fill="70AD47" w:themeFill="accent6"/>
            <w:vAlign w:val="center"/>
          </w:tcPr>
          <w:p w14:paraId="2528DAA9" w14:textId="77777777" w:rsidR="00685E92" w:rsidRPr="00121DF9" w:rsidRDefault="00685E92" w:rsidP="00685E92">
            <w:pPr>
              <w:spacing w:after="0" w:line="240" w:lineRule="auto"/>
              <w:jc w:val="both"/>
              <w:rPr>
                <w:rFonts w:ascii="Candara" w:hAnsi="Candara"/>
                <w:bCs/>
                <w:sz w:val="20"/>
                <w:szCs w:val="20"/>
                <w:lang w:val="el-GR"/>
              </w:rPr>
            </w:pPr>
          </w:p>
        </w:tc>
        <w:tc>
          <w:tcPr>
            <w:tcW w:w="257" w:type="dxa"/>
            <w:shd w:val="clear" w:color="auto" w:fill="auto"/>
            <w:vAlign w:val="center"/>
          </w:tcPr>
          <w:p w14:paraId="2B595A4A" w14:textId="77777777" w:rsidR="00685E92" w:rsidRPr="00121DF9" w:rsidRDefault="00685E92" w:rsidP="00685E92">
            <w:pPr>
              <w:spacing w:after="0" w:line="240" w:lineRule="auto"/>
              <w:jc w:val="both"/>
              <w:rPr>
                <w:rFonts w:ascii="Candara" w:hAnsi="Candara"/>
                <w:bCs/>
                <w:sz w:val="20"/>
                <w:szCs w:val="20"/>
                <w:lang w:val="el-GR"/>
              </w:rPr>
            </w:pPr>
          </w:p>
        </w:tc>
        <w:tc>
          <w:tcPr>
            <w:tcW w:w="271" w:type="dxa"/>
            <w:gridSpan w:val="2"/>
            <w:shd w:val="clear" w:color="auto" w:fill="auto"/>
            <w:vAlign w:val="center"/>
          </w:tcPr>
          <w:p w14:paraId="1DE99B02" w14:textId="77777777" w:rsidR="00685E92" w:rsidRPr="00121DF9" w:rsidRDefault="00685E92" w:rsidP="00685E92">
            <w:pPr>
              <w:spacing w:after="0" w:line="240" w:lineRule="auto"/>
              <w:jc w:val="both"/>
              <w:rPr>
                <w:rFonts w:ascii="Candara" w:hAnsi="Candara"/>
                <w:bCs/>
                <w:sz w:val="20"/>
                <w:szCs w:val="20"/>
                <w:lang w:val="el-GR"/>
              </w:rPr>
            </w:pPr>
          </w:p>
        </w:tc>
      </w:tr>
      <w:tr w:rsidR="00C14F44" w:rsidRPr="00121DF9" w14:paraId="27D35495" w14:textId="77777777" w:rsidTr="00943D63">
        <w:trPr>
          <w:jc w:val="center"/>
        </w:trPr>
        <w:tc>
          <w:tcPr>
            <w:tcW w:w="651" w:type="dxa"/>
            <w:shd w:val="clear" w:color="auto" w:fill="FBE4D5" w:themeFill="accent2" w:themeFillTint="33"/>
            <w:vAlign w:val="center"/>
          </w:tcPr>
          <w:p w14:paraId="761A4A63" w14:textId="77777777" w:rsidR="00685E92" w:rsidRPr="00121DF9" w:rsidRDefault="00685E92" w:rsidP="00685E92">
            <w:pPr>
              <w:pStyle w:val="a5"/>
              <w:numPr>
                <w:ilvl w:val="0"/>
                <w:numId w:val="7"/>
              </w:numPr>
              <w:spacing w:after="0" w:line="240" w:lineRule="auto"/>
              <w:jc w:val="both"/>
              <w:rPr>
                <w:rFonts w:ascii="Candara" w:hAnsi="Candara"/>
                <w:bCs/>
                <w:sz w:val="20"/>
                <w:szCs w:val="20"/>
                <w:lang w:val="el-GR"/>
              </w:rPr>
            </w:pPr>
          </w:p>
        </w:tc>
        <w:tc>
          <w:tcPr>
            <w:tcW w:w="1576" w:type="dxa"/>
            <w:vAlign w:val="center"/>
          </w:tcPr>
          <w:p w14:paraId="69A4AC54" w14:textId="7B4224DD" w:rsidR="00685E92" w:rsidRPr="00121DF9" w:rsidRDefault="00685E92" w:rsidP="00685E92">
            <w:pPr>
              <w:spacing w:after="0" w:line="240" w:lineRule="auto"/>
              <w:jc w:val="both"/>
              <w:rPr>
                <w:rFonts w:ascii="Candara" w:hAnsi="Candara"/>
                <w:bCs/>
                <w:sz w:val="20"/>
                <w:szCs w:val="20"/>
                <w:lang w:val="el-GR"/>
              </w:rPr>
            </w:pPr>
            <w:r>
              <w:rPr>
                <w:rFonts w:ascii="Candara" w:eastAsia="Calibri" w:hAnsi="Candara"/>
                <w:sz w:val="18"/>
                <w:szCs w:val="18"/>
                <w:lang w:val="el-GR"/>
              </w:rPr>
              <w:t>Έκδοση τελικής Έκθεσης Απολογισμού Δράσεων του έργου που παρήγαγαν</w:t>
            </w:r>
          </w:p>
        </w:tc>
        <w:tc>
          <w:tcPr>
            <w:tcW w:w="1457" w:type="dxa"/>
            <w:vAlign w:val="center"/>
          </w:tcPr>
          <w:p w14:paraId="13C36AC9" w14:textId="60DEE3B8" w:rsidR="00685E92" w:rsidRPr="00121DF9" w:rsidRDefault="00685E92" w:rsidP="00685E92">
            <w:pPr>
              <w:spacing w:after="0" w:line="240" w:lineRule="auto"/>
              <w:jc w:val="both"/>
              <w:rPr>
                <w:rFonts w:ascii="Candara" w:hAnsi="Candara"/>
                <w:bCs/>
                <w:sz w:val="20"/>
                <w:szCs w:val="20"/>
                <w:lang w:val="el-GR"/>
              </w:rPr>
            </w:pPr>
            <w:r>
              <w:rPr>
                <w:rFonts w:ascii="Candara" w:eastAsia="Calibri" w:hAnsi="Candara"/>
                <w:sz w:val="18"/>
                <w:szCs w:val="18"/>
                <w:lang w:val="el-GR"/>
              </w:rPr>
              <w:t>Διευθύνσεις, Τμήματα</w:t>
            </w:r>
          </w:p>
        </w:tc>
        <w:tc>
          <w:tcPr>
            <w:tcW w:w="256" w:type="dxa"/>
            <w:vAlign w:val="center"/>
          </w:tcPr>
          <w:p w14:paraId="7B6F670F" w14:textId="77777777" w:rsidR="00685E92" w:rsidRPr="00121DF9" w:rsidRDefault="00685E92" w:rsidP="00685E92">
            <w:pPr>
              <w:spacing w:after="0" w:line="240" w:lineRule="auto"/>
              <w:jc w:val="both"/>
              <w:rPr>
                <w:rFonts w:ascii="Candara" w:hAnsi="Candara"/>
                <w:bCs/>
                <w:sz w:val="20"/>
                <w:szCs w:val="20"/>
              </w:rPr>
            </w:pPr>
          </w:p>
        </w:tc>
        <w:tc>
          <w:tcPr>
            <w:tcW w:w="256" w:type="dxa"/>
            <w:vAlign w:val="center"/>
          </w:tcPr>
          <w:p w14:paraId="7BD1A2DB" w14:textId="77777777" w:rsidR="00685E92" w:rsidRPr="00121DF9" w:rsidRDefault="00685E92" w:rsidP="00685E92">
            <w:pPr>
              <w:spacing w:after="0" w:line="240" w:lineRule="auto"/>
              <w:jc w:val="both"/>
              <w:rPr>
                <w:rFonts w:ascii="Candara" w:hAnsi="Candara"/>
                <w:bCs/>
                <w:sz w:val="20"/>
                <w:szCs w:val="20"/>
              </w:rPr>
            </w:pPr>
          </w:p>
        </w:tc>
        <w:tc>
          <w:tcPr>
            <w:tcW w:w="257" w:type="dxa"/>
            <w:vAlign w:val="center"/>
          </w:tcPr>
          <w:p w14:paraId="3461A7DE" w14:textId="77777777" w:rsidR="00685E92" w:rsidRPr="00121DF9" w:rsidRDefault="00685E92" w:rsidP="00685E92">
            <w:pPr>
              <w:spacing w:after="0" w:line="240" w:lineRule="auto"/>
              <w:jc w:val="both"/>
              <w:rPr>
                <w:rFonts w:ascii="Candara" w:hAnsi="Candara"/>
                <w:bCs/>
                <w:sz w:val="20"/>
                <w:szCs w:val="20"/>
              </w:rPr>
            </w:pPr>
          </w:p>
        </w:tc>
        <w:tc>
          <w:tcPr>
            <w:tcW w:w="257" w:type="dxa"/>
            <w:vAlign w:val="center"/>
          </w:tcPr>
          <w:p w14:paraId="2171B050" w14:textId="77777777" w:rsidR="00685E92" w:rsidRPr="00121DF9" w:rsidRDefault="00685E92" w:rsidP="00685E92">
            <w:pPr>
              <w:spacing w:after="0" w:line="240" w:lineRule="auto"/>
              <w:jc w:val="both"/>
              <w:rPr>
                <w:rFonts w:ascii="Candara" w:hAnsi="Candara"/>
                <w:bCs/>
                <w:sz w:val="20"/>
                <w:szCs w:val="20"/>
              </w:rPr>
            </w:pPr>
          </w:p>
        </w:tc>
        <w:tc>
          <w:tcPr>
            <w:tcW w:w="257" w:type="dxa"/>
            <w:vAlign w:val="center"/>
          </w:tcPr>
          <w:p w14:paraId="2185BD8A" w14:textId="77777777" w:rsidR="00685E92" w:rsidRPr="00121DF9" w:rsidRDefault="00685E92" w:rsidP="00685E92">
            <w:pPr>
              <w:spacing w:after="0" w:line="240" w:lineRule="auto"/>
              <w:jc w:val="both"/>
              <w:rPr>
                <w:rFonts w:ascii="Candara" w:hAnsi="Candara"/>
                <w:bCs/>
                <w:sz w:val="20"/>
                <w:szCs w:val="20"/>
              </w:rPr>
            </w:pPr>
          </w:p>
        </w:tc>
        <w:tc>
          <w:tcPr>
            <w:tcW w:w="257" w:type="dxa"/>
            <w:vAlign w:val="center"/>
          </w:tcPr>
          <w:p w14:paraId="22C50DC2" w14:textId="77777777" w:rsidR="00685E92" w:rsidRPr="00121DF9" w:rsidRDefault="00685E92" w:rsidP="00685E92">
            <w:pPr>
              <w:spacing w:after="0" w:line="240" w:lineRule="auto"/>
              <w:jc w:val="both"/>
              <w:rPr>
                <w:rFonts w:ascii="Candara" w:hAnsi="Candara"/>
                <w:bCs/>
                <w:sz w:val="20"/>
                <w:szCs w:val="20"/>
              </w:rPr>
            </w:pPr>
          </w:p>
        </w:tc>
        <w:tc>
          <w:tcPr>
            <w:tcW w:w="257" w:type="dxa"/>
            <w:vAlign w:val="center"/>
          </w:tcPr>
          <w:p w14:paraId="7CAD8EE9" w14:textId="77777777" w:rsidR="00685E92" w:rsidRPr="00121DF9" w:rsidRDefault="00685E92" w:rsidP="00685E92">
            <w:pPr>
              <w:spacing w:after="0" w:line="240" w:lineRule="auto"/>
              <w:jc w:val="both"/>
              <w:rPr>
                <w:rFonts w:ascii="Candara" w:hAnsi="Candara"/>
                <w:bCs/>
                <w:sz w:val="20"/>
                <w:szCs w:val="20"/>
              </w:rPr>
            </w:pPr>
          </w:p>
        </w:tc>
        <w:tc>
          <w:tcPr>
            <w:tcW w:w="257" w:type="dxa"/>
            <w:vAlign w:val="center"/>
          </w:tcPr>
          <w:p w14:paraId="29506CC5" w14:textId="77777777" w:rsidR="00685E92" w:rsidRPr="00121DF9" w:rsidRDefault="00685E92" w:rsidP="00685E92">
            <w:pPr>
              <w:spacing w:after="0" w:line="240" w:lineRule="auto"/>
              <w:jc w:val="both"/>
              <w:rPr>
                <w:rFonts w:ascii="Candara" w:hAnsi="Candara"/>
                <w:bCs/>
                <w:sz w:val="20"/>
                <w:szCs w:val="20"/>
              </w:rPr>
            </w:pPr>
          </w:p>
        </w:tc>
        <w:tc>
          <w:tcPr>
            <w:tcW w:w="257" w:type="dxa"/>
            <w:vAlign w:val="center"/>
          </w:tcPr>
          <w:p w14:paraId="0D69793E" w14:textId="77777777" w:rsidR="00685E92" w:rsidRPr="00121DF9" w:rsidRDefault="00685E92" w:rsidP="00685E92">
            <w:pPr>
              <w:spacing w:after="0" w:line="240" w:lineRule="auto"/>
              <w:jc w:val="both"/>
              <w:rPr>
                <w:rFonts w:ascii="Candara" w:hAnsi="Candara"/>
                <w:bCs/>
                <w:sz w:val="20"/>
                <w:szCs w:val="20"/>
              </w:rPr>
            </w:pPr>
          </w:p>
        </w:tc>
        <w:tc>
          <w:tcPr>
            <w:tcW w:w="257" w:type="dxa"/>
            <w:vAlign w:val="center"/>
          </w:tcPr>
          <w:p w14:paraId="225CF16E" w14:textId="77777777" w:rsidR="00685E92" w:rsidRPr="00121DF9" w:rsidRDefault="00685E92" w:rsidP="00685E92">
            <w:pPr>
              <w:spacing w:after="0" w:line="240" w:lineRule="auto"/>
              <w:jc w:val="both"/>
              <w:rPr>
                <w:rFonts w:ascii="Candara" w:hAnsi="Candara"/>
                <w:bCs/>
                <w:sz w:val="20"/>
                <w:szCs w:val="20"/>
              </w:rPr>
            </w:pPr>
          </w:p>
        </w:tc>
        <w:tc>
          <w:tcPr>
            <w:tcW w:w="257" w:type="dxa"/>
            <w:vAlign w:val="center"/>
          </w:tcPr>
          <w:p w14:paraId="62A6BB63" w14:textId="77777777" w:rsidR="00685E92" w:rsidRPr="00121DF9" w:rsidRDefault="00685E92" w:rsidP="00685E92">
            <w:pPr>
              <w:spacing w:after="0" w:line="240" w:lineRule="auto"/>
              <w:jc w:val="both"/>
              <w:rPr>
                <w:rFonts w:ascii="Candara" w:hAnsi="Candara"/>
                <w:bCs/>
                <w:sz w:val="20"/>
                <w:szCs w:val="20"/>
              </w:rPr>
            </w:pPr>
          </w:p>
        </w:tc>
        <w:tc>
          <w:tcPr>
            <w:tcW w:w="257" w:type="dxa"/>
            <w:vAlign w:val="center"/>
          </w:tcPr>
          <w:p w14:paraId="316FA82C" w14:textId="77777777" w:rsidR="00685E92" w:rsidRPr="00121DF9" w:rsidRDefault="00685E92" w:rsidP="00685E92">
            <w:pPr>
              <w:spacing w:after="0" w:line="240" w:lineRule="auto"/>
              <w:jc w:val="both"/>
              <w:rPr>
                <w:rFonts w:ascii="Candara" w:hAnsi="Candara"/>
                <w:bCs/>
                <w:sz w:val="20"/>
                <w:szCs w:val="20"/>
              </w:rPr>
            </w:pPr>
          </w:p>
        </w:tc>
        <w:tc>
          <w:tcPr>
            <w:tcW w:w="257" w:type="dxa"/>
            <w:vAlign w:val="center"/>
          </w:tcPr>
          <w:p w14:paraId="7AFE2656" w14:textId="78FC2048" w:rsidR="00685E92" w:rsidRPr="00121DF9" w:rsidRDefault="00685E92" w:rsidP="00685E92">
            <w:pPr>
              <w:spacing w:after="0" w:line="240" w:lineRule="auto"/>
              <w:jc w:val="both"/>
              <w:rPr>
                <w:rFonts w:ascii="Candara" w:hAnsi="Candara"/>
                <w:bCs/>
                <w:sz w:val="20"/>
                <w:szCs w:val="20"/>
              </w:rPr>
            </w:pPr>
          </w:p>
        </w:tc>
        <w:tc>
          <w:tcPr>
            <w:tcW w:w="257" w:type="dxa"/>
            <w:vAlign w:val="center"/>
          </w:tcPr>
          <w:p w14:paraId="0311BAE4" w14:textId="77777777" w:rsidR="00685E92" w:rsidRPr="00121DF9" w:rsidRDefault="00685E92" w:rsidP="00685E92">
            <w:pPr>
              <w:spacing w:after="0" w:line="240" w:lineRule="auto"/>
              <w:jc w:val="both"/>
              <w:rPr>
                <w:rFonts w:ascii="Candara" w:hAnsi="Candara"/>
                <w:bCs/>
                <w:sz w:val="20"/>
                <w:szCs w:val="20"/>
              </w:rPr>
            </w:pPr>
          </w:p>
        </w:tc>
        <w:tc>
          <w:tcPr>
            <w:tcW w:w="257" w:type="dxa"/>
            <w:vAlign w:val="center"/>
          </w:tcPr>
          <w:p w14:paraId="5A3B63DD" w14:textId="77777777" w:rsidR="00685E92" w:rsidRPr="00121DF9" w:rsidRDefault="00685E92" w:rsidP="00685E92">
            <w:pPr>
              <w:spacing w:after="0" w:line="240" w:lineRule="auto"/>
              <w:jc w:val="both"/>
              <w:rPr>
                <w:rFonts w:ascii="Candara" w:hAnsi="Candara"/>
                <w:bCs/>
                <w:sz w:val="20"/>
                <w:szCs w:val="20"/>
              </w:rPr>
            </w:pPr>
          </w:p>
        </w:tc>
        <w:tc>
          <w:tcPr>
            <w:tcW w:w="257" w:type="dxa"/>
            <w:vAlign w:val="center"/>
          </w:tcPr>
          <w:p w14:paraId="3373077B" w14:textId="77777777" w:rsidR="00685E92" w:rsidRPr="00121DF9" w:rsidRDefault="00685E92" w:rsidP="00685E92">
            <w:pPr>
              <w:spacing w:after="0" w:line="240" w:lineRule="auto"/>
              <w:jc w:val="both"/>
              <w:rPr>
                <w:rFonts w:ascii="Candara" w:hAnsi="Candara"/>
                <w:bCs/>
                <w:sz w:val="20"/>
                <w:szCs w:val="20"/>
              </w:rPr>
            </w:pPr>
          </w:p>
        </w:tc>
        <w:tc>
          <w:tcPr>
            <w:tcW w:w="257" w:type="dxa"/>
            <w:vAlign w:val="center"/>
          </w:tcPr>
          <w:p w14:paraId="5EF2BD44" w14:textId="77777777" w:rsidR="00685E92" w:rsidRPr="00121DF9" w:rsidRDefault="00685E92" w:rsidP="00685E92">
            <w:pPr>
              <w:spacing w:after="0" w:line="240" w:lineRule="auto"/>
              <w:jc w:val="both"/>
              <w:rPr>
                <w:rFonts w:ascii="Candara" w:hAnsi="Candara"/>
                <w:bCs/>
                <w:sz w:val="20"/>
                <w:szCs w:val="20"/>
              </w:rPr>
            </w:pPr>
          </w:p>
        </w:tc>
        <w:tc>
          <w:tcPr>
            <w:tcW w:w="257" w:type="dxa"/>
            <w:vAlign w:val="center"/>
          </w:tcPr>
          <w:p w14:paraId="2153D3C3" w14:textId="77777777" w:rsidR="00685E92" w:rsidRPr="00121DF9" w:rsidRDefault="00685E92" w:rsidP="00685E92">
            <w:pPr>
              <w:spacing w:after="0" w:line="240" w:lineRule="auto"/>
              <w:jc w:val="both"/>
              <w:rPr>
                <w:rFonts w:ascii="Candara" w:hAnsi="Candara"/>
                <w:bCs/>
                <w:sz w:val="20"/>
                <w:szCs w:val="20"/>
              </w:rPr>
            </w:pPr>
          </w:p>
        </w:tc>
        <w:tc>
          <w:tcPr>
            <w:tcW w:w="257" w:type="dxa"/>
            <w:vAlign w:val="center"/>
          </w:tcPr>
          <w:p w14:paraId="27EFB58F" w14:textId="77777777" w:rsidR="00685E92" w:rsidRPr="00121DF9" w:rsidRDefault="00685E92" w:rsidP="00685E92">
            <w:pPr>
              <w:spacing w:after="0" w:line="240" w:lineRule="auto"/>
              <w:jc w:val="both"/>
              <w:rPr>
                <w:rFonts w:ascii="Candara" w:hAnsi="Candara"/>
                <w:bCs/>
                <w:sz w:val="20"/>
                <w:szCs w:val="20"/>
              </w:rPr>
            </w:pPr>
          </w:p>
        </w:tc>
        <w:tc>
          <w:tcPr>
            <w:tcW w:w="257" w:type="dxa"/>
            <w:vAlign w:val="center"/>
          </w:tcPr>
          <w:p w14:paraId="321500FF" w14:textId="77777777" w:rsidR="00685E92" w:rsidRPr="00121DF9" w:rsidRDefault="00685E92" w:rsidP="00685E92">
            <w:pPr>
              <w:spacing w:after="0" w:line="240" w:lineRule="auto"/>
              <w:jc w:val="both"/>
              <w:rPr>
                <w:rFonts w:ascii="Candara" w:hAnsi="Candara"/>
                <w:bCs/>
                <w:sz w:val="20"/>
                <w:szCs w:val="20"/>
              </w:rPr>
            </w:pPr>
          </w:p>
        </w:tc>
        <w:tc>
          <w:tcPr>
            <w:tcW w:w="257" w:type="dxa"/>
            <w:vAlign w:val="center"/>
          </w:tcPr>
          <w:p w14:paraId="6AD40C81" w14:textId="77777777" w:rsidR="00685E92" w:rsidRPr="00121DF9" w:rsidRDefault="00685E92" w:rsidP="00685E92">
            <w:pPr>
              <w:spacing w:after="0" w:line="240" w:lineRule="auto"/>
              <w:jc w:val="both"/>
              <w:rPr>
                <w:rFonts w:ascii="Candara" w:hAnsi="Candara"/>
                <w:bCs/>
                <w:sz w:val="20"/>
                <w:szCs w:val="20"/>
              </w:rPr>
            </w:pPr>
          </w:p>
        </w:tc>
        <w:tc>
          <w:tcPr>
            <w:tcW w:w="257" w:type="dxa"/>
            <w:vAlign w:val="center"/>
          </w:tcPr>
          <w:p w14:paraId="63F090D8" w14:textId="77777777" w:rsidR="00685E92" w:rsidRPr="00121DF9" w:rsidRDefault="00685E92" w:rsidP="00685E92">
            <w:pPr>
              <w:spacing w:after="0" w:line="240" w:lineRule="auto"/>
              <w:jc w:val="both"/>
              <w:rPr>
                <w:rFonts w:ascii="Candara" w:hAnsi="Candara"/>
                <w:bCs/>
                <w:sz w:val="20"/>
                <w:szCs w:val="20"/>
              </w:rPr>
            </w:pPr>
          </w:p>
        </w:tc>
        <w:tc>
          <w:tcPr>
            <w:tcW w:w="257" w:type="dxa"/>
            <w:vAlign w:val="center"/>
          </w:tcPr>
          <w:p w14:paraId="1EF1A289" w14:textId="77777777" w:rsidR="00685E92" w:rsidRPr="00121DF9" w:rsidRDefault="00685E92" w:rsidP="00685E92">
            <w:pPr>
              <w:spacing w:after="0" w:line="240" w:lineRule="auto"/>
              <w:jc w:val="both"/>
              <w:rPr>
                <w:rFonts w:ascii="Candara" w:hAnsi="Candara"/>
                <w:bCs/>
                <w:sz w:val="20"/>
                <w:szCs w:val="20"/>
              </w:rPr>
            </w:pPr>
          </w:p>
        </w:tc>
        <w:tc>
          <w:tcPr>
            <w:tcW w:w="258" w:type="dxa"/>
            <w:vAlign w:val="center"/>
          </w:tcPr>
          <w:p w14:paraId="36F5231C" w14:textId="77777777" w:rsidR="00685E92" w:rsidRPr="00121DF9" w:rsidRDefault="00685E92" w:rsidP="00685E92">
            <w:pPr>
              <w:spacing w:after="0" w:line="240" w:lineRule="auto"/>
              <w:jc w:val="both"/>
              <w:rPr>
                <w:rFonts w:ascii="Candara" w:hAnsi="Candara"/>
                <w:bCs/>
                <w:sz w:val="20"/>
                <w:szCs w:val="20"/>
              </w:rPr>
            </w:pPr>
          </w:p>
        </w:tc>
        <w:tc>
          <w:tcPr>
            <w:tcW w:w="257" w:type="dxa"/>
            <w:vAlign w:val="center"/>
          </w:tcPr>
          <w:p w14:paraId="2779AEA6" w14:textId="24F8E1E0" w:rsidR="00685E92" w:rsidRPr="00121DF9" w:rsidRDefault="00685E92" w:rsidP="00685E92">
            <w:pPr>
              <w:spacing w:after="0" w:line="240" w:lineRule="auto"/>
              <w:jc w:val="both"/>
              <w:rPr>
                <w:rFonts w:ascii="Candara" w:hAnsi="Candara"/>
                <w:bCs/>
                <w:sz w:val="20"/>
                <w:szCs w:val="20"/>
              </w:rPr>
            </w:pPr>
          </w:p>
        </w:tc>
        <w:tc>
          <w:tcPr>
            <w:tcW w:w="257" w:type="dxa"/>
            <w:vAlign w:val="center"/>
          </w:tcPr>
          <w:p w14:paraId="022DF0BF" w14:textId="77777777" w:rsidR="00685E92" w:rsidRPr="00121DF9" w:rsidRDefault="00685E92" w:rsidP="00685E92">
            <w:pPr>
              <w:spacing w:after="0" w:line="240" w:lineRule="auto"/>
              <w:jc w:val="both"/>
              <w:rPr>
                <w:rFonts w:ascii="Candara" w:hAnsi="Candara"/>
                <w:bCs/>
                <w:sz w:val="20"/>
                <w:szCs w:val="20"/>
              </w:rPr>
            </w:pPr>
          </w:p>
        </w:tc>
        <w:tc>
          <w:tcPr>
            <w:tcW w:w="257" w:type="dxa"/>
            <w:vAlign w:val="center"/>
          </w:tcPr>
          <w:p w14:paraId="37798C14" w14:textId="77777777" w:rsidR="00685E92" w:rsidRPr="00121DF9" w:rsidRDefault="00685E92" w:rsidP="00685E92">
            <w:pPr>
              <w:spacing w:after="0" w:line="240" w:lineRule="auto"/>
              <w:jc w:val="both"/>
              <w:rPr>
                <w:rFonts w:ascii="Candara" w:hAnsi="Candara"/>
                <w:bCs/>
                <w:sz w:val="20"/>
                <w:szCs w:val="20"/>
              </w:rPr>
            </w:pPr>
          </w:p>
        </w:tc>
        <w:tc>
          <w:tcPr>
            <w:tcW w:w="257" w:type="dxa"/>
            <w:vAlign w:val="center"/>
          </w:tcPr>
          <w:p w14:paraId="4CFFBA0D" w14:textId="77777777" w:rsidR="00685E92" w:rsidRPr="00121DF9" w:rsidRDefault="00685E92" w:rsidP="00685E92">
            <w:pPr>
              <w:spacing w:after="0" w:line="240" w:lineRule="auto"/>
              <w:jc w:val="both"/>
              <w:rPr>
                <w:rFonts w:ascii="Candara" w:hAnsi="Candara"/>
                <w:bCs/>
                <w:sz w:val="20"/>
                <w:szCs w:val="20"/>
              </w:rPr>
            </w:pPr>
          </w:p>
        </w:tc>
        <w:tc>
          <w:tcPr>
            <w:tcW w:w="257" w:type="dxa"/>
            <w:vAlign w:val="center"/>
          </w:tcPr>
          <w:p w14:paraId="09916CF4" w14:textId="77777777" w:rsidR="00685E92" w:rsidRPr="00121DF9" w:rsidRDefault="00685E92" w:rsidP="00685E92">
            <w:pPr>
              <w:spacing w:after="0" w:line="240" w:lineRule="auto"/>
              <w:jc w:val="both"/>
              <w:rPr>
                <w:rFonts w:ascii="Candara" w:hAnsi="Candara"/>
                <w:bCs/>
                <w:sz w:val="20"/>
                <w:szCs w:val="20"/>
              </w:rPr>
            </w:pPr>
          </w:p>
        </w:tc>
        <w:tc>
          <w:tcPr>
            <w:tcW w:w="257" w:type="dxa"/>
            <w:vAlign w:val="center"/>
          </w:tcPr>
          <w:p w14:paraId="2B0D7328" w14:textId="77777777" w:rsidR="00685E92" w:rsidRPr="00121DF9" w:rsidRDefault="00685E92" w:rsidP="00685E92">
            <w:pPr>
              <w:spacing w:after="0" w:line="240" w:lineRule="auto"/>
              <w:jc w:val="both"/>
              <w:rPr>
                <w:rFonts w:ascii="Candara" w:hAnsi="Candara"/>
                <w:bCs/>
                <w:sz w:val="20"/>
                <w:szCs w:val="20"/>
              </w:rPr>
            </w:pPr>
          </w:p>
        </w:tc>
        <w:tc>
          <w:tcPr>
            <w:tcW w:w="257" w:type="dxa"/>
            <w:vAlign w:val="center"/>
          </w:tcPr>
          <w:p w14:paraId="3E0786F2" w14:textId="77777777" w:rsidR="00685E92" w:rsidRPr="00121DF9" w:rsidRDefault="00685E92" w:rsidP="00685E92">
            <w:pPr>
              <w:spacing w:after="0" w:line="240" w:lineRule="auto"/>
              <w:jc w:val="both"/>
              <w:rPr>
                <w:rFonts w:ascii="Candara" w:hAnsi="Candara"/>
                <w:bCs/>
                <w:sz w:val="20"/>
                <w:szCs w:val="20"/>
              </w:rPr>
            </w:pPr>
          </w:p>
        </w:tc>
        <w:tc>
          <w:tcPr>
            <w:tcW w:w="260" w:type="dxa"/>
            <w:vAlign w:val="center"/>
          </w:tcPr>
          <w:p w14:paraId="41D0BB58" w14:textId="77777777" w:rsidR="00685E92" w:rsidRPr="00121DF9" w:rsidRDefault="00685E92" w:rsidP="00685E92">
            <w:pPr>
              <w:spacing w:after="0" w:line="240" w:lineRule="auto"/>
              <w:jc w:val="both"/>
              <w:rPr>
                <w:rFonts w:ascii="Candara" w:hAnsi="Candara"/>
                <w:bCs/>
                <w:sz w:val="20"/>
                <w:szCs w:val="20"/>
              </w:rPr>
            </w:pPr>
          </w:p>
        </w:tc>
        <w:tc>
          <w:tcPr>
            <w:tcW w:w="257" w:type="dxa"/>
            <w:vAlign w:val="center"/>
          </w:tcPr>
          <w:p w14:paraId="7FAFF91B" w14:textId="77777777" w:rsidR="00685E92" w:rsidRPr="00121DF9" w:rsidRDefault="00685E92" w:rsidP="00685E92">
            <w:pPr>
              <w:spacing w:after="0" w:line="240" w:lineRule="auto"/>
              <w:jc w:val="both"/>
              <w:rPr>
                <w:rFonts w:ascii="Candara" w:hAnsi="Candara"/>
                <w:bCs/>
                <w:sz w:val="20"/>
                <w:szCs w:val="20"/>
              </w:rPr>
            </w:pPr>
          </w:p>
        </w:tc>
        <w:tc>
          <w:tcPr>
            <w:tcW w:w="257" w:type="dxa"/>
            <w:vAlign w:val="center"/>
          </w:tcPr>
          <w:p w14:paraId="1CF46E5B" w14:textId="77777777" w:rsidR="00685E92" w:rsidRPr="00121DF9" w:rsidRDefault="00685E92" w:rsidP="00685E92">
            <w:pPr>
              <w:spacing w:after="0" w:line="240" w:lineRule="auto"/>
              <w:jc w:val="both"/>
              <w:rPr>
                <w:rFonts w:ascii="Candara" w:hAnsi="Candara"/>
                <w:bCs/>
                <w:sz w:val="20"/>
                <w:szCs w:val="20"/>
              </w:rPr>
            </w:pPr>
          </w:p>
        </w:tc>
        <w:tc>
          <w:tcPr>
            <w:tcW w:w="257" w:type="dxa"/>
            <w:vAlign w:val="center"/>
          </w:tcPr>
          <w:p w14:paraId="683A621D" w14:textId="77777777" w:rsidR="00685E92" w:rsidRPr="00121DF9" w:rsidRDefault="00685E92" w:rsidP="00685E92">
            <w:pPr>
              <w:spacing w:after="0" w:line="240" w:lineRule="auto"/>
              <w:jc w:val="both"/>
              <w:rPr>
                <w:rFonts w:ascii="Candara" w:hAnsi="Candara"/>
                <w:bCs/>
                <w:sz w:val="20"/>
                <w:szCs w:val="20"/>
              </w:rPr>
            </w:pPr>
          </w:p>
        </w:tc>
        <w:tc>
          <w:tcPr>
            <w:tcW w:w="259" w:type="dxa"/>
            <w:vAlign w:val="center"/>
          </w:tcPr>
          <w:p w14:paraId="22D2D033" w14:textId="77777777" w:rsidR="00685E92" w:rsidRPr="00121DF9" w:rsidRDefault="00685E92" w:rsidP="00685E92">
            <w:pPr>
              <w:spacing w:after="0" w:line="240" w:lineRule="auto"/>
              <w:jc w:val="both"/>
              <w:rPr>
                <w:rFonts w:ascii="Candara" w:hAnsi="Candara"/>
                <w:bCs/>
                <w:sz w:val="20"/>
                <w:szCs w:val="20"/>
              </w:rPr>
            </w:pPr>
          </w:p>
        </w:tc>
        <w:tc>
          <w:tcPr>
            <w:tcW w:w="257" w:type="dxa"/>
            <w:shd w:val="clear" w:color="auto" w:fill="auto"/>
            <w:vAlign w:val="center"/>
          </w:tcPr>
          <w:p w14:paraId="4AE4564B" w14:textId="10F87A54" w:rsidR="00685E92" w:rsidRPr="00121DF9" w:rsidRDefault="00685E92" w:rsidP="00685E92">
            <w:pPr>
              <w:spacing w:after="0" w:line="240" w:lineRule="auto"/>
              <w:jc w:val="both"/>
              <w:rPr>
                <w:rFonts w:ascii="Candara" w:hAnsi="Candara"/>
                <w:bCs/>
                <w:sz w:val="20"/>
                <w:szCs w:val="20"/>
                <w:lang w:val="el-GR"/>
              </w:rPr>
            </w:pPr>
          </w:p>
        </w:tc>
        <w:tc>
          <w:tcPr>
            <w:tcW w:w="257" w:type="dxa"/>
            <w:shd w:val="clear" w:color="auto" w:fill="auto"/>
            <w:vAlign w:val="center"/>
          </w:tcPr>
          <w:p w14:paraId="34CF5AB5" w14:textId="77777777" w:rsidR="00685E92" w:rsidRPr="00121DF9" w:rsidRDefault="00685E92" w:rsidP="00685E92">
            <w:pPr>
              <w:spacing w:after="0" w:line="240" w:lineRule="auto"/>
              <w:jc w:val="both"/>
              <w:rPr>
                <w:rFonts w:ascii="Candara" w:hAnsi="Candara"/>
                <w:bCs/>
                <w:sz w:val="20"/>
                <w:szCs w:val="20"/>
                <w:lang w:val="el-GR"/>
              </w:rPr>
            </w:pPr>
          </w:p>
        </w:tc>
        <w:tc>
          <w:tcPr>
            <w:tcW w:w="257" w:type="dxa"/>
            <w:shd w:val="clear" w:color="auto" w:fill="auto"/>
            <w:vAlign w:val="center"/>
          </w:tcPr>
          <w:p w14:paraId="11D794F8" w14:textId="77777777" w:rsidR="00685E92" w:rsidRPr="00121DF9" w:rsidRDefault="00685E92" w:rsidP="00685E92">
            <w:pPr>
              <w:spacing w:after="0" w:line="240" w:lineRule="auto"/>
              <w:jc w:val="both"/>
              <w:rPr>
                <w:rFonts w:ascii="Candara" w:hAnsi="Candara"/>
                <w:bCs/>
                <w:sz w:val="20"/>
                <w:szCs w:val="20"/>
                <w:lang w:val="el-GR"/>
              </w:rPr>
            </w:pPr>
          </w:p>
        </w:tc>
        <w:tc>
          <w:tcPr>
            <w:tcW w:w="257" w:type="dxa"/>
            <w:shd w:val="clear" w:color="auto" w:fill="auto"/>
            <w:vAlign w:val="center"/>
          </w:tcPr>
          <w:p w14:paraId="167A9EF3" w14:textId="77777777" w:rsidR="00685E92" w:rsidRPr="00121DF9" w:rsidRDefault="00685E92" w:rsidP="00685E92">
            <w:pPr>
              <w:spacing w:after="0" w:line="240" w:lineRule="auto"/>
              <w:jc w:val="both"/>
              <w:rPr>
                <w:rFonts w:ascii="Candara" w:hAnsi="Candara"/>
                <w:bCs/>
                <w:sz w:val="20"/>
                <w:szCs w:val="20"/>
                <w:lang w:val="el-GR"/>
              </w:rPr>
            </w:pPr>
          </w:p>
        </w:tc>
        <w:tc>
          <w:tcPr>
            <w:tcW w:w="257" w:type="dxa"/>
            <w:shd w:val="clear" w:color="auto" w:fill="auto"/>
            <w:vAlign w:val="center"/>
          </w:tcPr>
          <w:p w14:paraId="7930943C" w14:textId="77777777" w:rsidR="00685E92" w:rsidRPr="00121DF9" w:rsidRDefault="00685E92" w:rsidP="00685E92">
            <w:pPr>
              <w:spacing w:after="0" w:line="240" w:lineRule="auto"/>
              <w:jc w:val="both"/>
              <w:rPr>
                <w:rFonts w:ascii="Candara" w:hAnsi="Candara"/>
                <w:bCs/>
                <w:sz w:val="20"/>
                <w:szCs w:val="20"/>
                <w:lang w:val="el-GR"/>
              </w:rPr>
            </w:pPr>
          </w:p>
        </w:tc>
        <w:tc>
          <w:tcPr>
            <w:tcW w:w="257" w:type="dxa"/>
            <w:shd w:val="clear" w:color="auto" w:fill="auto"/>
            <w:vAlign w:val="center"/>
          </w:tcPr>
          <w:p w14:paraId="57B3B855" w14:textId="77777777" w:rsidR="00685E92" w:rsidRPr="00121DF9" w:rsidRDefault="00685E92" w:rsidP="00685E92">
            <w:pPr>
              <w:spacing w:after="0" w:line="240" w:lineRule="auto"/>
              <w:jc w:val="both"/>
              <w:rPr>
                <w:rFonts w:ascii="Candara" w:hAnsi="Candara"/>
                <w:bCs/>
                <w:sz w:val="20"/>
                <w:szCs w:val="20"/>
                <w:lang w:val="el-GR"/>
              </w:rPr>
            </w:pPr>
          </w:p>
        </w:tc>
        <w:tc>
          <w:tcPr>
            <w:tcW w:w="257" w:type="dxa"/>
            <w:shd w:val="clear" w:color="auto" w:fill="auto"/>
            <w:vAlign w:val="center"/>
          </w:tcPr>
          <w:p w14:paraId="24B37C82" w14:textId="77777777" w:rsidR="00685E92" w:rsidRPr="00121DF9" w:rsidRDefault="00685E92" w:rsidP="00685E92">
            <w:pPr>
              <w:spacing w:after="0" w:line="240" w:lineRule="auto"/>
              <w:jc w:val="both"/>
              <w:rPr>
                <w:rFonts w:ascii="Candara" w:hAnsi="Candara"/>
                <w:bCs/>
                <w:sz w:val="20"/>
                <w:szCs w:val="20"/>
                <w:lang w:val="el-GR"/>
              </w:rPr>
            </w:pPr>
          </w:p>
        </w:tc>
        <w:tc>
          <w:tcPr>
            <w:tcW w:w="257" w:type="dxa"/>
            <w:shd w:val="clear" w:color="auto" w:fill="auto"/>
            <w:vAlign w:val="center"/>
          </w:tcPr>
          <w:p w14:paraId="14BC42B9" w14:textId="77777777" w:rsidR="00685E92" w:rsidRPr="00121DF9" w:rsidRDefault="00685E92" w:rsidP="00685E92">
            <w:pPr>
              <w:spacing w:after="0" w:line="240" w:lineRule="auto"/>
              <w:jc w:val="both"/>
              <w:rPr>
                <w:rFonts w:ascii="Candara" w:hAnsi="Candara"/>
                <w:bCs/>
                <w:sz w:val="20"/>
                <w:szCs w:val="20"/>
                <w:lang w:val="el-GR"/>
              </w:rPr>
            </w:pPr>
          </w:p>
        </w:tc>
        <w:tc>
          <w:tcPr>
            <w:tcW w:w="257" w:type="dxa"/>
            <w:shd w:val="clear" w:color="auto" w:fill="auto"/>
            <w:vAlign w:val="center"/>
          </w:tcPr>
          <w:p w14:paraId="15586F3A" w14:textId="77777777" w:rsidR="00685E92" w:rsidRPr="00121DF9" w:rsidRDefault="00685E92" w:rsidP="00685E92">
            <w:pPr>
              <w:spacing w:after="0" w:line="240" w:lineRule="auto"/>
              <w:jc w:val="both"/>
              <w:rPr>
                <w:rFonts w:ascii="Candara" w:hAnsi="Candara"/>
                <w:bCs/>
                <w:sz w:val="20"/>
                <w:szCs w:val="20"/>
                <w:lang w:val="el-GR"/>
              </w:rPr>
            </w:pPr>
          </w:p>
        </w:tc>
        <w:tc>
          <w:tcPr>
            <w:tcW w:w="257" w:type="dxa"/>
            <w:shd w:val="clear" w:color="auto" w:fill="auto"/>
            <w:vAlign w:val="center"/>
          </w:tcPr>
          <w:p w14:paraId="7CAFCA80" w14:textId="77777777" w:rsidR="00685E92" w:rsidRPr="00121DF9" w:rsidRDefault="00685E92" w:rsidP="00685E92">
            <w:pPr>
              <w:spacing w:after="0" w:line="240" w:lineRule="auto"/>
              <w:jc w:val="both"/>
              <w:rPr>
                <w:rFonts w:ascii="Candara" w:hAnsi="Candara"/>
                <w:bCs/>
                <w:sz w:val="20"/>
                <w:szCs w:val="20"/>
                <w:lang w:val="el-GR"/>
              </w:rPr>
            </w:pPr>
          </w:p>
        </w:tc>
        <w:tc>
          <w:tcPr>
            <w:tcW w:w="257" w:type="dxa"/>
            <w:shd w:val="clear" w:color="auto" w:fill="70AD47" w:themeFill="accent6"/>
            <w:vAlign w:val="center"/>
          </w:tcPr>
          <w:p w14:paraId="7EF886CF" w14:textId="77777777" w:rsidR="00685E92" w:rsidRPr="00121DF9" w:rsidRDefault="00685E92" w:rsidP="00685E92">
            <w:pPr>
              <w:spacing w:after="0" w:line="240" w:lineRule="auto"/>
              <w:jc w:val="both"/>
              <w:rPr>
                <w:rFonts w:ascii="Candara" w:hAnsi="Candara"/>
                <w:bCs/>
                <w:sz w:val="20"/>
                <w:szCs w:val="20"/>
                <w:lang w:val="el-GR"/>
              </w:rPr>
            </w:pPr>
          </w:p>
        </w:tc>
        <w:tc>
          <w:tcPr>
            <w:tcW w:w="271" w:type="dxa"/>
            <w:gridSpan w:val="2"/>
            <w:shd w:val="clear" w:color="auto" w:fill="auto"/>
            <w:vAlign w:val="center"/>
          </w:tcPr>
          <w:p w14:paraId="1F58AC36" w14:textId="77777777" w:rsidR="00685E92" w:rsidRPr="00121DF9" w:rsidRDefault="00685E92" w:rsidP="00685E92">
            <w:pPr>
              <w:spacing w:after="0" w:line="240" w:lineRule="auto"/>
              <w:jc w:val="both"/>
              <w:rPr>
                <w:rFonts w:ascii="Candara" w:hAnsi="Candara"/>
                <w:bCs/>
                <w:sz w:val="20"/>
                <w:szCs w:val="20"/>
                <w:lang w:val="el-GR"/>
              </w:rPr>
            </w:pPr>
          </w:p>
        </w:tc>
      </w:tr>
    </w:tbl>
    <w:p w14:paraId="0AD72989" w14:textId="77777777" w:rsidR="00E64C8E" w:rsidRDefault="00E64C8E" w:rsidP="00181541">
      <w:pPr>
        <w:spacing w:after="0"/>
        <w:jc w:val="both"/>
        <w:rPr>
          <w:rFonts w:ascii="Candara" w:hAnsi="Candara"/>
        </w:rPr>
      </w:pPr>
    </w:p>
    <w:p w14:paraId="466F803C" w14:textId="47D995BF" w:rsidR="0015427A" w:rsidRDefault="0015427A" w:rsidP="00181541">
      <w:pPr>
        <w:spacing w:after="0"/>
        <w:jc w:val="both"/>
        <w:rPr>
          <w:rFonts w:ascii="Candara" w:hAnsi="Candara"/>
        </w:rPr>
      </w:pPr>
    </w:p>
    <w:p w14:paraId="0CE41511" w14:textId="77777777" w:rsidR="00E64C8E" w:rsidRDefault="00E64C8E" w:rsidP="00181541">
      <w:pPr>
        <w:spacing w:after="0"/>
        <w:jc w:val="both"/>
        <w:rPr>
          <w:rFonts w:ascii="Candara" w:hAnsi="Candara"/>
        </w:rPr>
        <w:sectPr w:rsidR="00E64C8E" w:rsidSect="00DC52D5">
          <w:pgSz w:w="16838" w:h="11906" w:orient="landscape"/>
          <w:pgMar w:top="1440" w:right="1440" w:bottom="1797" w:left="1440" w:header="709" w:footer="709" w:gutter="0"/>
          <w:cols w:space="708"/>
          <w:docGrid w:linePitch="360"/>
        </w:sectPr>
      </w:pPr>
    </w:p>
    <w:p w14:paraId="0152A6F8" w14:textId="4227D35B" w:rsidR="0015427A" w:rsidRDefault="0015427A" w:rsidP="00181541">
      <w:pPr>
        <w:spacing w:after="0"/>
        <w:jc w:val="both"/>
        <w:rPr>
          <w:rFonts w:ascii="Candara" w:hAnsi="Candara"/>
        </w:rPr>
      </w:pPr>
    </w:p>
    <w:p w14:paraId="7A12911B" w14:textId="3BD2C642" w:rsidR="008D4DA3" w:rsidRPr="00D151CC" w:rsidRDefault="008D4DA3" w:rsidP="00181541">
      <w:pPr>
        <w:spacing w:after="0"/>
        <w:jc w:val="both"/>
        <w:rPr>
          <w:rFonts w:ascii="Candara" w:hAnsi="Candara"/>
        </w:rPr>
      </w:pPr>
      <w:r>
        <w:rPr>
          <w:rFonts w:ascii="Candara" w:hAnsi="Candara"/>
        </w:rPr>
        <w:t>Αναλυτικότερα,</w:t>
      </w:r>
    </w:p>
    <w:p w14:paraId="4DA7301A" w14:textId="77777777" w:rsidR="00181541" w:rsidRPr="00931352" w:rsidRDefault="00181541" w:rsidP="00181541">
      <w:pPr>
        <w:pStyle w:val="2"/>
        <w:rPr>
          <w:rFonts w:ascii="Candara" w:hAnsi="Candara" w:cstheme="minorHAnsi"/>
          <w:color w:val="C45911" w:themeColor="accent2" w:themeShade="BF"/>
          <w:spacing w:val="36"/>
        </w:rPr>
      </w:pPr>
      <w:bookmarkStart w:id="12" w:name="_Toc8826926"/>
      <w:bookmarkStart w:id="13" w:name="_Toc57074199"/>
      <w:r w:rsidRPr="00931352">
        <w:rPr>
          <w:rFonts w:ascii="Candara" w:hAnsi="Candara" w:cstheme="minorHAnsi"/>
          <w:color w:val="C45911" w:themeColor="accent2" w:themeShade="BF"/>
          <w:spacing w:val="36"/>
        </w:rPr>
        <w:t>Σύνθεση Ολομέλειας</w:t>
      </w:r>
      <w:bookmarkEnd w:id="12"/>
      <w:bookmarkEnd w:id="13"/>
    </w:p>
    <w:p w14:paraId="21ED2133" w14:textId="77777777" w:rsidR="00181541" w:rsidRPr="00D151CC" w:rsidRDefault="00181541" w:rsidP="00181541">
      <w:pPr>
        <w:spacing w:after="0"/>
        <w:jc w:val="both"/>
        <w:rPr>
          <w:rFonts w:ascii="Candara" w:hAnsi="Candara"/>
        </w:rPr>
      </w:pPr>
    </w:p>
    <w:p w14:paraId="211F6D82" w14:textId="4773F2A0" w:rsidR="00181541" w:rsidRPr="00D151CC" w:rsidRDefault="00181541" w:rsidP="00181541">
      <w:pPr>
        <w:spacing w:after="0"/>
        <w:jc w:val="both"/>
        <w:rPr>
          <w:rFonts w:ascii="Candara" w:hAnsi="Candara"/>
        </w:rPr>
      </w:pPr>
      <w:r w:rsidRPr="00D151CC">
        <w:rPr>
          <w:rFonts w:ascii="Candara" w:hAnsi="Candara"/>
        </w:rPr>
        <w:t xml:space="preserve">Σύμφωνα με την παρ. 1 του άρθρου 23 του ανωτέρω νόμου, </w:t>
      </w:r>
      <w:r w:rsidRPr="00D151CC">
        <w:rPr>
          <w:rFonts w:ascii="Candara" w:hAnsi="Candara"/>
          <w:b/>
        </w:rPr>
        <w:t>οι Ολομέλειες τ</w:t>
      </w:r>
      <w:r w:rsidR="007658CF">
        <w:rPr>
          <w:rFonts w:ascii="Candara" w:hAnsi="Candara"/>
          <w:b/>
        </w:rPr>
        <w:t xml:space="preserve">ων </w:t>
      </w:r>
      <w:r w:rsidRPr="00D151CC">
        <w:rPr>
          <w:rFonts w:ascii="Candara" w:hAnsi="Candara"/>
          <w:b/>
        </w:rPr>
        <w:t>Διε</w:t>
      </w:r>
      <w:r w:rsidR="007658CF">
        <w:rPr>
          <w:rFonts w:ascii="Candara" w:hAnsi="Candara"/>
          <w:b/>
        </w:rPr>
        <w:t>υθύνσεων</w:t>
      </w:r>
      <w:r w:rsidRPr="00D151CC">
        <w:rPr>
          <w:rFonts w:ascii="Candara" w:hAnsi="Candara"/>
          <w:b/>
        </w:rPr>
        <w:t xml:space="preserve"> και τ</w:t>
      </w:r>
      <w:r w:rsidR="007658CF">
        <w:rPr>
          <w:rFonts w:ascii="Candara" w:hAnsi="Candara"/>
          <w:b/>
        </w:rPr>
        <w:t>ων</w:t>
      </w:r>
      <w:r w:rsidRPr="00D151CC">
        <w:rPr>
          <w:rFonts w:ascii="Candara" w:hAnsi="Candara"/>
          <w:b/>
        </w:rPr>
        <w:t xml:space="preserve"> Τμ</w:t>
      </w:r>
      <w:r w:rsidR="007658CF">
        <w:rPr>
          <w:rFonts w:ascii="Candara" w:hAnsi="Candara"/>
          <w:b/>
        </w:rPr>
        <w:t xml:space="preserve">ημάτων </w:t>
      </w:r>
      <w:r w:rsidRPr="00D151CC">
        <w:rPr>
          <w:rFonts w:ascii="Candara" w:hAnsi="Candara"/>
        </w:rPr>
        <w:t xml:space="preserve">αποτελούν </w:t>
      </w:r>
      <w:r w:rsidRPr="00D151CC">
        <w:rPr>
          <w:rFonts w:ascii="Candara" w:hAnsi="Candara"/>
          <w:b/>
        </w:rPr>
        <w:t>συμβουλευτικά όργανα της διοίκησης</w:t>
      </w:r>
      <w:r w:rsidRPr="00D151CC">
        <w:rPr>
          <w:rFonts w:ascii="Candara" w:hAnsi="Candara"/>
        </w:rPr>
        <w:t xml:space="preserve">, στα οποία </w:t>
      </w:r>
      <w:r w:rsidRPr="00D151CC">
        <w:rPr>
          <w:rFonts w:ascii="Candara" w:hAnsi="Candara"/>
          <w:u w:val="single"/>
        </w:rPr>
        <w:t>δικαίωμα συμμετοχής έχουν όλοι οι υπάλληλοι της αντίστοιχης οργανικής μονάδας</w:t>
      </w:r>
      <w:r w:rsidRPr="00D151CC">
        <w:rPr>
          <w:rFonts w:ascii="Candara" w:hAnsi="Candara"/>
        </w:rPr>
        <w:t xml:space="preserve">. Ως εκ τούτου, δεν απαιτείται η έκδοση απόφασης συγκρότησης των εν λόγω οργάνων, δεδομένου ότι υφίσταται, από το οικείο νομοθετικό πλαίσιο, σαφής προσδιορισμός του αριθμού των φυσικών προσώπων, τα οποία ως εκ της υπαλληλικής τους ιδιότητας και της τοποθέτησής τους σε συγκεκριμένη οργανική μονάδα, απαρτίζουν τις αντίστοιχες Ολομέλειες.  </w:t>
      </w:r>
    </w:p>
    <w:p w14:paraId="4DB8CEBF" w14:textId="77777777" w:rsidR="00181541" w:rsidRPr="00D151CC" w:rsidRDefault="00181541" w:rsidP="00181541">
      <w:pPr>
        <w:spacing w:after="0"/>
        <w:jc w:val="both"/>
        <w:rPr>
          <w:rFonts w:ascii="Candara" w:hAnsi="Candara"/>
        </w:rPr>
      </w:pPr>
    </w:p>
    <w:p w14:paraId="45E049E8" w14:textId="77777777" w:rsidR="00181541" w:rsidRPr="00D151CC" w:rsidRDefault="00181541" w:rsidP="00181541">
      <w:pPr>
        <w:spacing w:after="0"/>
        <w:jc w:val="both"/>
        <w:rPr>
          <w:rFonts w:ascii="Candara" w:hAnsi="Candara"/>
        </w:rPr>
      </w:pPr>
      <w:r w:rsidRPr="00D151CC">
        <w:rPr>
          <w:rFonts w:ascii="Candara" w:hAnsi="Candara"/>
          <w:b/>
        </w:rPr>
        <w:t>Ο Πρόεδρος της αντίστοιχης Ολομέλειας</w:t>
      </w:r>
      <w:r w:rsidRPr="00D151CC">
        <w:rPr>
          <w:rFonts w:ascii="Candara" w:hAnsi="Candara"/>
        </w:rPr>
        <w:t xml:space="preserve"> </w:t>
      </w:r>
      <w:r w:rsidRPr="00D151CC">
        <w:rPr>
          <w:rFonts w:ascii="Candara" w:hAnsi="Candara"/>
          <w:b/>
        </w:rPr>
        <w:t>καθορίζει</w:t>
      </w:r>
      <w:r w:rsidRPr="00D151CC">
        <w:rPr>
          <w:rFonts w:ascii="Candara" w:hAnsi="Candara"/>
        </w:rPr>
        <w:t xml:space="preserve">, με την </w:t>
      </w:r>
      <w:r w:rsidRPr="00D151CC">
        <w:rPr>
          <w:rFonts w:ascii="Candara" w:hAnsi="Candara"/>
          <w:u w:val="single"/>
        </w:rPr>
        <w:t>έκδοση σχετικής πρόσκλησης, την ημέρα, την ώρα και τον τόπο της συνεδρίασης και καλεί τα μέλη να συμμετάσχουν</w:t>
      </w:r>
      <w:r w:rsidRPr="00D151CC">
        <w:rPr>
          <w:rFonts w:ascii="Candara" w:hAnsi="Candara"/>
        </w:rPr>
        <w:t xml:space="preserve">. Η πρόσκληση γνωστοποιείται εγγράφως από το Γραμματέα στα μέλη της Ολομέλειας </w:t>
      </w:r>
      <w:r w:rsidRPr="00D151CC">
        <w:rPr>
          <w:rFonts w:ascii="Candara" w:hAnsi="Candara"/>
          <w:b/>
        </w:rPr>
        <w:t>τουλάχιστον σαράντα οκτώ (48) ώρες πριν τη συνεδρίαση</w:t>
      </w:r>
      <w:r w:rsidRPr="00D151CC">
        <w:rPr>
          <w:rFonts w:ascii="Candara" w:hAnsi="Candara"/>
        </w:rPr>
        <w:t xml:space="preserve">. Η ενημέρωση μπορεί να γίνει και </w:t>
      </w:r>
      <w:r w:rsidRPr="00D151CC">
        <w:rPr>
          <w:rFonts w:ascii="Candara" w:hAnsi="Candara"/>
          <w:u w:val="single"/>
        </w:rPr>
        <w:t>με  μήνυμα ηλεκτρονικού ταχυδρομείου ή όποιο άλλο πρόσφορο μέσο αποδεικνύει ότι ο ενδιαφερόμενος ενημερώθηκε έγκαιρα</w:t>
      </w:r>
      <w:r w:rsidRPr="00D151CC">
        <w:rPr>
          <w:rFonts w:ascii="Candara" w:hAnsi="Candara"/>
        </w:rPr>
        <w:t xml:space="preserve">.  </w:t>
      </w:r>
    </w:p>
    <w:p w14:paraId="48801EED" w14:textId="77777777" w:rsidR="00181541" w:rsidRPr="00D151CC" w:rsidRDefault="00181541" w:rsidP="00181541">
      <w:pPr>
        <w:spacing w:after="0"/>
        <w:jc w:val="both"/>
        <w:rPr>
          <w:rFonts w:ascii="Candara" w:hAnsi="Candara"/>
        </w:rPr>
      </w:pPr>
    </w:p>
    <w:p w14:paraId="762F352C" w14:textId="77777777" w:rsidR="00181541" w:rsidRPr="00D151CC" w:rsidRDefault="00181541" w:rsidP="00181541">
      <w:pPr>
        <w:spacing w:after="0"/>
        <w:jc w:val="both"/>
        <w:rPr>
          <w:rFonts w:ascii="Candara" w:hAnsi="Candara"/>
        </w:rPr>
      </w:pPr>
      <w:r w:rsidRPr="00D151CC">
        <w:rPr>
          <w:rFonts w:ascii="Candara" w:hAnsi="Candara"/>
        </w:rPr>
        <w:t xml:space="preserve">Πρόσκληση δεν απαιτείται όταν μέλος έχει δηλώσει πριν τη συνεδρίαση και εγγράφως, ή με όποιο άλλο πρόσφορο μέσο το αποδεικνύει, κώλυμα συμμετοχής σε αυτήν.  Επιπλέον, δεν υπολογίζονται οι απόντες λόγω άδειας εκπαιδευτικής, μητρότητας ή ανατροφής τέκνου, καθώς και μακράς διάρκειας αναρρωτική ή άνευ αποδοχών. </w:t>
      </w:r>
    </w:p>
    <w:p w14:paraId="0C17D957" w14:textId="77777777" w:rsidR="00181541" w:rsidRPr="00D151CC" w:rsidRDefault="00181541" w:rsidP="00181541">
      <w:pPr>
        <w:spacing w:after="0"/>
        <w:jc w:val="both"/>
        <w:rPr>
          <w:rFonts w:ascii="Candara" w:hAnsi="Candara"/>
        </w:rPr>
      </w:pPr>
    </w:p>
    <w:p w14:paraId="09F997EE" w14:textId="77777777" w:rsidR="00181541" w:rsidRPr="00D151CC" w:rsidRDefault="00181541" w:rsidP="00181541">
      <w:pPr>
        <w:spacing w:after="0"/>
        <w:jc w:val="both"/>
        <w:rPr>
          <w:rFonts w:ascii="Candara" w:hAnsi="Candara"/>
        </w:rPr>
      </w:pPr>
      <w:r w:rsidRPr="00D151CC">
        <w:rPr>
          <w:rFonts w:ascii="Candara" w:hAnsi="Candara"/>
        </w:rPr>
        <w:t xml:space="preserve">Αν διαπιστωθεί </w:t>
      </w:r>
      <w:r w:rsidRPr="00D151CC">
        <w:rPr>
          <w:rFonts w:ascii="Candara" w:hAnsi="Candara"/>
          <w:b/>
        </w:rPr>
        <w:t>έλλειψη απαρτίας</w:t>
      </w:r>
      <w:r w:rsidRPr="00D151CC">
        <w:rPr>
          <w:rFonts w:ascii="Candara" w:hAnsi="Candara"/>
        </w:rPr>
        <w:t xml:space="preserve">, </w:t>
      </w:r>
      <w:r w:rsidRPr="00D151CC">
        <w:rPr>
          <w:rFonts w:ascii="Candara" w:hAnsi="Candara"/>
          <w:u w:val="single"/>
        </w:rPr>
        <w:t>το όργανο καλείται εκ νέου σε συνεδρίαση</w:t>
      </w:r>
      <w:r w:rsidRPr="00D151CC">
        <w:rPr>
          <w:rFonts w:ascii="Candara" w:hAnsi="Candara"/>
        </w:rPr>
        <w:t xml:space="preserve">, η οποία πραγματοποιείται το νωρίτερο σε είκοσι τέσσερις (24) ώρες, στον ίδιο τόπο και με την ίδια ημερήσια διάταξη. </w:t>
      </w:r>
    </w:p>
    <w:p w14:paraId="47463737" w14:textId="77777777" w:rsidR="00181541" w:rsidRPr="00D151CC" w:rsidRDefault="00181541" w:rsidP="00181541">
      <w:pPr>
        <w:rPr>
          <w:rFonts w:ascii="Candara" w:hAnsi="Candara"/>
        </w:rPr>
      </w:pPr>
    </w:p>
    <w:p w14:paraId="6BC103D5" w14:textId="77777777" w:rsidR="00181541" w:rsidRPr="006B2962" w:rsidRDefault="00181541" w:rsidP="00181541">
      <w:pPr>
        <w:pStyle w:val="2"/>
        <w:rPr>
          <w:rFonts w:ascii="Candara" w:hAnsi="Candara" w:cstheme="minorHAnsi"/>
          <w:color w:val="C45911" w:themeColor="accent2" w:themeShade="BF"/>
          <w:spacing w:val="36"/>
        </w:rPr>
      </w:pPr>
      <w:bookmarkStart w:id="14" w:name="_Toc8826927"/>
      <w:bookmarkStart w:id="15" w:name="_Toc57074200"/>
      <w:r w:rsidRPr="006B2962">
        <w:rPr>
          <w:rFonts w:ascii="Candara" w:hAnsi="Candara" w:cstheme="minorHAnsi"/>
          <w:color w:val="C45911" w:themeColor="accent2" w:themeShade="BF"/>
          <w:spacing w:val="36"/>
        </w:rPr>
        <w:t>Λειτουργία της Ολομέλειας</w:t>
      </w:r>
      <w:bookmarkEnd w:id="14"/>
      <w:bookmarkEnd w:id="15"/>
    </w:p>
    <w:p w14:paraId="66BCEDD3" w14:textId="77777777" w:rsidR="00181541" w:rsidRPr="00D151CC" w:rsidRDefault="00181541" w:rsidP="00181541">
      <w:pPr>
        <w:spacing w:after="0"/>
        <w:jc w:val="both"/>
        <w:rPr>
          <w:rFonts w:ascii="Candara" w:hAnsi="Candara"/>
        </w:rPr>
      </w:pPr>
    </w:p>
    <w:p w14:paraId="78FCA3C5" w14:textId="77777777" w:rsidR="00181541" w:rsidRPr="00D151CC" w:rsidRDefault="00181541" w:rsidP="00181541">
      <w:pPr>
        <w:spacing w:after="0"/>
        <w:jc w:val="both"/>
        <w:rPr>
          <w:rFonts w:ascii="Candara" w:hAnsi="Candara"/>
        </w:rPr>
      </w:pPr>
      <w:r w:rsidRPr="00D151CC">
        <w:rPr>
          <w:rFonts w:ascii="Candara" w:hAnsi="Candara"/>
          <w:b/>
        </w:rPr>
        <w:t>Η Ολομέλεια της Διεύθυνσης</w:t>
      </w:r>
      <w:r w:rsidRPr="00D151CC">
        <w:rPr>
          <w:rFonts w:ascii="Candara" w:hAnsi="Candara"/>
        </w:rPr>
        <w:t xml:space="preserve"> </w:t>
      </w:r>
      <w:proofErr w:type="spellStart"/>
      <w:r w:rsidRPr="00D151CC">
        <w:rPr>
          <w:rFonts w:ascii="Candara" w:hAnsi="Candara"/>
        </w:rPr>
        <w:t>συγκαλείται</w:t>
      </w:r>
      <w:proofErr w:type="spellEnd"/>
      <w:r w:rsidRPr="00D151CC">
        <w:rPr>
          <w:rFonts w:ascii="Candara" w:hAnsi="Candara"/>
        </w:rPr>
        <w:t xml:space="preserve"> </w:t>
      </w:r>
      <w:r w:rsidRPr="00D151CC">
        <w:rPr>
          <w:rFonts w:ascii="Candara" w:hAnsi="Candara"/>
          <w:b/>
        </w:rPr>
        <w:t>υπό την προεδρία του προϊστάμενου Διεύθυνσης</w:t>
      </w:r>
      <w:r w:rsidRPr="00D151CC">
        <w:rPr>
          <w:rFonts w:ascii="Candara" w:hAnsi="Candara"/>
        </w:rPr>
        <w:t xml:space="preserve"> και </w:t>
      </w:r>
      <w:r w:rsidRPr="00D151CC">
        <w:rPr>
          <w:rFonts w:ascii="Candara" w:hAnsi="Candara"/>
          <w:u w:val="single"/>
        </w:rPr>
        <w:t>σε περίπτωση κωλύματός του από τον οικείο προϊστάμενο Γενικής Διεύθυνσης</w:t>
      </w:r>
      <w:r w:rsidRPr="00D151CC">
        <w:rPr>
          <w:rFonts w:ascii="Candara" w:hAnsi="Candara"/>
        </w:rPr>
        <w:t xml:space="preserve">. </w:t>
      </w:r>
      <w:proofErr w:type="spellStart"/>
      <w:r w:rsidRPr="00D151CC">
        <w:rPr>
          <w:rFonts w:ascii="Candara" w:hAnsi="Candara"/>
        </w:rPr>
        <w:t>Κατ</w:t>
      </w:r>
      <w:proofErr w:type="spellEnd"/>
      <w:r w:rsidRPr="00D151CC">
        <w:rPr>
          <w:rFonts w:ascii="Candara" w:hAnsi="Candara"/>
        </w:rPr>
        <w:t xml:space="preserve">΄ αντιστοιχία, </w:t>
      </w:r>
      <w:r w:rsidRPr="00D151CC">
        <w:rPr>
          <w:rFonts w:ascii="Candara" w:hAnsi="Candara"/>
          <w:b/>
        </w:rPr>
        <w:t>η Ολομέλεια του Τμήματος</w:t>
      </w:r>
      <w:r>
        <w:rPr>
          <w:rFonts w:ascii="Candara" w:hAnsi="Candara"/>
          <w:b/>
        </w:rPr>
        <w:t xml:space="preserve"> / ΔΚΚ</w:t>
      </w:r>
      <w:r w:rsidRPr="00D151CC">
        <w:rPr>
          <w:rFonts w:ascii="Candara" w:hAnsi="Candara"/>
        </w:rPr>
        <w:t xml:space="preserve"> </w:t>
      </w:r>
      <w:proofErr w:type="spellStart"/>
      <w:r w:rsidRPr="00D151CC">
        <w:rPr>
          <w:rFonts w:ascii="Candara" w:hAnsi="Candara"/>
        </w:rPr>
        <w:t>συγκαλείται</w:t>
      </w:r>
      <w:proofErr w:type="spellEnd"/>
      <w:r w:rsidRPr="00D151CC">
        <w:rPr>
          <w:rFonts w:ascii="Candara" w:hAnsi="Candara"/>
        </w:rPr>
        <w:t xml:space="preserve"> </w:t>
      </w:r>
      <w:r w:rsidRPr="00D151CC">
        <w:rPr>
          <w:rFonts w:ascii="Candara" w:hAnsi="Candara"/>
          <w:b/>
        </w:rPr>
        <w:t>υπό την προεδρία του οικείου προϊστάμενου Τμήματος</w:t>
      </w:r>
      <w:r>
        <w:rPr>
          <w:rFonts w:ascii="Candara" w:hAnsi="Candara"/>
          <w:b/>
        </w:rPr>
        <w:t xml:space="preserve"> / ΔΚΚ</w:t>
      </w:r>
      <w:r w:rsidRPr="00D151CC">
        <w:rPr>
          <w:rFonts w:ascii="Candara" w:hAnsi="Candara"/>
        </w:rPr>
        <w:t xml:space="preserve"> και </w:t>
      </w:r>
      <w:r w:rsidRPr="00D151CC">
        <w:rPr>
          <w:rFonts w:ascii="Candara" w:hAnsi="Candara"/>
          <w:u w:val="single"/>
        </w:rPr>
        <w:t>σε περίπτωση κωλύματός του από τον οικείο προϊστάμενο Διεύθυνσης</w:t>
      </w:r>
      <w:r w:rsidRPr="00D151CC">
        <w:rPr>
          <w:rFonts w:ascii="Candara" w:hAnsi="Candara"/>
        </w:rPr>
        <w:t xml:space="preserve">. Κατά τη διάρκεια των συνεδριάσεων της Ολομέλειας </w:t>
      </w:r>
      <w:r w:rsidRPr="00D151CC">
        <w:rPr>
          <w:rFonts w:ascii="Candara" w:hAnsi="Candara"/>
          <w:b/>
        </w:rPr>
        <w:t>τηρούνται πρακτικά</w:t>
      </w:r>
      <w:r w:rsidRPr="00D151CC">
        <w:rPr>
          <w:rFonts w:ascii="Candara" w:hAnsi="Candara"/>
        </w:rPr>
        <w:t xml:space="preserve">, η σύνταξη των οποίων </w:t>
      </w:r>
      <w:r w:rsidRPr="00D151CC">
        <w:rPr>
          <w:rFonts w:ascii="Candara" w:hAnsi="Candara"/>
          <w:b/>
        </w:rPr>
        <w:t>ανατίθεται σε υπάλληλο που ορίζεται ως Γραμματέας από τον Πρόεδρο αυτής</w:t>
      </w:r>
      <w:r w:rsidRPr="00D151CC">
        <w:rPr>
          <w:rFonts w:ascii="Candara" w:hAnsi="Candara"/>
        </w:rPr>
        <w:t xml:space="preserve">.  </w:t>
      </w:r>
    </w:p>
    <w:p w14:paraId="0F23C0E5" w14:textId="77777777" w:rsidR="00181541" w:rsidRPr="00D151CC" w:rsidRDefault="00181541" w:rsidP="00181541">
      <w:pPr>
        <w:spacing w:after="0"/>
        <w:jc w:val="both"/>
        <w:rPr>
          <w:rFonts w:ascii="Candara" w:hAnsi="Candara"/>
        </w:rPr>
      </w:pPr>
    </w:p>
    <w:p w14:paraId="69ABBC46" w14:textId="77777777" w:rsidR="00181541" w:rsidRPr="00D151CC" w:rsidRDefault="00181541" w:rsidP="00181541">
      <w:pPr>
        <w:spacing w:after="0"/>
        <w:jc w:val="both"/>
        <w:rPr>
          <w:rFonts w:ascii="Candara" w:hAnsi="Candara"/>
        </w:rPr>
      </w:pPr>
      <w:r w:rsidRPr="00D151CC">
        <w:rPr>
          <w:rFonts w:ascii="Candara" w:hAnsi="Candara"/>
        </w:rPr>
        <w:t xml:space="preserve">Οι Ολομέλειες </w:t>
      </w:r>
      <w:r w:rsidRPr="00D151CC">
        <w:rPr>
          <w:rFonts w:ascii="Candara" w:hAnsi="Candara"/>
          <w:b/>
        </w:rPr>
        <w:t>συνεδριάζουν εντός ωραρίου εργασίας</w:t>
      </w:r>
      <w:r w:rsidRPr="00D151CC">
        <w:rPr>
          <w:rFonts w:ascii="Candara" w:hAnsi="Candara"/>
        </w:rPr>
        <w:t xml:space="preserve"> και </w:t>
      </w:r>
      <w:r w:rsidRPr="00D151CC">
        <w:rPr>
          <w:rFonts w:ascii="Candara" w:hAnsi="Candara"/>
          <w:b/>
        </w:rPr>
        <w:t>ολοκληρώνονται με την εξάντληση των θεμάτων της ημερήσιας διάταξης</w:t>
      </w:r>
      <w:r w:rsidRPr="00D151CC">
        <w:rPr>
          <w:rFonts w:ascii="Candara" w:hAnsi="Candara"/>
        </w:rPr>
        <w:t xml:space="preserve">. </w:t>
      </w:r>
      <w:r w:rsidRPr="00D151CC">
        <w:rPr>
          <w:rFonts w:ascii="Candara" w:hAnsi="Candara"/>
          <w:b/>
        </w:rPr>
        <w:t>Αντικείμενο της συνεδρίασης</w:t>
      </w:r>
      <w:r w:rsidRPr="00D151CC">
        <w:rPr>
          <w:rFonts w:ascii="Candara" w:hAnsi="Candara"/>
        </w:rPr>
        <w:t xml:space="preserve"> είναι </w:t>
      </w:r>
      <w:r w:rsidRPr="00D151CC">
        <w:rPr>
          <w:rFonts w:ascii="Candara" w:hAnsi="Candara"/>
        </w:rPr>
        <w:lastRenderedPageBreak/>
        <w:t xml:space="preserve">μόνο </w:t>
      </w:r>
      <w:r w:rsidRPr="00D151CC">
        <w:rPr>
          <w:rFonts w:ascii="Candara" w:hAnsi="Candara"/>
          <w:u w:val="single"/>
        </w:rPr>
        <w:t>τα θέματα που περιλαμβάνονται στην ημερήσια διάταξη, η οποία καθορίζεται από τον Πρόεδρο της αντίστοιχης Ολομέλειας και περιλαμβάνεται στην εν λόγω πρόσκληση</w:t>
      </w:r>
      <w:r w:rsidRPr="00D151CC">
        <w:rPr>
          <w:rFonts w:ascii="Candara" w:hAnsi="Candara"/>
        </w:rPr>
        <w:t xml:space="preserve">.  </w:t>
      </w:r>
    </w:p>
    <w:p w14:paraId="7C62B446" w14:textId="77777777" w:rsidR="00181541" w:rsidRPr="00D151CC" w:rsidRDefault="00181541" w:rsidP="00181541">
      <w:pPr>
        <w:spacing w:after="0"/>
        <w:jc w:val="both"/>
        <w:rPr>
          <w:rFonts w:ascii="Candara" w:hAnsi="Candara"/>
        </w:rPr>
      </w:pPr>
    </w:p>
    <w:p w14:paraId="71AAE261" w14:textId="77777777" w:rsidR="00181541" w:rsidRPr="00D151CC" w:rsidRDefault="00181541" w:rsidP="00181541">
      <w:pPr>
        <w:spacing w:after="0"/>
        <w:jc w:val="both"/>
        <w:rPr>
          <w:rFonts w:ascii="Candara" w:hAnsi="Candara"/>
        </w:rPr>
      </w:pPr>
      <w:proofErr w:type="spellStart"/>
      <w:r w:rsidRPr="00D151CC">
        <w:rPr>
          <w:rFonts w:ascii="Candara" w:hAnsi="Candara"/>
        </w:rPr>
        <w:t>Κατ</w:t>
      </w:r>
      <w:proofErr w:type="spellEnd"/>
      <w:r w:rsidRPr="00D151CC">
        <w:rPr>
          <w:rFonts w:ascii="Candara" w:hAnsi="Candara"/>
        </w:rPr>
        <w:t xml:space="preserve">΄ εξαίρεση, </w:t>
      </w:r>
      <w:r w:rsidRPr="00D151CC">
        <w:rPr>
          <w:rFonts w:ascii="Candara" w:hAnsi="Candara"/>
          <w:b/>
        </w:rPr>
        <w:t>τα δύο τρίτα (2/3) των υπαλλήλων του Τμήματος</w:t>
      </w:r>
      <w:r>
        <w:rPr>
          <w:rFonts w:ascii="Candara" w:hAnsi="Candara"/>
          <w:b/>
        </w:rPr>
        <w:t xml:space="preserve"> / ΔΚΚ</w:t>
      </w:r>
      <w:r w:rsidRPr="00D151CC">
        <w:rPr>
          <w:rFonts w:ascii="Candara" w:hAnsi="Candara"/>
        </w:rPr>
        <w:t xml:space="preserve"> μπορούν να ζητήσουν, οποτεδήποτε, με έγγραφη αναφορά τους προς τον προϊστάμενο του Τμήματος</w:t>
      </w:r>
      <w:r>
        <w:rPr>
          <w:rFonts w:ascii="Candara" w:hAnsi="Candara"/>
        </w:rPr>
        <w:t xml:space="preserve"> / ΔΚΚ</w:t>
      </w:r>
      <w:r w:rsidRPr="00D151CC">
        <w:rPr>
          <w:rFonts w:ascii="Candara" w:hAnsi="Candara"/>
        </w:rPr>
        <w:t xml:space="preserve"> τη </w:t>
      </w:r>
      <w:r w:rsidRPr="00D151CC">
        <w:rPr>
          <w:rFonts w:ascii="Candara" w:hAnsi="Candara"/>
          <w:b/>
        </w:rPr>
        <w:t>σύγκληση έκτακτης Ολομέλειας</w:t>
      </w:r>
      <w:r w:rsidRPr="00D151CC">
        <w:rPr>
          <w:rFonts w:ascii="Candara" w:hAnsi="Candara"/>
        </w:rPr>
        <w:t xml:space="preserve">, προκειμένου να συζητηθούν υπηρεσιακά θέματα, τα οποία θα πρέπει να προσδιορίζονται επακριβώς στην αναφορά. Η έκτακτη Ολομέλεια </w:t>
      </w:r>
      <w:proofErr w:type="spellStart"/>
      <w:r w:rsidRPr="00D151CC">
        <w:rPr>
          <w:rFonts w:ascii="Candara" w:hAnsi="Candara"/>
        </w:rPr>
        <w:t>συγκαλείται</w:t>
      </w:r>
      <w:proofErr w:type="spellEnd"/>
      <w:r w:rsidRPr="00D151CC">
        <w:rPr>
          <w:rFonts w:ascii="Candara" w:hAnsi="Candara"/>
        </w:rPr>
        <w:t xml:space="preserve"> </w:t>
      </w:r>
      <w:r w:rsidRPr="00D151CC">
        <w:rPr>
          <w:rFonts w:ascii="Candara" w:hAnsi="Candara"/>
          <w:b/>
        </w:rPr>
        <w:t>υποχρεωτικά εντός δέκα (10) ημερών</w:t>
      </w:r>
      <w:r w:rsidRPr="00D151CC">
        <w:rPr>
          <w:rFonts w:ascii="Candara" w:hAnsi="Candara"/>
        </w:rPr>
        <w:t xml:space="preserve"> από την </w:t>
      </w:r>
      <w:proofErr w:type="spellStart"/>
      <w:r w:rsidRPr="00D151CC">
        <w:rPr>
          <w:rFonts w:ascii="Candara" w:hAnsi="Candara"/>
        </w:rPr>
        <w:t>περιέλευση</w:t>
      </w:r>
      <w:proofErr w:type="spellEnd"/>
      <w:r w:rsidRPr="00D151CC">
        <w:rPr>
          <w:rFonts w:ascii="Candara" w:hAnsi="Candara"/>
        </w:rPr>
        <w:t xml:space="preserve"> (δηλαδή την κοινοποίηση) της αναφοράς στον προϊστάμενο της Διεύθυνσης. </w:t>
      </w:r>
    </w:p>
    <w:p w14:paraId="43BB944E" w14:textId="77777777" w:rsidR="00181541" w:rsidRPr="00D151CC" w:rsidRDefault="00181541" w:rsidP="00181541">
      <w:pPr>
        <w:spacing w:after="0"/>
        <w:jc w:val="both"/>
        <w:rPr>
          <w:rFonts w:ascii="Candara" w:hAnsi="Candara"/>
        </w:rPr>
      </w:pPr>
    </w:p>
    <w:p w14:paraId="0E3551ED" w14:textId="77777777" w:rsidR="00181541" w:rsidRPr="00D151CC" w:rsidRDefault="00181541" w:rsidP="00181541">
      <w:pPr>
        <w:spacing w:after="0"/>
        <w:jc w:val="both"/>
        <w:rPr>
          <w:rFonts w:ascii="Candara" w:hAnsi="Candara"/>
        </w:rPr>
      </w:pPr>
      <w:r w:rsidRPr="00D151CC">
        <w:rPr>
          <w:rFonts w:ascii="Candara" w:hAnsi="Candara"/>
          <w:u w:val="single"/>
        </w:rPr>
        <w:t>Η Ολομέλεια της Διεύθυνσης συνεδριάζει τρεις (3) φορές το χρόνο</w:t>
      </w:r>
      <w:r w:rsidRPr="00D151CC">
        <w:rPr>
          <w:rFonts w:ascii="Candara" w:hAnsi="Candara"/>
        </w:rPr>
        <w:t xml:space="preserve">, δηλαδή </w:t>
      </w:r>
      <w:r w:rsidRPr="00D151CC">
        <w:rPr>
          <w:rFonts w:ascii="Candara" w:hAnsi="Candara"/>
          <w:b/>
        </w:rPr>
        <w:t>κάθε τέσσερις (4) μήνες</w:t>
      </w:r>
      <w:r w:rsidRPr="00D151CC">
        <w:rPr>
          <w:rFonts w:ascii="Candara" w:hAnsi="Candara"/>
        </w:rPr>
        <w:t xml:space="preserve">, </w:t>
      </w:r>
      <w:r w:rsidRPr="00D151CC">
        <w:rPr>
          <w:rFonts w:ascii="Candara" w:hAnsi="Candara"/>
          <w:u w:val="single"/>
        </w:rPr>
        <w:t xml:space="preserve">για να </w:t>
      </w:r>
      <w:r w:rsidRPr="00A4090F">
        <w:rPr>
          <w:rFonts w:ascii="Candara" w:hAnsi="Candara"/>
          <w:b/>
          <w:u w:val="single"/>
        </w:rPr>
        <w:t>αξιολογήσει την πορεία υλοποίησης των στόχων της Διεύθυνσης</w:t>
      </w:r>
      <w:r w:rsidRPr="00D151CC">
        <w:rPr>
          <w:rFonts w:ascii="Candara" w:hAnsi="Candara"/>
        </w:rPr>
        <w:t xml:space="preserve">, όπως αυτοί αποτυπώνονται στη συνολική λειτουργία της αντίστοιχης οργανικής μονάδας. Επίσης, </w:t>
      </w:r>
      <w:r w:rsidRPr="00D151CC">
        <w:rPr>
          <w:rFonts w:ascii="Candara" w:hAnsi="Candara"/>
          <w:b/>
        </w:rPr>
        <w:t>συνεδριάζει και όποτε άλλοτε κρίνει σκόπιμο ο οικείος προϊστάμενος Διεύθυνσης ή Γενικής Διεύθυνσης</w:t>
      </w:r>
      <w:r w:rsidRPr="00D151CC">
        <w:rPr>
          <w:rFonts w:ascii="Candara" w:hAnsi="Candara"/>
        </w:rPr>
        <w:t xml:space="preserve">, προκειμένου </w:t>
      </w:r>
      <w:r w:rsidRPr="00D151CC">
        <w:rPr>
          <w:rFonts w:ascii="Candara" w:hAnsi="Candara"/>
          <w:u w:val="single"/>
        </w:rPr>
        <w:t>να συζητηθούν θέματα λειτουργίας της Διεύθυνσης</w:t>
      </w:r>
      <w:r w:rsidRPr="00D151CC">
        <w:rPr>
          <w:rFonts w:ascii="Candara" w:hAnsi="Candara"/>
        </w:rPr>
        <w:t xml:space="preserve">. </w:t>
      </w:r>
      <w:r w:rsidRPr="00D151CC">
        <w:rPr>
          <w:rFonts w:ascii="Candara" w:hAnsi="Candara"/>
          <w:u w:val="single"/>
        </w:rPr>
        <w:t>Εισηγητής είναι ο προϊστάμενος της Διεύθυνσης ή αρμόδιος υπάλληλος που επιλέγεται από αυτόν</w:t>
      </w:r>
      <w:r w:rsidRPr="00D151CC">
        <w:rPr>
          <w:rFonts w:ascii="Candara" w:hAnsi="Candara"/>
        </w:rPr>
        <w:t xml:space="preserve">. </w:t>
      </w:r>
    </w:p>
    <w:p w14:paraId="2E949F8E" w14:textId="77777777" w:rsidR="00181541" w:rsidRPr="00D151CC" w:rsidRDefault="00181541" w:rsidP="00181541">
      <w:pPr>
        <w:spacing w:after="0"/>
        <w:jc w:val="both"/>
        <w:rPr>
          <w:rFonts w:ascii="Candara" w:hAnsi="Candara"/>
        </w:rPr>
      </w:pPr>
    </w:p>
    <w:p w14:paraId="16B9D5BE" w14:textId="1E3E9959" w:rsidR="00181541" w:rsidRPr="00D151CC" w:rsidRDefault="00181541" w:rsidP="00181541">
      <w:pPr>
        <w:spacing w:after="0"/>
        <w:jc w:val="both"/>
        <w:rPr>
          <w:rFonts w:ascii="Candara" w:hAnsi="Candara"/>
        </w:rPr>
      </w:pPr>
      <w:r w:rsidRPr="00D151CC">
        <w:rPr>
          <w:rFonts w:ascii="Candara" w:hAnsi="Candara"/>
          <w:u w:val="single"/>
        </w:rPr>
        <w:t>Η Ολομέλεια του Τμήματος</w:t>
      </w:r>
      <w:r>
        <w:rPr>
          <w:rFonts w:ascii="Candara" w:hAnsi="Candara"/>
          <w:u w:val="single"/>
        </w:rPr>
        <w:t xml:space="preserve"> / ΔΚΚ</w:t>
      </w:r>
      <w:r w:rsidRPr="00D151CC">
        <w:rPr>
          <w:rFonts w:ascii="Candara" w:hAnsi="Candara"/>
          <w:u w:val="single"/>
        </w:rPr>
        <w:t xml:space="preserve"> συνεδριάζει μία φορά κάθε δύο (2) μήνες</w:t>
      </w:r>
      <w:r w:rsidRPr="00D151CC">
        <w:rPr>
          <w:rFonts w:ascii="Candara" w:hAnsi="Candara"/>
        </w:rPr>
        <w:t xml:space="preserve">, για </w:t>
      </w:r>
      <w:r w:rsidRPr="00D151CC">
        <w:rPr>
          <w:rFonts w:ascii="Candara" w:hAnsi="Candara"/>
          <w:u w:val="single"/>
        </w:rPr>
        <w:t>να συζητήσει θέματα του Τμήματος, καθώς και την πορεία υλοποίησης των στόχων του</w:t>
      </w:r>
      <w:r w:rsidRPr="00D151CC">
        <w:rPr>
          <w:rFonts w:ascii="Candara" w:hAnsi="Candara"/>
        </w:rPr>
        <w:t xml:space="preserve">. Επίσης, </w:t>
      </w:r>
      <w:r w:rsidRPr="00D151CC">
        <w:rPr>
          <w:rFonts w:ascii="Candara" w:hAnsi="Candara"/>
          <w:b/>
        </w:rPr>
        <w:t>συνεδριάζει και όποτε άλλοτε κρίνει σκόπιμο ο οικείος</w:t>
      </w:r>
      <w:r w:rsidR="007658CF">
        <w:rPr>
          <w:rFonts w:ascii="Candara" w:hAnsi="Candara"/>
          <w:b/>
        </w:rPr>
        <w:t xml:space="preserve"> </w:t>
      </w:r>
      <w:r w:rsidRPr="00D151CC">
        <w:rPr>
          <w:rFonts w:ascii="Candara" w:hAnsi="Candara"/>
          <w:b/>
        </w:rPr>
        <w:t xml:space="preserve"> προϊστάμενος Τμήματος</w:t>
      </w:r>
      <w:r>
        <w:rPr>
          <w:rFonts w:ascii="Candara" w:hAnsi="Candara"/>
          <w:b/>
        </w:rPr>
        <w:t xml:space="preserve"> / ΔΚΚ</w:t>
      </w:r>
      <w:r w:rsidRPr="00D151CC">
        <w:rPr>
          <w:rFonts w:ascii="Candara" w:hAnsi="Candara"/>
          <w:b/>
        </w:rPr>
        <w:t xml:space="preserve"> ή Διεύθυνσης</w:t>
      </w:r>
      <w:r w:rsidRPr="00D151CC">
        <w:rPr>
          <w:rFonts w:ascii="Candara" w:hAnsi="Candara"/>
        </w:rPr>
        <w:t xml:space="preserve">, προκειμένου </w:t>
      </w:r>
      <w:r w:rsidRPr="00D151CC">
        <w:rPr>
          <w:rFonts w:ascii="Candara" w:hAnsi="Candara"/>
          <w:u w:val="single"/>
        </w:rPr>
        <w:t>να συζητηθούν θέματα λειτουργίας του Τμήματος</w:t>
      </w:r>
      <w:r>
        <w:rPr>
          <w:rFonts w:ascii="Candara" w:hAnsi="Candara"/>
          <w:u w:val="single"/>
        </w:rPr>
        <w:t xml:space="preserve"> / ΔΚΚ</w:t>
      </w:r>
      <w:r w:rsidRPr="00D151CC">
        <w:rPr>
          <w:rFonts w:ascii="Candara" w:hAnsi="Candara"/>
        </w:rPr>
        <w:t>. Αν υπάρχουν παρατηρήσεις Ανεξαρτήτων Αρχών ή ελεγκτικών μηχανισμών ή αναφορές παραπόνων πολιτών που αφορούν στη λειτουργία του Τμήματος</w:t>
      </w:r>
      <w:r>
        <w:rPr>
          <w:rFonts w:ascii="Candara" w:hAnsi="Candara"/>
        </w:rPr>
        <w:t xml:space="preserve"> / ΔΚΚ</w:t>
      </w:r>
      <w:r w:rsidRPr="00D151CC">
        <w:rPr>
          <w:rFonts w:ascii="Candara" w:hAnsi="Candara"/>
        </w:rPr>
        <w:t>, αυτά συζητούνται υποχρεωτικά στην επόμενη Ολομέλεια του Τμήματος</w:t>
      </w:r>
      <w:r>
        <w:rPr>
          <w:rFonts w:ascii="Candara" w:hAnsi="Candara"/>
        </w:rPr>
        <w:t xml:space="preserve"> / ΔΚΚ</w:t>
      </w:r>
      <w:r w:rsidRPr="00D151CC">
        <w:rPr>
          <w:rFonts w:ascii="Candara" w:hAnsi="Candara"/>
        </w:rPr>
        <w:t>.</w:t>
      </w:r>
    </w:p>
    <w:p w14:paraId="7249949D" w14:textId="77777777" w:rsidR="00181541" w:rsidRPr="00D151CC" w:rsidRDefault="00181541" w:rsidP="00181541">
      <w:pPr>
        <w:spacing w:after="0"/>
        <w:jc w:val="both"/>
        <w:rPr>
          <w:rFonts w:ascii="Candara" w:hAnsi="Candara"/>
        </w:rPr>
      </w:pPr>
    </w:p>
    <w:p w14:paraId="0BD74CE4" w14:textId="77777777" w:rsidR="00181541" w:rsidRPr="00D151CC" w:rsidRDefault="00181541" w:rsidP="00181541">
      <w:pPr>
        <w:spacing w:after="0"/>
        <w:jc w:val="both"/>
        <w:rPr>
          <w:rFonts w:ascii="Candara" w:hAnsi="Candara"/>
        </w:rPr>
      </w:pPr>
      <w:r w:rsidRPr="00D151CC">
        <w:rPr>
          <w:rFonts w:ascii="Candara" w:hAnsi="Candara"/>
        </w:rPr>
        <w:t xml:space="preserve">Στις περιπτώσεις που παρατηρείται </w:t>
      </w:r>
      <w:r w:rsidRPr="00D151CC">
        <w:rPr>
          <w:rFonts w:ascii="Candara" w:hAnsi="Candara"/>
          <w:b/>
        </w:rPr>
        <w:t>απόκλιση μεταξύ επιθυμητών και πραγματικών αποτελεσμάτων</w:t>
      </w:r>
      <w:r w:rsidRPr="00D151CC">
        <w:rPr>
          <w:rFonts w:ascii="Candara" w:hAnsi="Candara"/>
        </w:rPr>
        <w:t xml:space="preserve">, </w:t>
      </w:r>
      <w:r w:rsidRPr="00D151CC">
        <w:rPr>
          <w:rFonts w:ascii="Candara" w:hAnsi="Candara"/>
          <w:u w:val="single"/>
        </w:rPr>
        <w:t>οι στόχοι μπορούν να αναθεωρηθούν (κατάργηση, αντικατάσταση, συμπλήρωση, διόρθωση) ή να τροποποιηθεί το ετήσιο χρονοδιάγραμμα  υλοποίησής τους, εφόσον υπάρχουν αντικειμενικοί λόγοι γι' αυτό</w:t>
      </w:r>
      <w:r w:rsidRPr="00D151CC">
        <w:rPr>
          <w:rFonts w:ascii="Candara" w:hAnsi="Candara"/>
        </w:rPr>
        <w:t>.</w:t>
      </w:r>
    </w:p>
    <w:p w14:paraId="5DAD720F" w14:textId="77777777" w:rsidR="00181541" w:rsidRPr="00D151CC" w:rsidRDefault="00181541" w:rsidP="00181541">
      <w:pPr>
        <w:spacing w:after="0"/>
        <w:jc w:val="both"/>
        <w:rPr>
          <w:rFonts w:ascii="Candara" w:hAnsi="Candara"/>
        </w:rPr>
      </w:pPr>
    </w:p>
    <w:p w14:paraId="61FDA23B" w14:textId="77777777" w:rsidR="00181541" w:rsidRPr="00D151CC" w:rsidRDefault="00181541" w:rsidP="00181541">
      <w:pPr>
        <w:spacing w:after="0"/>
        <w:jc w:val="both"/>
        <w:rPr>
          <w:rFonts w:ascii="Candara" w:hAnsi="Candara"/>
        </w:rPr>
      </w:pPr>
      <w:r w:rsidRPr="00D151CC">
        <w:rPr>
          <w:rFonts w:ascii="Candara" w:hAnsi="Candara"/>
        </w:rPr>
        <w:t xml:space="preserve">Για τις απαιτούμενες διορθωτικές ενέργειες, </w:t>
      </w:r>
      <w:r w:rsidRPr="00D151CC">
        <w:rPr>
          <w:rFonts w:ascii="Candara" w:hAnsi="Candara"/>
          <w:b/>
        </w:rPr>
        <w:t>η Ολομέλεια της Διεύθυνσης ή του Τμήματος</w:t>
      </w:r>
      <w:r>
        <w:rPr>
          <w:rFonts w:ascii="Candara" w:hAnsi="Candara"/>
          <w:b/>
        </w:rPr>
        <w:t xml:space="preserve"> / ΔΚΚ</w:t>
      </w:r>
      <w:r w:rsidRPr="00D151CC">
        <w:rPr>
          <w:rFonts w:ascii="Candara" w:hAnsi="Candara"/>
          <w:b/>
        </w:rPr>
        <w:t xml:space="preserve"> μπορεί να συντάσσει σχετική εισήγηση προς τη διοικητική ιεραρχία με βάση προτάσεις των μελών της</w:t>
      </w:r>
      <w:r w:rsidRPr="00D151CC">
        <w:rPr>
          <w:rFonts w:ascii="Candara" w:hAnsi="Candara"/>
        </w:rPr>
        <w:t xml:space="preserve">, σύμφωνα με σχετική δυνατότητα που προβλέπεται στην παρ. 2 περ. γ΄ του άρθρου 23 του Ν. 4369/2016, </w:t>
      </w:r>
      <w:r w:rsidRPr="00D151CC">
        <w:rPr>
          <w:rFonts w:ascii="Candara" w:hAnsi="Candara"/>
          <w:b/>
        </w:rPr>
        <w:t>μετά την πάροδο τεσσάρων (4) μηνών και πριν την παρέλευση οκτώ (8) μηνών από τον καθορισμό της στοχοθεσίας</w:t>
      </w:r>
      <w:r w:rsidRPr="00D151CC">
        <w:rPr>
          <w:rFonts w:ascii="Candara" w:hAnsi="Candara"/>
        </w:rPr>
        <w:t>, όπως προβλέπεται στους χρονικούς περιορισμούς που καθορίζονται στην παρ. 5 του άρθρου 22 του  Ν. 4369/2016.</w:t>
      </w:r>
    </w:p>
    <w:p w14:paraId="5A45AA24" w14:textId="77777777" w:rsidR="00181541" w:rsidRPr="00D151CC" w:rsidRDefault="00181541" w:rsidP="00181541">
      <w:pPr>
        <w:spacing w:after="0"/>
        <w:jc w:val="both"/>
        <w:rPr>
          <w:rFonts w:ascii="Candara" w:hAnsi="Candara"/>
        </w:rPr>
      </w:pPr>
    </w:p>
    <w:p w14:paraId="3D9D18D2" w14:textId="77777777" w:rsidR="00181541" w:rsidRPr="00D151CC" w:rsidRDefault="00181541" w:rsidP="00181541">
      <w:pPr>
        <w:spacing w:after="0"/>
        <w:jc w:val="both"/>
        <w:rPr>
          <w:rFonts w:ascii="Candara" w:hAnsi="Candara"/>
        </w:rPr>
      </w:pPr>
      <w:r w:rsidRPr="00D151CC">
        <w:rPr>
          <w:rFonts w:ascii="Candara" w:hAnsi="Candara"/>
          <w:b/>
        </w:rPr>
        <w:t>Για την αναθεώρηση της ατομικής στοχοθεσίας</w:t>
      </w:r>
      <w:r w:rsidRPr="00D151CC">
        <w:rPr>
          <w:rFonts w:ascii="Candara" w:hAnsi="Candara"/>
        </w:rPr>
        <w:t xml:space="preserve"> επαναλαμβάνεται η διαδικασία καθορισμού των ατομικών στόχων που περιγράφεται στην παρ. 3 περ. γ΄ του άρθρου 22  του  Ν. 4369/2016, ενώ για την αναθεώρηση της στοχοθεσίας σε επίπεδο Τμήματος </w:t>
      </w:r>
      <w:r>
        <w:rPr>
          <w:rFonts w:ascii="Candara" w:hAnsi="Candara"/>
        </w:rPr>
        <w:t xml:space="preserve">/ </w:t>
      </w:r>
      <w:r>
        <w:rPr>
          <w:rFonts w:ascii="Candara" w:hAnsi="Candara"/>
        </w:rPr>
        <w:lastRenderedPageBreak/>
        <w:t xml:space="preserve">ΔΚΚ </w:t>
      </w:r>
      <w:r w:rsidRPr="00D151CC">
        <w:rPr>
          <w:rFonts w:ascii="Candara" w:hAnsi="Candara"/>
        </w:rPr>
        <w:t>και Διεύθυνσης επαναλαμβάνονται οι διαδικασίες με τις οποίες πραγματοποιείται ο καθορισμός τους στις σχετικές διατάξεις του άρθρου 22  του ως άνω Νόμου.</w:t>
      </w:r>
    </w:p>
    <w:p w14:paraId="4ECDFFCA" w14:textId="77777777" w:rsidR="00181541" w:rsidRPr="00D151CC" w:rsidRDefault="00181541" w:rsidP="00181541">
      <w:pPr>
        <w:spacing w:after="0"/>
        <w:jc w:val="both"/>
        <w:rPr>
          <w:rFonts w:ascii="Candara" w:hAnsi="Candara"/>
        </w:rPr>
      </w:pPr>
    </w:p>
    <w:p w14:paraId="4FDAB782" w14:textId="77777777" w:rsidR="00181541" w:rsidRPr="00D151CC" w:rsidRDefault="00181541" w:rsidP="00181541">
      <w:pPr>
        <w:spacing w:after="0"/>
        <w:jc w:val="both"/>
        <w:rPr>
          <w:rFonts w:ascii="Candara" w:hAnsi="Candara"/>
        </w:rPr>
      </w:pPr>
      <w:r w:rsidRPr="00D151CC">
        <w:rPr>
          <w:rFonts w:ascii="Candara" w:hAnsi="Candara"/>
        </w:rPr>
        <w:t xml:space="preserve">Ανάλογα με το αποτέλεσμα της συνεδρίασης, οι Ολομέλειες μπορεί να συντάσσουν εισηγήσεις προς τη διοικητική ιεραρχία, βάσει προτάσεων των μελών τους. </w:t>
      </w:r>
    </w:p>
    <w:p w14:paraId="14BEC8E0" w14:textId="77777777" w:rsidR="00181541" w:rsidRPr="00D151CC" w:rsidRDefault="00181541" w:rsidP="00181541">
      <w:pPr>
        <w:spacing w:after="0"/>
        <w:jc w:val="both"/>
        <w:rPr>
          <w:rFonts w:ascii="Candara" w:hAnsi="Candara"/>
        </w:rPr>
      </w:pPr>
    </w:p>
    <w:p w14:paraId="762CFA43" w14:textId="77777777" w:rsidR="00181541" w:rsidRPr="00D151CC" w:rsidRDefault="00181541" w:rsidP="00181541">
      <w:pPr>
        <w:spacing w:after="0"/>
        <w:jc w:val="both"/>
        <w:rPr>
          <w:rFonts w:ascii="Candara" w:hAnsi="Candara"/>
        </w:rPr>
      </w:pPr>
      <w:r w:rsidRPr="00D151CC">
        <w:rPr>
          <w:rFonts w:ascii="Candara" w:hAnsi="Candara"/>
          <w:b/>
        </w:rPr>
        <w:t>Στο τέλος κάθε έτους,</w:t>
      </w:r>
      <w:r w:rsidRPr="00D151CC">
        <w:rPr>
          <w:rFonts w:ascii="Candara" w:hAnsi="Candara"/>
        </w:rPr>
        <w:t xml:space="preserve"> </w:t>
      </w:r>
      <w:r w:rsidRPr="00D151CC">
        <w:rPr>
          <w:rFonts w:ascii="Candara" w:hAnsi="Candara"/>
          <w:b/>
        </w:rPr>
        <w:t xml:space="preserve">οι Ολομέλειες Διεύθυνσης και Τμήματος </w:t>
      </w:r>
      <w:r>
        <w:rPr>
          <w:rFonts w:ascii="Candara" w:hAnsi="Candara"/>
          <w:b/>
        </w:rPr>
        <w:t xml:space="preserve">/ ΔΚΚ </w:t>
      </w:r>
      <w:r w:rsidRPr="00D151CC">
        <w:rPr>
          <w:rFonts w:ascii="Candara" w:hAnsi="Candara"/>
          <w:u w:val="single"/>
        </w:rPr>
        <w:t xml:space="preserve">εκδίδουν </w:t>
      </w:r>
      <w:r w:rsidRPr="00A4090F">
        <w:rPr>
          <w:rFonts w:ascii="Candara" w:hAnsi="Candara"/>
          <w:b/>
          <w:u w:val="single"/>
        </w:rPr>
        <w:t xml:space="preserve">Εκθέσεις Αξιολόγησης </w:t>
      </w:r>
      <w:r w:rsidRPr="00D151CC">
        <w:rPr>
          <w:rFonts w:ascii="Candara" w:hAnsi="Candara"/>
          <w:u w:val="single"/>
        </w:rPr>
        <w:t>του έργου που παρήγαγαν</w:t>
      </w:r>
      <w:r w:rsidRPr="00D151CC">
        <w:rPr>
          <w:rFonts w:ascii="Candara" w:hAnsi="Candara"/>
        </w:rPr>
        <w:t xml:space="preserve">. Η Έκθεση κάθε οργανικής μονάδας συντάσσεται από τον οικείο προϊστάμενο αυτής και εγκρίνεται, κατόπιν συζήτησης, από τα δύο τρίτα (2/3) τουλάχιστον των υπαλλήλων της αντίστοιχης μονάδας. Οι Εκθέσεις πρέπει να είναι </w:t>
      </w:r>
      <w:r w:rsidRPr="00D151CC">
        <w:rPr>
          <w:rFonts w:ascii="Candara" w:hAnsi="Candara"/>
          <w:b/>
        </w:rPr>
        <w:t>επαρκώς αιτιολογημένες</w:t>
      </w:r>
      <w:r w:rsidRPr="00D151CC">
        <w:rPr>
          <w:rFonts w:ascii="Candara" w:hAnsi="Candara"/>
        </w:rPr>
        <w:t xml:space="preserve">, βάσει των στόχων της κάθε μονάδας και </w:t>
      </w:r>
      <w:r w:rsidRPr="00D151CC">
        <w:rPr>
          <w:rFonts w:ascii="Candara" w:hAnsi="Candara"/>
          <w:b/>
        </w:rPr>
        <w:t>λαμβάνουν βαθμολογία από 0-100</w:t>
      </w:r>
      <w:r w:rsidRPr="00D151CC">
        <w:rPr>
          <w:rFonts w:ascii="Candara" w:hAnsi="Candara"/>
        </w:rPr>
        <w:t xml:space="preserve">, </w:t>
      </w:r>
      <w:r w:rsidRPr="00D151CC">
        <w:rPr>
          <w:rFonts w:ascii="Candara" w:hAnsi="Candara"/>
          <w:u w:val="single"/>
        </w:rPr>
        <w:t>η οποία προκύπτει από μετρήσεις αποτελεσμάτων στοχοθεσίας, με τη χρήση των προκαθορισμένων δεικτών μέτρησης αποτελεσματικότητας και αποδοτικότητας</w:t>
      </w:r>
      <w:r w:rsidRPr="00D151CC">
        <w:rPr>
          <w:rFonts w:ascii="Candara" w:hAnsi="Candara"/>
        </w:rPr>
        <w:t xml:space="preserve">. </w:t>
      </w:r>
    </w:p>
    <w:p w14:paraId="3689C1B8" w14:textId="77777777" w:rsidR="00181541" w:rsidRPr="00D151CC" w:rsidRDefault="00181541" w:rsidP="00181541">
      <w:pPr>
        <w:rPr>
          <w:rFonts w:ascii="Candara" w:hAnsi="Candara"/>
        </w:rPr>
      </w:pPr>
      <w:r w:rsidRPr="00D151CC">
        <w:rPr>
          <w:rFonts w:ascii="Candara" w:hAnsi="Candara"/>
        </w:rPr>
        <w:br w:type="page"/>
      </w:r>
    </w:p>
    <w:p w14:paraId="5DD9808A" w14:textId="77777777" w:rsidR="00181541" w:rsidRPr="009E42D3" w:rsidRDefault="00181541" w:rsidP="00181541">
      <w:pPr>
        <w:pStyle w:val="2"/>
        <w:shd w:val="clear" w:color="auto" w:fill="E7E6E6" w:themeFill="background2"/>
        <w:rPr>
          <w:rFonts w:ascii="Candara" w:hAnsi="Candara" w:cstheme="minorHAnsi"/>
          <w:color w:val="C45911" w:themeColor="accent2" w:themeShade="BF"/>
          <w:spacing w:val="36"/>
        </w:rPr>
      </w:pPr>
      <w:bookmarkStart w:id="16" w:name="_Toc8826928"/>
      <w:bookmarkStart w:id="17" w:name="_Toc57074201"/>
      <w:r w:rsidRPr="009E42D3">
        <w:rPr>
          <w:rFonts w:ascii="Candara" w:hAnsi="Candara" w:cstheme="minorHAnsi"/>
          <w:color w:val="C45911" w:themeColor="accent2" w:themeShade="BF"/>
          <w:spacing w:val="36"/>
        </w:rPr>
        <w:lastRenderedPageBreak/>
        <w:t>Παράρτημα Ι - Β</w:t>
      </w:r>
      <w:r>
        <w:rPr>
          <w:rFonts w:ascii="Candara" w:hAnsi="Candara" w:cstheme="minorHAnsi"/>
          <w:color w:val="C45911" w:themeColor="accent2" w:themeShade="BF"/>
          <w:spacing w:val="36"/>
        </w:rPr>
        <w:t>ιβλιογραφία</w:t>
      </w:r>
      <w:bookmarkEnd w:id="16"/>
      <w:bookmarkEnd w:id="17"/>
    </w:p>
    <w:p w14:paraId="7C252005" w14:textId="77777777" w:rsidR="00181541" w:rsidRPr="00D151CC" w:rsidRDefault="00181541" w:rsidP="00181541">
      <w:pPr>
        <w:spacing w:after="120"/>
        <w:rPr>
          <w:rFonts w:ascii="Candara" w:hAnsi="Candara"/>
          <w:b/>
        </w:rPr>
      </w:pPr>
    </w:p>
    <w:p w14:paraId="374A639E" w14:textId="77777777" w:rsidR="00181541" w:rsidRPr="00D151CC" w:rsidRDefault="00181541" w:rsidP="00181541">
      <w:pPr>
        <w:spacing w:after="120"/>
        <w:rPr>
          <w:rFonts w:ascii="Candara" w:hAnsi="Candara"/>
        </w:rPr>
      </w:pPr>
      <w:r w:rsidRPr="00D151CC">
        <w:rPr>
          <w:rFonts w:ascii="Candara" w:hAnsi="Candara"/>
          <w:b/>
        </w:rPr>
        <w:t xml:space="preserve">Νομοθεσία:   </w:t>
      </w:r>
    </w:p>
    <w:p w14:paraId="3BDC6B5B" w14:textId="77777777" w:rsidR="00181541" w:rsidRPr="00D151CC" w:rsidRDefault="00181541" w:rsidP="00181541">
      <w:pPr>
        <w:pStyle w:val="a5"/>
        <w:numPr>
          <w:ilvl w:val="0"/>
          <w:numId w:val="3"/>
        </w:numPr>
        <w:spacing w:after="120"/>
        <w:jc w:val="both"/>
        <w:rPr>
          <w:rFonts w:ascii="Candara" w:hAnsi="Candara"/>
        </w:rPr>
      </w:pPr>
      <w:r w:rsidRPr="00D151CC">
        <w:rPr>
          <w:rFonts w:ascii="Candara" w:hAnsi="Candara"/>
        </w:rPr>
        <w:t xml:space="preserve">Ν.3230/2004 - Καθιέρωση συστήματος διοίκησης με στόχους, μέτρηση της αποδοτικότητας και άλλες διατάξεις   </w:t>
      </w:r>
    </w:p>
    <w:p w14:paraId="313748BE" w14:textId="77777777" w:rsidR="0028245A" w:rsidRDefault="00181541" w:rsidP="00181541">
      <w:pPr>
        <w:pStyle w:val="a5"/>
        <w:numPr>
          <w:ilvl w:val="0"/>
          <w:numId w:val="3"/>
        </w:numPr>
        <w:spacing w:after="120"/>
        <w:jc w:val="both"/>
        <w:rPr>
          <w:rFonts w:ascii="Candara" w:hAnsi="Candara"/>
        </w:rPr>
      </w:pPr>
      <w:r w:rsidRPr="00D151CC">
        <w:rPr>
          <w:rFonts w:ascii="Candara" w:hAnsi="Candara"/>
        </w:rPr>
        <w:t xml:space="preserve">Ν.4369/2016 - 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       </w:t>
      </w:r>
    </w:p>
    <w:p w14:paraId="72597752" w14:textId="37D78A1C" w:rsidR="00181541" w:rsidRPr="0028245A" w:rsidRDefault="00181541" w:rsidP="0028245A">
      <w:pPr>
        <w:spacing w:after="0" w:line="240" w:lineRule="auto"/>
        <w:jc w:val="both"/>
        <w:rPr>
          <w:rFonts w:ascii="Candara" w:hAnsi="Candara"/>
        </w:rPr>
      </w:pPr>
      <w:r w:rsidRPr="0028245A">
        <w:rPr>
          <w:rFonts w:ascii="Candara" w:hAnsi="Candara"/>
        </w:rPr>
        <w:t>___________________________</w:t>
      </w:r>
    </w:p>
    <w:p w14:paraId="6D4367B1" w14:textId="77777777" w:rsidR="00181541" w:rsidRPr="00D151CC" w:rsidRDefault="00181541" w:rsidP="00181541">
      <w:pPr>
        <w:spacing w:after="120"/>
        <w:rPr>
          <w:rFonts w:ascii="Candara" w:hAnsi="Candara"/>
          <w:b/>
        </w:rPr>
      </w:pPr>
      <w:r w:rsidRPr="00D151CC">
        <w:rPr>
          <w:rFonts w:ascii="Candara" w:hAnsi="Candara"/>
          <w:b/>
        </w:rPr>
        <w:t xml:space="preserve"> Σχετικές Εγκύκλιοι:   </w:t>
      </w:r>
    </w:p>
    <w:p w14:paraId="4DEDE883" w14:textId="77777777" w:rsidR="00181541" w:rsidRPr="00D151CC" w:rsidRDefault="00181541" w:rsidP="00181541">
      <w:pPr>
        <w:pStyle w:val="a5"/>
        <w:numPr>
          <w:ilvl w:val="0"/>
          <w:numId w:val="3"/>
        </w:numPr>
        <w:spacing w:after="120"/>
        <w:jc w:val="both"/>
        <w:rPr>
          <w:rFonts w:ascii="Candara" w:hAnsi="Candara"/>
        </w:rPr>
      </w:pPr>
      <w:r w:rsidRPr="00D151CC">
        <w:rPr>
          <w:rFonts w:ascii="Candara" w:hAnsi="Candara"/>
        </w:rPr>
        <w:t xml:space="preserve">2005 - Καθιέρωση Συστήματος Διοίκησης με Στόχους (ν.3230/2004) &amp; Μεθοδολογία Στοχοθεσίας  </w:t>
      </w:r>
    </w:p>
    <w:p w14:paraId="3AFDC321" w14:textId="77777777" w:rsidR="00181541" w:rsidRPr="00D151CC" w:rsidRDefault="00181541" w:rsidP="00181541">
      <w:pPr>
        <w:pStyle w:val="a5"/>
        <w:numPr>
          <w:ilvl w:val="0"/>
          <w:numId w:val="3"/>
        </w:numPr>
        <w:spacing w:after="120"/>
        <w:jc w:val="both"/>
        <w:rPr>
          <w:rFonts w:ascii="Candara" w:hAnsi="Candara"/>
        </w:rPr>
      </w:pPr>
      <w:r w:rsidRPr="00D151CC">
        <w:rPr>
          <w:rFonts w:ascii="Candara" w:hAnsi="Candara"/>
        </w:rPr>
        <w:t xml:space="preserve">2006 - Μεθοδολογία καθορισμού Δεικτών Μέτρησης της Αποτελεσματικότητας και Αποδοτικότητας της Διοίκησης (ν.3230/2004)  </w:t>
      </w:r>
    </w:p>
    <w:p w14:paraId="3433A527" w14:textId="77777777" w:rsidR="00181541" w:rsidRPr="00D151CC" w:rsidRDefault="00181541" w:rsidP="00181541">
      <w:pPr>
        <w:pStyle w:val="a5"/>
        <w:numPr>
          <w:ilvl w:val="0"/>
          <w:numId w:val="3"/>
        </w:numPr>
        <w:spacing w:after="120"/>
        <w:jc w:val="both"/>
        <w:rPr>
          <w:rFonts w:ascii="Candara" w:hAnsi="Candara"/>
        </w:rPr>
      </w:pPr>
      <w:r w:rsidRPr="00D151CC">
        <w:rPr>
          <w:rFonts w:ascii="Candara" w:hAnsi="Candara"/>
        </w:rPr>
        <w:t>2006 – Σύνταξη και Υποβολή Εκθέσεων Απολογισμού Δράσης και Εκθέσεων Αποτελεσμάτων επί μέρους αξιολογήσεων / μετρήσεων (ν.3230/2004)</w:t>
      </w:r>
    </w:p>
    <w:p w14:paraId="3C538CAE" w14:textId="77777777" w:rsidR="00181541" w:rsidRPr="00D151CC" w:rsidRDefault="00181541" w:rsidP="00181541">
      <w:pPr>
        <w:pStyle w:val="a5"/>
        <w:numPr>
          <w:ilvl w:val="0"/>
          <w:numId w:val="3"/>
        </w:numPr>
        <w:spacing w:after="120"/>
        <w:jc w:val="both"/>
        <w:rPr>
          <w:rFonts w:ascii="Candara" w:hAnsi="Candara"/>
        </w:rPr>
      </w:pPr>
      <w:r w:rsidRPr="00D151CC">
        <w:rPr>
          <w:rFonts w:ascii="Candara" w:hAnsi="Candara"/>
        </w:rPr>
        <w:t xml:space="preserve">2007 - Ανάπτυξη Συστήματος Στρατηγικής Διοίκησης (ν.3230/2004)  </w:t>
      </w:r>
    </w:p>
    <w:p w14:paraId="6C48BBEF" w14:textId="77777777" w:rsidR="00181541" w:rsidRPr="00D151CC" w:rsidRDefault="00181541" w:rsidP="00181541">
      <w:pPr>
        <w:pStyle w:val="a5"/>
        <w:numPr>
          <w:ilvl w:val="0"/>
          <w:numId w:val="3"/>
        </w:numPr>
        <w:spacing w:after="120"/>
        <w:jc w:val="both"/>
        <w:rPr>
          <w:rFonts w:ascii="Candara" w:hAnsi="Candara"/>
        </w:rPr>
      </w:pPr>
      <w:r w:rsidRPr="00D151CC">
        <w:rPr>
          <w:rFonts w:ascii="Candara" w:hAnsi="Candara"/>
        </w:rPr>
        <w:t xml:space="preserve">2008 - Καθορισμός Δεικτών Μέτρησης Αποτελεσματικότητας και Αποδοτικότητας  </w:t>
      </w:r>
    </w:p>
    <w:p w14:paraId="3D5EC007" w14:textId="07E2BE40" w:rsidR="00181541" w:rsidRPr="00D151CC" w:rsidRDefault="00181541" w:rsidP="00181541">
      <w:pPr>
        <w:pStyle w:val="a5"/>
        <w:numPr>
          <w:ilvl w:val="0"/>
          <w:numId w:val="3"/>
        </w:numPr>
        <w:spacing w:after="120"/>
        <w:jc w:val="both"/>
        <w:rPr>
          <w:rFonts w:ascii="Candara" w:hAnsi="Candara"/>
        </w:rPr>
      </w:pPr>
      <w:r w:rsidRPr="00D151CC">
        <w:rPr>
          <w:rFonts w:ascii="Candara" w:hAnsi="Candara"/>
        </w:rPr>
        <w:t xml:space="preserve">2018 - </w:t>
      </w:r>
      <w:r w:rsidR="00296AFC" w:rsidRPr="00296AFC">
        <w:rPr>
          <w:rFonts w:ascii="Candara" w:hAnsi="Candara"/>
        </w:rPr>
        <w:t>Εφαρμογή Συστήματος Διοίκησης με Στόχους για το έτος 2018 στους  ΟΤΑ α΄ και β΄ βαθμού, σύμφωνα με τις διατάξεις του Ν. 4369/2016</w:t>
      </w:r>
    </w:p>
    <w:p w14:paraId="76F99E49" w14:textId="77777777" w:rsidR="00181541" w:rsidRPr="00D151CC" w:rsidRDefault="00181541" w:rsidP="00181541">
      <w:pPr>
        <w:pStyle w:val="a5"/>
        <w:numPr>
          <w:ilvl w:val="0"/>
          <w:numId w:val="3"/>
        </w:numPr>
        <w:spacing w:after="120"/>
        <w:jc w:val="both"/>
        <w:rPr>
          <w:rFonts w:ascii="Candara" w:hAnsi="Candara"/>
        </w:rPr>
      </w:pPr>
      <w:r w:rsidRPr="00D151CC">
        <w:rPr>
          <w:rFonts w:ascii="Candara" w:hAnsi="Candara"/>
        </w:rPr>
        <w:t xml:space="preserve">2018 - Ολομέλειες Διευθύνσεων και Τμημάτων κατά τη διαδικασία καθορισμού, παρακολούθησης και αξιολόγησης της στοχοθεσίας – Σύνθεση και Λειτουργία  </w:t>
      </w:r>
    </w:p>
    <w:p w14:paraId="613A5D3D" w14:textId="77777777" w:rsidR="00181541" w:rsidRPr="00D151CC" w:rsidRDefault="00181541" w:rsidP="0028245A">
      <w:pPr>
        <w:spacing w:after="0" w:line="240" w:lineRule="auto"/>
        <w:jc w:val="both"/>
        <w:rPr>
          <w:rFonts w:ascii="Candara" w:hAnsi="Candara"/>
        </w:rPr>
      </w:pPr>
      <w:r w:rsidRPr="00D151CC">
        <w:rPr>
          <w:rFonts w:ascii="Candara" w:hAnsi="Candara"/>
        </w:rPr>
        <w:t>_________________________________________</w:t>
      </w:r>
    </w:p>
    <w:p w14:paraId="1717DDC8" w14:textId="046EC7CE" w:rsidR="00181541" w:rsidRPr="00D151CC" w:rsidRDefault="00181541" w:rsidP="00181541">
      <w:pPr>
        <w:spacing w:after="120"/>
        <w:rPr>
          <w:rFonts w:ascii="Candara" w:hAnsi="Candara"/>
          <w:b/>
        </w:rPr>
      </w:pPr>
      <w:r w:rsidRPr="00D151CC">
        <w:rPr>
          <w:rFonts w:ascii="Candara" w:hAnsi="Candara"/>
          <w:b/>
        </w:rPr>
        <w:t>Έντυπα</w:t>
      </w:r>
      <w:r>
        <w:rPr>
          <w:rFonts w:ascii="Candara" w:hAnsi="Candara"/>
          <w:b/>
        </w:rPr>
        <w:t xml:space="preserve"> (βλ. </w:t>
      </w:r>
      <w:r w:rsidRPr="00935036">
        <w:rPr>
          <w:rFonts w:ascii="Candara" w:hAnsi="Candara"/>
          <w:b/>
          <w:color w:val="0033CC"/>
        </w:rPr>
        <w:t>Παράρτημα ΙΙ</w:t>
      </w:r>
      <w:r>
        <w:rPr>
          <w:rFonts w:ascii="Candara" w:hAnsi="Candara"/>
          <w:b/>
        </w:rPr>
        <w:t>)</w:t>
      </w:r>
      <w:r w:rsidRPr="00D151CC">
        <w:rPr>
          <w:rFonts w:ascii="Candara" w:hAnsi="Candara"/>
          <w:b/>
        </w:rPr>
        <w:t xml:space="preserve">:   </w:t>
      </w:r>
    </w:p>
    <w:p w14:paraId="09A3F55C" w14:textId="77777777" w:rsidR="00181541" w:rsidRPr="00D151CC" w:rsidRDefault="00181541" w:rsidP="00181541">
      <w:pPr>
        <w:pStyle w:val="a5"/>
        <w:numPr>
          <w:ilvl w:val="0"/>
          <w:numId w:val="3"/>
        </w:numPr>
        <w:spacing w:after="120"/>
        <w:rPr>
          <w:rFonts w:ascii="Candara" w:hAnsi="Candara"/>
        </w:rPr>
      </w:pPr>
      <w:r w:rsidRPr="00D151CC">
        <w:rPr>
          <w:rFonts w:ascii="Candara" w:hAnsi="Candara"/>
        </w:rPr>
        <w:t xml:space="preserve">Έντυπα Στοχοθεσίας  </w:t>
      </w:r>
    </w:p>
    <w:p w14:paraId="72088AA2" w14:textId="77777777" w:rsidR="00181541" w:rsidRPr="00D151CC" w:rsidRDefault="00181541" w:rsidP="00181541">
      <w:pPr>
        <w:pStyle w:val="a5"/>
        <w:numPr>
          <w:ilvl w:val="0"/>
          <w:numId w:val="2"/>
        </w:numPr>
        <w:spacing w:after="120"/>
        <w:rPr>
          <w:rFonts w:ascii="Candara" w:hAnsi="Candara"/>
        </w:rPr>
      </w:pPr>
      <w:r w:rsidRPr="00D151CC">
        <w:rPr>
          <w:rFonts w:ascii="Candara" w:hAnsi="Candara"/>
        </w:rPr>
        <w:t xml:space="preserve">ΕΝΤΥΠΟ 1: Στρατηγικοί Στόχοι </w:t>
      </w:r>
      <w:r w:rsidRPr="00D151CC">
        <w:rPr>
          <w:rFonts w:ascii="Candara" w:hAnsi="Candara"/>
          <w:lang w:val="en-US"/>
        </w:rPr>
        <w:t xml:space="preserve"> </w:t>
      </w:r>
    </w:p>
    <w:p w14:paraId="4CBB5C3E" w14:textId="77777777" w:rsidR="00181541" w:rsidRPr="00D151CC" w:rsidRDefault="00181541" w:rsidP="00181541">
      <w:pPr>
        <w:pStyle w:val="a5"/>
        <w:numPr>
          <w:ilvl w:val="0"/>
          <w:numId w:val="2"/>
        </w:numPr>
        <w:spacing w:after="120"/>
        <w:rPr>
          <w:rFonts w:ascii="Candara" w:hAnsi="Candara"/>
        </w:rPr>
      </w:pPr>
      <w:r w:rsidRPr="00D151CC">
        <w:rPr>
          <w:rFonts w:ascii="Candara" w:hAnsi="Candara"/>
        </w:rPr>
        <w:t xml:space="preserve">ΕΝΤΥΠΟ 2: Στόχοι Γενικής Διεύθυνσης </w:t>
      </w:r>
      <w:r w:rsidRPr="00D151CC">
        <w:rPr>
          <w:rFonts w:ascii="Candara" w:hAnsi="Candara"/>
          <w:lang w:val="en-US"/>
        </w:rPr>
        <w:t xml:space="preserve"> </w:t>
      </w:r>
    </w:p>
    <w:p w14:paraId="4ACE85DF" w14:textId="77777777" w:rsidR="00181541" w:rsidRPr="00D151CC" w:rsidRDefault="00181541" w:rsidP="00181541">
      <w:pPr>
        <w:pStyle w:val="a5"/>
        <w:numPr>
          <w:ilvl w:val="0"/>
          <w:numId w:val="2"/>
        </w:numPr>
        <w:spacing w:after="120"/>
        <w:rPr>
          <w:rFonts w:ascii="Candara" w:hAnsi="Candara"/>
        </w:rPr>
      </w:pPr>
      <w:r w:rsidRPr="00D151CC">
        <w:rPr>
          <w:rFonts w:ascii="Candara" w:hAnsi="Candara"/>
        </w:rPr>
        <w:t xml:space="preserve">ΕΝΤΥΠΟ 3: Στόχοι Διεύθυνσης </w:t>
      </w:r>
      <w:r w:rsidRPr="00D151CC">
        <w:rPr>
          <w:rFonts w:ascii="Candara" w:hAnsi="Candara"/>
          <w:lang w:val="en-US"/>
        </w:rPr>
        <w:t xml:space="preserve"> </w:t>
      </w:r>
    </w:p>
    <w:p w14:paraId="6FF2A38F" w14:textId="77777777" w:rsidR="00181541" w:rsidRDefault="00181541" w:rsidP="00181541">
      <w:pPr>
        <w:pStyle w:val="a5"/>
        <w:numPr>
          <w:ilvl w:val="0"/>
          <w:numId w:val="2"/>
        </w:numPr>
        <w:spacing w:after="120"/>
        <w:rPr>
          <w:rFonts w:ascii="Candara" w:hAnsi="Candara"/>
        </w:rPr>
      </w:pPr>
      <w:r w:rsidRPr="00D151CC">
        <w:rPr>
          <w:rFonts w:ascii="Candara" w:hAnsi="Candara"/>
        </w:rPr>
        <w:t>ΕΝΤΥΠΟ 4: Στόχοι Τμήματος</w:t>
      </w:r>
      <w:r w:rsidRPr="00D151CC">
        <w:rPr>
          <w:rFonts w:ascii="Candara" w:hAnsi="Candara"/>
          <w:lang w:val="en-US"/>
        </w:rPr>
        <w:t xml:space="preserve"> </w:t>
      </w:r>
      <w:r>
        <w:rPr>
          <w:rFonts w:ascii="Candara" w:hAnsi="Candara"/>
        </w:rPr>
        <w:t>/ ΔΚΚ</w:t>
      </w:r>
    </w:p>
    <w:p w14:paraId="4A79A633" w14:textId="72EFAE61" w:rsidR="00181541" w:rsidRPr="00D151CC" w:rsidRDefault="00E93256" w:rsidP="00181541">
      <w:pPr>
        <w:pStyle w:val="a5"/>
        <w:numPr>
          <w:ilvl w:val="0"/>
          <w:numId w:val="3"/>
        </w:numPr>
        <w:spacing w:after="120"/>
        <w:jc w:val="both"/>
        <w:rPr>
          <w:rFonts w:ascii="Candara" w:hAnsi="Candara"/>
        </w:rPr>
      </w:pPr>
      <w:r>
        <w:rPr>
          <w:rFonts w:ascii="Candara" w:hAnsi="Candara"/>
        </w:rPr>
        <w:t>Σ</w:t>
      </w:r>
      <w:r w:rsidR="00181541" w:rsidRPr="00D151CC">
        <w:rPr>
          <w:rFonts w:ascii="Candara" w:hAnsi="Candara"/>
        </w:rPr>
        <w:t xml:space="preserve">τοιχεία δείκτη μέτρησης  </w:t>
      </w:r>
      <w:r w:rsidR="00181541">
        <w:rPr>
          <w:rFonts w:ascii="Candara" w:hAnsi="Candara"/>
        </w:rPr>
        <w:t xml:space="preserve"> </w:t>
      </w:r>
    </w:p>
    <w:p w14:paraId="37E9D91B" w14:textId="77777777" w:rsidR="00181541" w:rsidRPr="008857DF" w:rsidRDefault="00181541" w:rsidP="00181541">
      <w:pPr>
        <w:pStyle w:val="a5"/>
        <w:numPr>
          <w:ilvl w:val="0"/>
          <w:numId w:val="3"/>
        </w:numPr>
        <w:spacing w:after="120"/>
        <w:rPr>
          <w:rFonts w:ascii="Candara" w:hAnsi="Candara"/>
        </w:rPr>
      </w:pPr>
      <w:r w:rsidRPr="008857DF">
        <w:rPr>
          <w:rFonts w:ascii="Candara" w:hAnsi="Candara"/>
        </w:rPr>
        <w:t xml:space="preserve">Αποτελέσματα Μετρήσεων  </w:t>
      </w:r>
    </w:p>
    <w:p w14:paraId="213AADD6" w14:textId="77777777" w:rsidR="00181541" w:rsidRPr="003A7734" w:rsidRDefault="00181541" w:rsidP="00181541">
      <w:pPr>
        <w:pStyle w:val="a5"/>
        <w:numPr>
          <w:ilvl w:val="0"/>
          <w:numId w:val="3"/>
        </w:numPr>
        <w:spacing w:after="120"/>
        <w:rPr>
          <w:rFonts w:ascii="Candara" w:hAnsi="Candara"/>
        </w:rPr>
      </w:pPr>
      <w:r w:rsidRPr="008857DF">
        <w:rPr>
          <w:rFonts w:ascii="Candara" w:hAnsi="Candara"/>
        </w:rPr>
        <w:t xml:space="preserve">Αίτια Αποκλίσεων - Προτάσεις Διόρθωσης  </w:t>
      </w:r>
    </w:p>
    <w:p w14:paraId="632BBA17" w14:textId="77777777" w:rsidR="00181541" w:rsidRPr="00D151CC" w:rsidRDefault="00181541" w:rsidP="0028245A">
      <w:pPr>
        <w:spacing w:after="0" w:line="240" w:lineRule="auto"/>
        <w:jc w:val="both"/>
        <w:rPr>
          <w:rFonts w:ascii="Candara" w:hAnsi="Candara"/>
        </w:rPr>
      </w:pPr>
      <w:r w:rsidRPr="00D151CC">
        <w:rPr>
          <w:rFonts w:ascii="Candara" w:hAnsi="Candara"/>
        </w:rPr>
        <w:t>________________________________________</w:t>
      </w:r>
    </w:p>
    <w:p w14:paraId="1F8EEBE9" w14:textId="77777777" w:rsidR="00181541" w:rsidRPr="00D151CC" w:rsidRDefault="00181541" w:rsidP="00181541">
      <w:pPr>
        <w:spacing w:after="120"/>
        <w:rPr>
          <w:rFonts w:ascii="Candara" w:hAnsi="Candara"/>
          <w:b/>
        </w:rPr>
      </w:pPr>
      <w:r w:rsidRPr="00D151CC">
        <w:rPr>
          <w:rFonts w:ascii="Candara" w:hAnsi="Candara"/>
          <w:b/>
        </w:rPr>
        <w:t xml:space="preserve"> Άλλα:   </w:t>
      </w:r>
    </w:p>
    <w:p w14:paraId="48FCFE2B" w14:textId="77777777" w:rsidR="00181541" w:rsidRPr="00D151CC" w:rsidRDefault="00181541" w:rsidP="00181541">
      <w:pPr>
        <w:pStyle w:val="a5"/>
        <w:numPr>
          <w:ilvl w:val="0"/>
          <w:numId w:val="3"/>
        </w:numPr>
        <w:spacing w:after="120"/>
        <w:jc w:val="both"/>
        <w:rPr>
          <w:rFonts w:ascii="Candara" w:hAnsi="Candara"/>
        </w:rPr>
      </w:pPr>
      <w:r w:rsidRPr="00D151CC">
        <w:rPr>
          <w:rFonts w:ascii="Candara" w:hAnsi="Candara"/>
        </w:rPr>
        <w:t>Διευκρινήσεις Στοχοθεσίας  (Διευκρινήσεις – Οδηγίες για τη μεθοδολογία καταγραφής Στοχοθεσίας βάσει του Ν. 3230/04 – Επεξεργασία Δεικτών Μέτρησης Αποδοτικότητας – Αποτελεσματικότητας)</w:t>
      </w:r>
      <w:r w:rsidRPr="00D151CC">
        <w:rPr>
          <w:rFonts w:ascii="Candara" w:eastAsia="Times New Roman" w:hAnsi="Candara" w:cs="Times New Roman"/>
          <w:noProof/>
          <w:sz w:val="20"/>
          <w:szCs w:val="20"/>
          <w:lang w:eastAsia="el-GR"/>
        </w:rPr>
        <w:t xml:space="preserve">   </w:t>
      </w:r>
    </w:p>
    <w:p w14:paraId="79E02A05" w14:textId="68535B76" w:rsidR="00181541" w:rsidRPr="005C4090" w:rsidRDefault="00181541" w:rsidP="005C4090">
      <w:pPr>
        <w:pStyle w:val="a5"/>
        <w:numPr>
          <w:ilvl w:val="0"/>
          <w:numId w:val="3"/>
        </w:numPr>
        <w:spacing w:after="120"/>
        <w:jc w:val="both"/>
        <w:rPr>
          <w:rFonts w:ascii="Candara" w:hAnsi="Candara"/>
        </w:rPr>
      </w:pPr>
      <w:r w:rsidRPr="005C4090">
        <w:rPr>
          <w:rFonts w:ascii="Candara" w:hAnsi="Candara"/>
        </w:rPr>
        <w:t>Ερωτήσεις απαντήσεις στοχοθεσίας</w:t>
      </w:r>
    </w:p>
    <w:p w14:paraId="27B904DE" w14:textId="77777777" w:rsidR="00181541" w:rsidRDefault="00181541" w:rsidP="00181541">
      <w:pPr>
        <w:spacing w:after="0"/>
        <w:ind w:left="-851"/>
        <w:jc w:val="both"/>
        <w:rPr>
          <w:rFonts w:ascii="Candara" w:hAnsi="Candara"/>
        </w:rPr>
        <w:sectPr w:rsidR="00181541" w:rsidSect="005C4090">
          <w:pgSz w:w="11906" w:h="16838"/>
          <w:pgMar w:top="1440" w:right="1797" w:bottom="1440" w:left="1797" w:header="709" w:footer="709" w:gutter="0"/>
          <w:cols w:space="708"/>
          <w:docGrid w:linePitch="360"/>
        </w:sectPr>
      </w:pPr>
    </w:p>
    <w:p w14:paraId="7FFC86A5" w14:textId="4C73757B" w:rsidR="00181541" w:rsidRPr="009E42D3" w:rsidRDefault="00181541" w:rsidP="00181541">
      <w:pPr>
        <w:pStyle w:val="2"/>
        <w:shd w:val="clear" w:color="auto" w:fill="E7E6E6" w:themeFill="background2"/>
        <w:rPr>
          <w:rFonts w:ascii="Candara" w:hAnsi="Candara" w:cstheme="minorHAnsi"/>
          <w:color w:val="C45911" w:themeColor="accent2" w:themeShade="BF"/>
          <w:spacing w:val="36"/>
        </w:rPr>
      </w:pPr>
      <w:bookmarkStart w:id="18" w:name="_Toc57074202"/>
      <w:r w:rsidRPr="009E42D3">
        <w:rPr>
          <w:rFonts w:ascii="Candara" w:hAnsi="Candara" w:cstheme="minorHAnsi"/>
          <w:color w:val="C45911" w:themeColor="accent2" w:themeShade="BF"/>
          <w:spacing w:val="36"/>
        </w:rPr>
        <w:lastRenderedPageBreak/>
        <w:t xml:space="preserve">Παράρτημα </w:t>
      </w:r>
      <w:r>
        <w:rPr>
          <w:rFonts w:ascii="Candara" w:hAnsi="Candara" w:cstheme="minorHAnsi"/>
          <w:color w:val="C45911" w:themeColor="accent2" w:themeShade="BF"/>
          <w:spacing w:val="36"/>
          <w:lang w:val="en-US"/>
        </w:rPr>
        <w:t>II</w:t>
      </w:r>
      <w:r w:rsidRPr="009E42D3">
        <w:rPr>
          <w:rFonts w:ascii="Candara" w:hAnsi="Candara" w:cstheme="minorHAnsi"/>
          <w:color w:val="C45911" w:themeColor="accent2" w:themeShade="BF"/>
          <w:spacing w:val="36"/>
        </w:rPr>
        <w:t>: Έντυπα</w:t>
      </w:r>
      <w:r>
        <w:rPr>
          <w:rFonts w:ascii="Candara" w:hAnsi="Candara" w:cstheme="minorHAnsi"/>
          <w:color w:val="C45911" w:themeColor="accent2" w:themeShade="BF"/>
          <w:spacing w:val="36"/>
        </w:rPr>
        <w:t xml:space="preserve"> Στοχοθεσίας</w:t>
      </w:r>
      <w:bookmarkEnd w:id="18"/>
    </w:p>
    <w:p w14:paraId="15C66B85" w14:textId="77777777" w:rsidR="00181541" w:rsidRDefault="00181541" w:rsidP="00181541">
      <w:pPr>
        <w:spacing w:after="0"/>
        <w:ind w:left="-851"/>
        <w:jc w:val="both"/>
        <w:rPr>
          <w:rFonts w:ascii="Candara" w:hAnsi="Candara"/>
        </w:rPr>
      </w:pPr>
    </w:p>
    <w:p w14:paraId="78177F4A" w14:textId="77777777" w:rsidR="00181541" w:rsidRDefault="00181541" w:rsidP="00181541">
      <w:pPr>
        <w:spacing w:after="0"/>
        <w:ind w:left="-851"/>
        <w:jc w:val="both"/>
        <w:rPr>
          <w:rFonts w:ascii="Candara" w:hAnsi="Candara"/>
        </w:rPr>
      </w:pPr>
    </w:p>
    <w:p w14:paraId="387B4001" w14:textId="77777777" w:rsidR="00181541" w:rsidRDefault="00181541" w:rsidP="00181541">
      <w:pPr>
        <w:spacing w:after="0"/>
        <w:ind w:left="-851"/>
        <w:jc w:val="center"/>
        <w:rPr>
          <w:rFonts w:ascii="Candara" w:hAnsi="Candara"/>
        </w:rPr>
      </w:pPr>
    </w:p>
    <w:p w14:paraId="6B534598" w14:textId="77777777" w:rsidR="00181541" w:rsidRDefault="00181541" w:rsidP="00181541">
      <w:pPr>
        <w:spacing w:after="0"/>
        <w:ind w:left="-851"/>
        <w:jc w:val="center"/>
        <w:rPr>
          <w:rFonts w:ascii="Candara" w:hAnsi="Candara"/>
        </w:rPr>
      </w:pPr>
    </w:p>
    <w:p w14:paraId="74A1D340" w14:textId="77777777" w:rsidR="00181541" w:rsidRDefault="00181541" w:rsidP="00181541">
      <w:pPr>
        <w:spacing w:after="0"/>
        <w:ind w:left="-851"/>
        <w:jc w:val="center"/>
        <w:rPr>
          <w:rFonts w:ascii="Candara" w:hAnsi="Candara"/>
        </w:rPr>
      </w:pPr>
    </w:p>
    <w:p w14:paraId="7F3221FA" w14:textId="77777777" w:rsidR="00181541" w:rsidRDefault="00181541" w:rsidP="00181541">
      <w:pPr>
        <w:spacing w:after="0"/>
        <w:ind w:left="-851"/>
        <w:jc w:val="center"/>
        <w:rPr>
          <w:rFonts w:ascii="Candara" w:hAnsi="Candara"/>
        </w:rPr>
      </w:pPr>
    </w:p>
    <w:p w14:paraId="414E6B08" w14:textId="77777777" w:rsidR="00181541" w:rsidRDefault="00181541" w:rsidP="00181541">
      <w:pPr>
        <w:spacing w:after="0"/>
        <w:ind w:left="-851"/>
        <w:jc w:val="center"/>
        <w:rPr>
          <w:rFonts w:ascii="Candara" w:hAnsi="Candara"/>
        </w:rPr>
        <w:sectPr w:rsidR="00181541" w:rsidSect="009D22CA">
          <w:pgSz w:w="11906" w:h="16838"/>
          <w:pgMar w:top="1440" w:right="1797" w:bottom="1440" w:left="1797" w:header="709" w:footer="709" w:gutter="0"/>
          <w:cols w:space="708"/>
          <w:docGrid w:linePitch="360"/>
        </w:sectPr>
      </w:pPr>
    </w:p>
    <w:p w14:paraId="5AC2D35D" w14:textId="77777777" w:rsidR="004524F5" w:rsidRPr="00EB5A0B" w:rsidRDefault="004524F5" w:rsidP="004524F5">
      <w:pPr>
        <w:jc w:val="center"/>
        <w:rPr>
          <w:rFonts w:ascii="Candara" w:hAnsi="Candara"/>
          <w:b/>
          <w:i/>
          <w:sz w:val="28"/>
          <w:szCs w:val="28"/>
        </w:rPr>
      </w:pPr>
      <w:r w:rsidRPr="00EB5A0B">
        <w:rPr>
          <w:rFonts w:ascii="Candara" w:hAnsi="Candara"/>
          <w:b/>
          <w:sz w:val="28"/>
          <w:szCs w:val="28"/>
          <w:u w:val="single"/>
        </w:rPr>
        <w:lastRenderedPageBreak/>
        <w:t>ΕΝΤΥΠΟ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
        <w:gridCol w:w="5039"/>
        <w:gridCol w:w="4228"/>
        <w:gridCol w:w="3642"/>
      </w:tblGrid>
      <w:tr w:rsidR="004524F5" w:rsidRPr="00EB5A0B" w14:paraId="756005AE" w14:textId="77777777" w:rsidTr="009D22CA">
        <w:tc>
          <w:tcPr>
            <w:tcW w:w="14174" w:type="dxa"/>
            <w:gridSpan w:val="4"/>
            <w:tcBorders>
              <w:top w:val="single" w:sz="12" w:space="0" w:color="auto"/>
              <w:left w:val="single" w:sz="12" w:space="0" w:color="auto"/>
              <w:bottom w:val="single" w:sz="12" w:space="0" w:color="auto"/>
              <w:right w:val="single" w:sz="12" w:space="0" w:color="auto"/>
            </w:tcBorders>
            <w:shd w:val="clear" w:color="auto" w:fill="8DB3E2"/>
          </w:tcPr>
          <w:p w14:paraId="7F337D6F" w14:textId="77777777" w:rsidR="004524F5" w:rsidRPr="00EB5A0B" w:rsidRDefault="004524F5" w:rsidP="004524F5">
            <w:pPr>
              <w:spacing w:after="0" w:line="240" w:lineRule="auto"/>
              <w:jc w:val="center"/>
              <w:rPr>
                <w:rFonts w:ascii="Candara" w:hAnsi="Candara"/>
                <w:b/>
              </w:rPr>
            </w:pPr>
            <w:r w:rsidRPr="00EB5A0B">
              <w:rPr>
                <w:rFonts w:ascii="Candara" w:hAnsi="Candara"/>
                <w:b/>
              </w:rPr>
              <w:t>ΕΝΤΥΠΟ ΕΠΙΜΕΡΙΣΜΟΥ ΣΤΟΧΟΘΕΣΙΑΣ ΣΤΑ ΕΠΙΠΕΔΑ ΙΕΡΑΡΧΙΑΣ</w:t>
            </w:r>
            <w:r w:rsidRPr="00EB5A0B">
              <w:rPr>
                <w:rStyle w:val="a9"/>
                <w:rFonts w:ascii="Candara" w:hAnsi="Candara"/>
                <w:b/>
              </w:rPr>
              <w:footnoteReference w:id="1"/>
            </w:r>
          </w:p>
        </w:tc>
      </w:tr>
      <w:tr w:rsidR="004524F5" w:rsidRPr="00EB5A0B" w14:paraId="0A07E159" w14:textId="77777777" w:rsidTr="009D22CA">
        <w:tc>
          <w:tcPr>
            <w:tcW w:w="14174" w:type="dxa"/>
            <w:gridSpan w:val="4"/>
            <w:tcBorders>
              <w:top w:val="single" w:sz="12" w:space="0" w:color="auto"/>
              <w:left w:val="single" w:sz="12" w:space="0" w:color="auto"/>
              <w:right w:val="single" w:sz="12" w:space="0" w:color="auto"/>
            </w:tcBorders>
            <w:shd w:val="clear" w:color="auto" w:fill="E5B8B7"/>
          </w:tcPr>
          <w:p w14:paraId="7FC6D5E0" w14:textId="77777777" w:rsidR="004524F5" w:rsidRPr="00EB5A0B" w:rsidRDefault="004524F5" w:rsidP="004524F5">
            <w:pPr>
              <w:spacing w:after="0" w:line="240" w:lineRule="auto"/>
              <w:rPr>
                <w:rFonts w:ascii="Candara" w:hAnsi="Candara"/>
                <w:b/>
              </w:rPr>
            </w:pPr>
            <w:r w:rsidRPr="00EB5A0B">
              <w:rPr>
                <w:rFonts w:ascii="Candara" w:hAnsi="Candara"/>
                <w:b/>
              </w:rPr>
              <w:t>Φορέας</w:t>
            </w:r>
            <w:r w:rsidRPr="00EB5A0B">
              <w:rPr>
                <w:rStyle w:val="a9"/>
                <w:rFonts w:ascii="Candara" w:hAnsi="Candara"/>
                <w:b/>
              </w:rPr>
              <w:footnoteReference w:id="2"/>
            </w:r>
            <w:r w:rsidRPr="00EB5A0B">
              <w:rPr>
                <w:rFonts w:ascii="Candara" w:hAnsi="Candara"/>
                <w:b/>
                <w:lang w:val="en-US"/>
              </w:rPr>
              <w:t>:</w:t>
            </w:r>
          </w:p>
        </w:tc>
      </w:tr>
      <w:tr w:rsidR="004524F5" w:rsidRPr="00EB5A0B" w14:paraId="6C34F2E8" w14:textId="77777777" w:rsidTr="009D22CA">
        <w:tc>
          <w:tcPr>
            <w:tcW w:w="989" w:type="dxa"/>
            <w:tcBorders>
              <w:top w:val="single" w:sz="12" w:space="0" w:color="auto"/>
              <w:left w:val="single" w:sz="12" w:space="0" w:color="auto"/>
              <w:bottom w:val="single" w:sz="12" w:space="0" w:color="auto"/>
              <w:right w:val="single" w:sz="12" w:space="0" w:color="auto"/>
            </w:tcBorders>
            <w:shd w:val="clear" w:color="auto" w:fill="E5DFEC"/>
          </w:tcPr>
          <w:p w14:paraId="6B5CC741" w14:textId="77777777" w:rsidR="004524F5" w:rsidRPr="00EB5A0B" w:rsidRDefault="004524F5" w:rsidP="004524F5">
            <w:pPr>
              <w:spacing w:after="0" w:line="240" w:lineRule="auto"/>
              <w:rPr>
                <w:rFonts w:ascii="Candara" w:hAnsi="Candara"/>
                <w:b/>
              </w:rPr>
            </w:pPr>
            <w:r w:rsidRPr="00EB5A0B">
              <w:rPr>
                <w:rFonts w:ascii="Candara" w:hAnsi="Candara"/>
                <w:b/>
              </w:rPr>
              <w:t>Κωδικός Αριθμός Στόχου</w:t>
            </w:r>
            <w:r w:rsidRPr="00EB5A0B">
              <w:rPr>
                <w:rStyle w:val="a9"/>
                <w:rFonts w:ascii="Candara" w:hAnsi="Candara"/>
                <w:b/>
              </w:rPr>
              <w:footnoteReference w:id="3"/>
            </w:r>
          </w:p>
        </w:tc>
        <w:tc>
          <w:tcPr>
            <w:tcW w:w="5162" w:type="dxa"/>
            <w:tcBorders>
              <w:top w:val="single" w:sz="12" w:space="0" w:color="auto"/>
              <w:left w:val="single" w:sz="12" w:space="0" w:color="auto"/>
              <w:bottom w:val="single" w:sz="12" w:space="0" w:color="auto"/>
              <w:right w:val="single" w:sz="12" w:space="0" w:color="auto"/>
            </w:tcBorders>
            <w:shd w:val="clear" w:color="auto" w:fill="E5DFEC"/>
          </w:tcPr>
          <w:p w14:paraId="61550418" w14:textId="77777777" w:rsidR="004524F5" w:rsidRPr="00EB5A0B" w:rsidRDefault="004524F5" w:rsidP="004524F5">
            <w:pPr>
              <w:spacing w:after="0" w:line="240" w:lineRule="auto"/>
              <w:rPr>
                <w:rFonts w:ascii="Candara" w:hAnsi="Candara"/>
                <w:b/>
              </w:rPr>
            </w:pPr>
            <w:r w:rsidRPr="00EB5A0B">
              <w:rPr>
                <w:rFonts w:ascii="Candara" w:hAnsi="Candara"/>
                <w:b/>
              </w:rPr>
              <w:t>Στρατηγικοί Στόχοι</w:t>
            </w:r>
            <w:r w:rsidRPr="00EB5A0B">
              <w:rPr>
                <w:rStyle w:val="a9"/>
                <w:rFonts w:ascii="Candara" w:hAnsi="Candara"/>
                <w:b/>
              </w:rPr>
              <w:footnoteReference w:id="4"/>
            </w:r>
          </w:p>
        </w:tc>
        <w:tc>
          <w:tcPr>
            <w:tcW w:w="4322" w:type="dxa"/>
            <w:tcBorders>
              <w:top w:val="single" w:sz="12" w:space="0" w:color="auto"/>
              <w:left w:val="single" w:sz="12" w:space="0" w:color="auto"/>
              <w:bottom w:val="single" w:sz="12" w:space="0" w:color="auto"/>
              <w:right w:val="single" w:sz="12" w:space="0" w:color="auto"/>
            </w:tcBorders>
            <w:shd w:val="clear" w:color="auto" w:fill="E5DFEC"/>
          </w:tcPr>
          <w:p w14:paraId="158AF3C0" w14:textId="77777777" w:rsidR="004524F5" w:rsidRPr="00EB5A0B" w:rsidRDefault="004524F5" w:rsidP="004524F5">
            <w:pPr>
              <w:spacing w:after="0" w:line="240" w:lineRule="auto"/>
              <w:rPr>
                <w:rFonts w:ascii="Candara" w:hAnsi="Candara"/>
                <w:b/>
              </w:rPr>
            </w:pPr>
            <w:r w:rsidRPr="00EB5A0B">
              <w:rPr>
                <w:rFonts w:ascii="Candara" w:hAnsi="Candara"/>
                <w:b/>
              </w:rPr>
              <w:t>Φορέας/</w:t>
            </w:r>
            <w:proofErr w:type="spellStart"/>
            <w:r w:rsidRPr="00EB5A0B">
              <w:rPr>
                <w:rFonts w:ascii="Candara" w:hAnsi="Candara"/>
                <w:b/>
              </w:rPr>
              <w:t>είς</w:t>
            </w:r>
            <w:proofErr w:type="spellEnd"/>
            <w:r w:rsidRPr="00EB5A0B">
              <w:rPr>
                <w:rFonts w:ascii="Candara" w:hAnsi="Candara"/>
                <w:b/>
              </w:rPr>
              <w:t xml:space="preserve"> Υλοποίησης</w:t>
            </w:r>
            <w:r w:rsidRPr="00EB5A0B">
              <w:rPr>
                <w:rStyle w:val="a9"/>
                <w:rFonts w:ascii="Candara" w:hAnsi="Candara"/>
                <w:b/>
              </w:rPr>
              <w:footnoteReference w:id="5"/>
            </w:r>
          </w:p>
        </w:tc>
        <w:tc>
          <w:tcPr>
            <w:tcW w:w="3701" w:type="dxa"/>
            <w:tcBorders>
              <w:top w:val="single" w:sz="12" w:space="0" w:color="auto"/>
              <w:left w:val="single" w:sz="12" w:space="0" w:color="auto"/>
              <w:bottom w:val="single" w:sz="12" w:space="0" w:color="auto"/>
              <w:right w:val="single" w:sz="12" w:space="0" w:color="auto"/>
            </w:tcBorders>
            <w:shd w:val="clear" w:color="auto" w:fill="E5DFEC"/>
          </w:tcPr>
          <w:p w14:paraId="0EB5B6DD" w14:textId="77777777" w:rsidR="004524F5" w:rsidRPr="00EB5A0B" w:rsidRDefault="004524F5" w:rsidP="004524F5">
            <w:pPr>
              <w:spacing w:after="0" w:line="240" w:lineRule="auto"/>
              <w:rPr>
                <w:rFonts w:ascii="Candara" w:hAnsi="Candara"/>
                <w:b/>
              </w:rPr>
            </w:pPr>
            <w:r w:rsidRPr="00EB5A0B">
              <w:rPr>
                <w:rFonts w:ascii="Candara" w:hAnsi="Candara"/>
                <w:b/>
              </w:rPr>
              <w:t>Χρονοδιάγραμμα Υλοποίησης</w:t>
            </w:r>
            <w:r w:rsidRPr="00EB5A0B">
              <w:rPr>
                <w:rStyle w:val="a9"/>
                <w:rFonts w:ascii="Candara" w:hAnsi="Candara"/>
                <w:b/>
              </w:rPr>
              <w:footnoteReference w:id="6"/>
            </w:r>
          </w:p>
        </w:tc>
      </w:tr>
      <w:tr w:rsidR="004524F5" w:rsidRPr="00EB5A0B" w14:paraId="44C21A9A" w14:textId="77777777" w:rsidTr="009D22CA">
        <w:tc>
          <w:tcPr>
            <w:tcW w:w="989" w:type="dxa"/>
            <w:tcBorders>
              <w:top w:val="single" w:sz="12" w:space="0" w:color="auto"/>
              <w:left w:val="single" w:sz="12" w:space="0" w:color="auto"/>
              <w:right w:val="single" w:sz="12" w:space="0" w:color="auto"/>
            </w:tcBorders>
            <w:shd w:val="clear" w:color="auto" w:fill="E5DFEC"/>
          </w:tcPr>
          <w:p w14:paraId="46579814" w14:textId="77777777" w:rsidR="004524F5" w:rsidRPr="00EB5A0B" w:rsidRDefault="004524F5" w:rsidP="004524F5">
            <w:pPr>
              <w:spacing w:after="0" w:line="240" w:lineRule="auto"/>
              <w:rPr>
                <w:rFonts w:ascii="Candara" w:hAnsi="Candara"/>
              </w:rPr>
            </w:pPr>
          </w:p>
        </w:tc>
        <w:tc>
          <w:tcPr>
            <w:tcW w:w="5162" w:type="dxa"/>
            <w:tcBorders>
              <w:top w:val="single" w:sz="12" w:space="0" w:color="auto"/>
              <w:left w:val="single" w:sz="12" w:space="0" w:color="auto"/>
            </w:tcBorders>
          </w:tcPr>
          <w:p w14:paraId="29722364" w14:textId="77777777" w:rsidR="004524F5" w:rsidRPr="00EB5A0B" w:rsidRDefault="004524F5" w:rsidP="004524F5">
            <w:pPr>
              <w:spacing w:after="0" w:line="240" w:lineRule="auto"/>
              <w:rPr>
                <w:rFonts w:ascii="Candara" w:hAnsi="Candara"/>
              </w:rPr>
            </w:pPr>
          </w:p>
        </w:tc>
        <w:tc>
          <w:tcPr>
            <w:tcW w:w="4322" w:type="dxa"/>
            <w:tcBorders>
              <w:top w:val="single" w:sz="12" w:space="0" w:color="auto"/>
            </w:tcBorders>
          </w:tcPr>
          <w:p w14:paraId="1AC46AED" w14:textId="77777777" w:rsidR="004524F5" w:rsidRPr="00EB5A0B" w:rsidRDefault="004524F5" w:rsidP="004524F5">
            <w:pPr>
              <w:spacing w:after="0" w:line="240" w:lineRule="auto"/>
              <w:rPr>
                <w:rFonts w:ascii="Candara" w:hAnsi="Candara"/>
              </w:rPr>
            </w:pPr>
          </w:p>
        </w:tc>
        <w:tc>
          <w:tcPr>
            <w:tcW w:w="3701" w:type="dxa"/>
            <w:tcBorders>
              <w:top w:val="single" w:sz="12" w:space="0" w:color="auto"/>
              <w:right w:val="single" w:sz="4" w:space="0" w:color="auto"/>
            </w:tcBorders>
          </w:tcPr>
          <w:p w14:paraId="7C46D764" w14:textId="77777777" w:rsidR="004524F5" w:rsidRPr="00EB5A0B" w:rsidRDefault="004524F5" w:rsidP="004524F5">
            <w:pPr>
              <w:spacing w:after="0" w:line="240" w:lineRule="auto"/>
              <w:rPr>
                <w:rFonts w:ascii="Candara" w:hAnsi="Candara"/>
              </w:rPr>
            </w:pPr>
          </w:p>
        </w:tc>
      </w:tr>
      <w:tr w:rsidR="004524F5" w:rsidRPr="00EB5A0B" w14:paraId="2D2734F2" w14:textId="77777777" w:rsidTr="009D22CA">
        <w:tc>
          <w:tcPr>
            <w:tcW w:w="989" w:type="dxa"/>
            <w:tcBorders>
              <w:left w:val="single" w:sz="12" w:space="0" w:color="auto"/>
              <w:right w:val="single" w:sz="12" w:space="0" w:color="auto"/>
            </w:tcBorders>
            <w:shd w:val="clear" w:color="auto" w:fill="E5DFEC"/>
          </w:tcPr>
          <w:p w14:paraId="658368C6" w14:textId="77777777" w:rsidR="004524F5" w:rsidRPr="00EB5A0B" w:rsidRDefault="004524F5" w:rsidP="004524F5">
            <w:pPr>
              <w:spacing w:after="0" w:line="240" w:lineRule="auto"/>
              <w:rPr>
                <w:rFonts w:ascii="Candara" w:hAnsi="Candara"/>
              </w:rPr>
            </w:pPr>
          </w:p>
        </w:tc>
        <w:tc>
          <w:tcPr>
            <w:tcW w:w="5162" w:type="dxa"/>
            <w:tcBorders>
              <w:left w:val="single" w:sz="12" w:space="0" w:color="auto"/>
            </w:tcBorders>
          </w:tcPr>
          <w:p w14:paraId="7D57642B" w14:textId="77777777" w:rsidR="004524F5" w:rsidRPr="00EB5A0B" w:rsidRDefault="004524F5" w:rsidP="004524F5">
            <w:pPr>
              <w:spacing w:after="0" w:line="240" w:lineRule="auto"/>
              <w:rPr>
                <w:rFonts w:ascii="Candara" w:hAnsi="Candara"/>
              </w:rPr>
            </w:pPr>
          </w:p>
        </w:tc>
        <w:tc>
          <w:tcPr>
            <w:tcW w:w="4322" w:type="dxa"/>
          </w:tcPr>
          <w:p w14:paraId="1CAAC993" w14:textId="77777777" w:rsidR="004524F5" w:rsidRPr="00EB5A0B" w:rsidRDefault="004524F5" w:rsidP="004524F5">
            <w:pPr>
              <w:spacing w:after="0" w:line="240" w:lineRule="auto"/>
              <w:rPr>
                <w:rFonts w:ascii="Candara" w:hAnsi="Candara"/>
              </w:rPr>
            </w:pPr>
          </w:p>
        </w:tc>
        <w:tc>
          <w:tcPr>
            <w:tcW w:w="3701" w:type="dxa"/>
            <w:tcBorders>
              <w:right w:val="single" w:sz="4" w:space="0" w:color="auto"/>
            </w:tcBorders>
          </w:tcPr>
          <w:p w14:paraId="5F03BAEE" w14:textId="77777777" w:rsidR="004524F5" w:rsidRPr="00EB5A0B" w:rsidRDefault="004524F5" w:rsidP="004524F5">
            <w:pPr>
              <w:spacing w:after="0" w:line="240" w:lineRule="auto"/>
              <w:rPr>
                <w:rFonts w:ascii="Candara" w:hAnsi="Candara"/>
              </w:rPr>
            </w:pPr>
          </w:p>
        </w:tc>
      </w:tr>
      <w:tr w:rsidR="004524F5" w:rsidRPr="00EB5A0B" w14:paraId="3FA5EAE5" w14:textId="77777777" w:rsidTr="009D22CA">
        <w:tc>
          <w:tcPr>
            <w:tcW w:w="989" w:type="dxa"/>
            <w:tcBorders>
              <w:left w:val="single" w:sz="12" w:space="0" w:color="auto"/>
              <w:right w:val="single" w:sz="12" w:space="0" w:color="auto"/>
            </w:tcBorders>
            <w:shd w:val="clear" w:color="auto" w:fill="E5DFEC"/>
          </w:tcPr>
          <w:p w14:paraId="542704C0" w14:textId="77777777" w:rsidR="004524F5" w:rsidRPr="00EB5A0B" w:rsidRDefault="004524F5" w:rsidP="004524F5">
            <w:pPr>
              <w:spacing w:after="0" w:line="240" w:lineRule="auto"/>
              <w:rPr>
                <w:rFonts w:ascii="Candara" w:hAnsi="Candara"/>
              </w:rPr>
            </w:pPr>
          </w:p>
        </w:tc>
        <w:tc>
          <w:tcPr>
            <w:tcW w:w="5162" w:type="dxa"/>
            <w:tcBorders>
              <w:left w:val="single" w:sz="12" w:space="0" w:color="auto"/>
            </w:tcBorders>
          </w:tcPr>
          <w:p w14:paraId="77EE159C" w14:textId="77777777" w:rsidR="004524F5" w:rsidRPr="00EB5A0B" w:rsidRDefault="004524F5" w:rsidP="004524F5">
            <w:pPr>
              <w:spacing w:after="0" w:line="240" w:lineRule="auto"/>
              <w:rPr>
                <w:rFonts w:ascii="Candara" w:hAnsi="Candara"/>
              </w:rPr>
            </w:pPr>
          </w:p>
        </w:tc>
        <w:tc>
          <w:tcPr>
            <w:tcW w:w="4322" w:type="dxa"/>
          </w:tcPr>
          <w:p w14:paraId="03BFF60A" w14:textId="77777777" w:rsidR="004524F5" w:rsidRPr="00EB5A0B" w:rsidRDefault="004524F5" w:rsidP="004524F5">
            <w:pPr>
              <w:spacing w:after="0" w:line="240" w:lineRule="auto"/>
              <w:rPr>
                <w:rFonts w:ascii="Candara" w:hAnsi="Candara"/>
              </w:rPr>
            </w:pPr>
          </w:p>
        </w:tc>
        <w:tc>
          <w:tcPr>
            <w:tcW w:w="3701" w:type="dxa"/>
            <w:tcBorders>
              <w:right w:val="single" w:sz="4" w:space="0" w:color="auto"/>
            </w:tcBorders>
          </w:tcPr>
          <w:p w14:paraId="764E948D" w14:textId="77777777" w:rsidR="004524F5" w:rsidRPr="00EB5A0B" w:rsidRDefault="004524F5" w:rsidP="004524F5">
            <w:pPr>
              <w:spacing w:after="0" w:line="240" w:lineRule="auto"/>
              <w:rPr>
                <w:rFonts w:ascii="Candara" w:hAnsi="Candara"/>
              </w:rPr>
            </w:pPr>
          </w:p>
        </w:tc>
      </w:tr>
      <w:tr w:rsidR="004524F5" w:rsidRPr="00EB5A0B" w14:paraId="60AC7B15" w14:textId="77777777" w:rsidTr="009D22CA">
        <w:tc>
          <w:tcPr>
            <w:tcW w:w="989" w:type="dxa"/>
            <w:tcBorders>
              <w:left w:val="single" w:sz="12" w:space="0" w:color="auto"/>
              <w:right w:val="single" w:sz="12" w:space="0" w:color="auto"/>
            </w:tcBorders>
            <w:shd w:val="clear" w:color="auto" w:fill="E5DFEC"/>
          </w:tcPr>
          <w:p w14:paraId="5B312ED4" w14:textId="77777777" w:rsidR="004524F5" w:rsidRPr="00EB5A0B" w:rsidRDefault="004524F5" w:rsidP="004524F5">
            <w:pPr>
              <w:spacing w:after="0" w:line="240" w:lineRule="auto"/>
              <w:rPr>
                <w:rFonts w:ascii="Candara" w:hAnsi="Candara"/>
              </w:rPr>
            </w:pPr>
          </w:p>
        </w:tc>
        <w:tc>
          <w:tcPr>
            <w:tcW w:w="5162" w:type="dxa"/>
            <w:tcBorders>
              <w:left w:val="single" w:sz="12" w:space="0" w:color="auto"/>
            </w:tcBorders>
          </w:tcPr>
          <w:p w14:paraId="08DE5A7A" w14:textId="77777777" w:rsidR="004524F5" w:rsidRPr="00EB5A0B" w:rsidRDefault="004524F5" w:rsidP="004524F5">
            <w:pPr>
              <w:spacing w:after="0" w:line="240" w:lineRule="auto"/>
              <w:rPr>
                <w:rFonts w:ascii="Candara" w:hAnsi="Candara"/>
              </w:rPr>
            </w:pPr>
          </w:p>
        </w:tc>
        <w:tc>
          <w:tcPr>
            <w:tcW w:w="4322" w:type="dxa"/>
          </w:tcPr>
          <w:p w14:paraId="5541BD88" w14:textId="77777777" w:rsidR="004524F5" w:rsidRPr="00EB5A0B" w:rsidRDefault="004524F5" w:rsidP="004524F5">
            <w:pPr>
              <w:spacing w:after="0" w:line="240" w:lineRule="auto"/>
              <w:rPr>
                <w:rFonts w:ascii="Candara" w:hAnsi="Candara"/>
              </w:rPr>
            </w:pPr>
          </w:p>
        </w:tc>
        <w:tc>
          <w:tcPr>
            <w:tcW w:w="3701" w:type="dxa"/>
            <w:tcBorders>
              <w:right w:val="single" w:sz="4" w:space="0" w:color="auto"/>
            </w:tcBorders>
          </w:tcPr>
          <w:p w14:paraId="5610E19F" w14:textId="77777777" w:rsidR="004524F5" w:rsidRPr="00EB5A0B" w:rsidRDefault="004524F5" w:rsidP="004524F5">
            <w:pPr>
              <w:spacing w:after="0" w:line="240" w:lineRule="auto"/>
              <w:rPr>
                <w:rFonts w:ascii="Candara" w:hAnsi="Candara"/>
              </w:rPr>
            </w:pPr>
          </w:p>
        </w:tc>
      </w:tr>
      <w:tr w:rsidR="004524F5" w:rsidRPr="00EB5A0B" w14:paraId="41D13CFE" w14:textId="77777777" w:rsidTr="009D22CA">
        <w:tc>
          <w:tcPr>
            <w:tcW w:w="989" w:type="dxa"/>
            <w:tcBorders>
              <w:left w:val="single" w:sz="12" w:space="0" w:color="auto"/>
              <w:right w:val="single" w:sz="12" w:space="0" w:color="auto"/>
            </w:tcBorders>
            <w:shd w:val="clear" w:color="auto" w:fill="E5DFEC"/>
          </w:tcPr>
          <w:p w14:paraId="53FACB2A" w14:textId="77777777" w:rsidR="004524F5" w:rsidRPr="00EB5A0B" w:rsidRDefault="004524F5" w:rsidP="004524F5">
            <w:pPr>
              <w:spacing w:after="0" w:line="240" w:lineRule="auto"/>
              <w:rPr>
                <w:rFonts w:ascii="Candara" w:hAnsi="Candara"/>
              </w:rPr>
            </w:pPr>
          </w:p>
        </w:tc>
        <w:tc>
          <w:tcPr>
            <w:tcW w:w="5162" w:type="dxa"/>
            <w:tcBorders>
              <w:left w:val="single" w:sz="12" w:space="0" w:color="auto"/>
            </w:tcBorders>
          </w:tcPr>
          <w:p w14:paraId="5750F1BC" w14:textId="77777777" w:rsidR="004524F5" w:rsidRPr="00EB5A0B" w:rsidRDefault="004524F5" w:rsidP="004524F5">
            <w:pPr>
              <w:spacing w:after="0" w:line="240" w:lineRule="auto"/>
              <w:rPr>
                <w:rFonts w:ascii="Candara" w:hAnsi="Candara"/>
              </w:rPr>
            </w:pPr>
          </w:p>
        </w:tc>
        <w:tc>
          <w:tcPr>
            <w:tcW w:w="4322" w:type="dxa"/>
          </w:tcPr>
          <w:p w14:paraId="57568D37" w14:textId="77777777" w:rsidR="004524F5" w:rsidRPr="00EB5A0B" w:rsidRDefault="004524F5" w:rsidP="004524F5">
            <w:pPr>
              <w:spacing w:after="0" w:line="240" w:lineRule="auto"/>
              <w:rPr>
                <w:rFonts w:ascii="Candara" w:hAnsi="Candara"/>
              </w:rPr>
            </w:pPr>
          </w:p>
        </w:tc>
        <w:tc>
          <w:tcPr>
            <w:tcW w:w="3701" w:type="dxa"/>
            <w:tcBorders>
              <w:right w:val="single" w:sz="4" w:space="0" w:color="auto"/>
            </w:tcBorders>
          </w:tcPr>
          <w:p w14:paraId="2E74619B" w14:textId="77777777" w:rsidR="004524F5" w:rsidRPr="00EB5A0B" w:rsidRDefault="004524F5" w:rsidP="004524F5">
            <w:pPr>
              <w:spacing w:after="0" w:line="240" w:lineRule="auto"/>
              <w:rPr>
                <w:rFonts w:ascii="Candara" w:hAnsi="Candara"/>
              </w:rPr>
            </w:pPr>
          </w:p>
        </w:tc>
      </w:tr>
      <w:tr w:rsidR="004524F5" w:rsidRPr="00EB5A0B" w14:paraId="3E1E8F39" w14:textId="77777777" w:rsidTr="009D22CA">
        <w:tc>
          <w:tcPr>
            <w:tcW w:w="989" w:type="dxa"/>
            <w:tcBorders>
              <w:left w:val="single" w:sz="12" w:space="0" w:color="auto"/>
              <w:right w:val="single" w:sz="12" w:space="0" w:color="auto"/>
            </w:tcBorders>
            <w:shd w:val="clear" w:color="auto" w:fill="E5DFEC"/>
          </w:tcPr>
          <w:p w14:paraId="131DB345" w14:textId="77777777" w:rsidR="004524F5" w:rsidRPr="00EB5A0B" w:rsidRDefault="004524F5" w:rsidP="004524F5">
            <w:pPr>
              <w:spacing w:after="0" w:line="240" w:lineRule="auto"/>
              <w:rPr>
                <w:rFonts w:ascii="Candara" w:hAnsi="Candara"/>
              </w:rPr>
            </w:pPr>
          </w:p>
        </w:tc>
        <w:tc>
          <w:tcPr>
            <w:tcW w:w="5162" w:type="dxa"/>
            <w:tcBorders>
              <w:left w:val="single" w:sz="12" w:space="0" w:color="auto"/>
            </w:tcBorders>
          </w:tcPr>
          <w:p w14:paraId="75730D1E" w14:textId="77777777" w:rsidR="004524F5" w:rsidRPr="00EB5A0B" w:rsidRDefault="004524F5" w:rsidP="004524F5">
            <w:pPr>
              <w:spacing w:after="0" w:line="240" w:lineRule="auto"/>
              <w:rPr>
                <w:rFonts w:ascii="Candara" w:hAnsi="Candara"/>
              </w:rPr>
            </w:pPr>
          </w:p>
        </w:tc>
        <w:tc>
          <w:tcPr>
            <w:tcW w:w="4322" w:type="dxa"/>
          </w:tcPr>
          <w:p w14:paraId="59CB3ACC" w14:textId="77777777" w:rsidR="004524F5" w:rsidRPr="00EB5A0B" w:rsidRDefault="004524F5" w:rsidP="004524F5">
            <w:pPr>
              <w:spacing w:after="0" w:line="240" w:lineRule="auto"/>
              <w:rPr>
                <w:rFonts w:ascii="Candara" w:hAnsi="Candara"/>
              </w:rPr>
            </w:pPr>
          </w:p>
        </w:tc>
        <w:tc>
          <w:tcPr>
            <w:tcW w:w="3701" w:type="dxa"/>
            <w:tcBorders>
              <w:right w:val="single" w:sz="4" w:space="0" w:color="auto"/>
            </w:tcBorders>
          </w:tcPr>
          <w:p w14:paraId="649B8A89" w14:textId="77777777" w:rsidR="004524F5" w:rsidRPr="00EB5A0B" w:rsidRDefault="004524F5" w:rsidP="004524F5">
            <w:pPr>
              <w:spacing w:after="0" w:line="240" w:lineRule="auto"/>
              <w:rPr>
                <w:rFonts w:ascii="Candara" w:hAnsi="Candara"/>
              </w:rPr>
            </w:pPr>
          </w:p>
        </w:tc>
      </w:tr>
      <w:tr w:rsidR="004524F5" w:rsidRPr="00EB5A0B" w14:paraId="2E34DEED" w14:textId="77777777" w:rsidTr="009D22CA">
        <w:tc>
          <w:tcPr>
            <w:tcW w:w="989" w:type="dxa"/>
            <w:tcBorders>
              <w:left w:val="single" w:sz="12" w:space="0" w:color="auto"/>
              <w:right w:val="single" w:sz="12" w:space="0" w:color="auto"/>
            </w:tcBorders>
            <w:shd w:val="clear" w:color="auto" w:fill="E5DFEC"/>
          </w:tcPr>
          <w:p w14:paraId="3569554D" w14:textId="77777777" w:rsidR="004524F5" w:rsidRPr="00EB5A0B" w:rsidRDefault="004524F5" w:rsidP="004524F5">
            <w:pPr>
              <w:spacing w:after="0" w:line="240" w:lineRule="auto"/>
              <w:rPr>
                <w:rFonts w:ascii="Candara" w:hAnsi="Candara"/>
              </w:rPr>
            </w:pPr>
          </w:p>
        </w:tc>
        <w:tc>
          <w:tcPr>
            <w:tcW w:w="5162" w:type="dxa"/>
            <w:tcBorders>
              <w:left w:val="single" w:sz="12" w:space="0" w:color="auto"/>
            </w:tcBorders>
          </w:tcPr>
          <w:p w14:paraId="24FA2B6A" w14:textId="77777777" w:rsidR="004524F5" w:rsidRPr="00EB5A0B" w:rsidRDefault="004524F5" w:rsidP="004524F5">
            <w:pPr>
              <w:spacing w:after="0" w:line="240" w:lineRule="auto"/>
              <w:rPr>
                <w:rFonts w:ascii="Candara" w:hAnsi="Candara"/>
              </w:rPr>
            </w:pPr>
          </w:p>
        </w:tc>
        <w:tc>
          <w:tcPr>
            <w:tcW w:w="4322" w:type="dxa"/>
          </w:tcPr>
          <w:p w14:paraId="2C603D14" w14:textId="77777777" w:rsidR="004524F5" w:rsidRPr="00EB5A0B" w:rsidRDefault="004524F5" w:rsidP="004524F5">
            <w:pPr>
              <w:spacing w:after="0" w:line="240" w:lineRule="auto"/>
              <w:rPr>
                <w:rFonts w:ascii="Candara" w:hAnsi="Candara"/>
              </w:rPr>
            </w:pPr>
          </w:p>
        </w:tc>
        <w:tc>
          <w:tcPr>
            <w:tcW w:w="3701" w:type="dxa"/>
            <w:tcBorders>
              <w:right w:val="single" w:sz="4" w:space="0" w:color="auto"/>
            </w:tcBorders>
          </w:tcPr>
          <w:p w14:paraId="0313EB41" w14:textId="77777777" w:rsidR="004524F5" w:rsidRPr="00EB5A0B" w:rsidRDefault="004524F5" w:rsidP="004524F5">
            <w:pPr>
              <w:spacing w:after="0" w:line="240" w:lineRule="auto"/>
              <w:rPr>
                <w:rFonts w:ascii="Candara" w:hAnsi="Candara"/>
              </w:rPr>
            </w:pPr>
          </w:p>
        </w:tc>
      </w:tr>
      <w:tr w:rsidR="004524F5" w:rsidRPr="00EB5A0B" w14:paraId="274F6C06" w14:textId="77777777" w:rsidTr="009D22CA">
        <w:tc>
          <w:tcPr>
            <w:tcW w:w="989" w:type="dxa"/>
            <w:tcBorders>
              <w:left w:val="single" w:sz="12" w:space="0" w:color="auto"/>
              <w:right w:val="single" w:sz="12" w:space="0" w:color="auto"/>
            </w:tcBorders>
            <w:shd w:val="clear" w:color="auto" w:fill="E5DFEC"/>
          </w:tcPr>
          <w:p w14:paraId="3D58FA6C" w14:textId="77777777" w:rsidR="004524F5" w:rsidRPr="00EB5A0B" w:rsidRDefault="004524F5" w:rsidP="004524F5">
            <w:pPr>
              <w:spacing w:after="0" w:line="240" w:lineRule="auto"/>
              <w:rPr>
                <w:rFonts w:ascii="Candara" w:hAnsi="Candara"/>
              </w:rPr>
            </w:pPr>
          </w:p>
        </w:tc>
        <w:tc>
          <w:tcPr>
            <w:tcW w:w="5162" w:type="dxa"/>
            <w:tcBorders>
              <w:left w:val="single" w:sz="12" w:space="0" w:color="auto"/>
            </w:tcBorders>
          </w:tcPr>
          <w:p w14:paraId="198BE74A" w14:textId="77777777" w:rsidR="004524F5" w:rsidRPr="00EB5A0B" w:rsidRDefault="004524F5" w:rsidP="004524F5">
            <w:pPr>
              <w:spacing w:after="0" w:line="240" w:lineRule="auto"/>
              <w:rPr>
                <w:rFonts w:ascii="Candara" w:hAnsi="Candara"/>
              </w:rPr>
            </w:pPr>
          </w:p>
        </w:tc>
        <w:tc>
          <w:tcPr>
            <w:tcW w:w="4322" w:type="dxa"/>
          </w:tcPr>
          <w:p w14:paraId="2734C47F" w14:textId="77777777" w:rsidR="004524F5" w:rsidRPr="00EB5A0B" w:rsidRDefault="004524F5" w:rsidP="004524F5">
            <w:pPr>
              <w:spacing w:after="0" w:line="240" w:lineRule="auto"/>
              <w:rPr>
                <w:rFonts w:ascii="Candara" w:hAnsi="Candara"/>
              </w:rPr>
            </w:pPr>
          </w:p>
        </w:tc>
        <w:tc>
          <w:tcPr>
            <w:tcW w:w="3701" w:type="dxa"/>
            <w:tcBorders>
              <w:right w:val="single" w:sz="4" w:space="0" w:color="auto"/>
            </w:tcBorders>
          </w:tcPr>
          <w:p w14:paraId="2E6301F9" w14:textId="77777777" w:rsidR="004524F5" w:rsidRPr="00EB5A0B" w:rsidRDefault="004524F5" w:rsidP="004524F5">
            <w:pPr>
              <w:spacing w:after="0" w:line="240" w:lineRule="auto"/>
              <w:rPr>
                <w:rFonts w:ascii="Candara" w:hAnsi="Candara"/>
              </w:rPr>
            </w:pPr>
          </w:p>
        </w:tc>
      </w:tr>
      <w:tr w:rsidR="004524F5" w:rsidRPr="00EB5A0B" w14:paraId="7998E46B" w14:textId="77777777" w:rsidTr="009D22CA">
        <w:tc>
          <w:tcPr>
            <w:tcW w:w="989" w:type="dxa"/>
            <w:tcBorders>
              <w:left w:val="single" w:sz="12" w:space="0" w:color="auto"/>
              <w:bottom w:val="single" w:sz="12" w:space="0" w:color="auto"/>
              <w:right w:val="single" w:sz="12" w:space="0" w:color="auto"/>
            </w:tcBorders>
            <w:shd w:val="clear" w:color="auto" w:fill="E5DFEC"/>
          </w:tcPr>
          <w:p w14:paraId="2CEFEF5B" w14:textId="77777777" w:rsidR="004524F5" w:rsidRPr="00EB5A0B" w:rsidRDefault="004524F5" w:rsidP="004524F5">
            <w:pPr>
              <w:spacing w:after="0" w:line="240" w:lineRule="auto"/>
              <w:rPr>
                <w:rFonts w:ascii="Candara" w:hAnsi="Candara"/>
              </w:rPr>
            </w:pPr>
          </w:p>
        </w:tc>
        <w:tc>
          <w:tcPr>
            <w:tcW w:w="5162" w:type="dxa"/>
            <w:tcBorders>
              <w:left w:val="single" w:sz="12" w:space="0" w:color="auto"/>
              <w:bottom w:val="single" w:sz="4" w:space="0" w:color="auto"/>
            </w:tcBorders>
          </w:tcPr>
          <w:p w14:paraId="0BBE5359" w14:textId="77777777" w:rsidR="004524F5" w:rsidRPr="00EB5A0B" w:rsidRDefault="004524F5" w:rsidP="004524F5">
            <w:pPr>
              <w:spacing w:after="0" w:line="240" w:lineRule="auto"/>
              <w:rPr>
                <w:rFonts w:ascii="Candara" w:hAnsi="Candara"/>
              </w:rPr>
            </w:pPr>
          </w:p>
        </w:tc>
        <w:tc>
          <w:tcPr>
            <w:tcW w:w="4322" w:type="dxa"/>
            <w:tcBorders>
              <w:bottom w:val="single" w:sz="4" w:space="0" w:color="auto"/>
            </w:tcBorders>
          </w:tcPr>
          <w:p w14:paraId="1F903648" w14:textId="77777777" w:rsidR="004524F5" w:rsidRPr="00EB5A0B" w:rsidRDefault="004524F5" w:rsidP="004524F5">
            <w:pPr>
              <w:spacing w:after="0" w:line="240" w:lineRule="auto"/>
              <w:rPr>
                <w:rFonts w:ascii="Candara" w:hAnsi="Candara"/>
              </w:rPr>
            </w:pPr>
          </w:p>
        </w:tc>
        <w:tc>
          <w:tcPr>
            <w:tcW w:w="3701" w:type="dxa"/>
            <w:tcBorders>
              <w:bottom w:val="single" w:sz="4" w:space="0" w:color="auto"/>
              <w:right w:val="single" w:sz="4" w:space="0" w:color="auto"/>
            </w:tcBorders>
          </w:tcPr>
          <w:p w14:paraId="7A7F1D6D" w14:textId="77777777" w:rsidR="004524F5" w:rsidRPr="00EB5A0B" w:rsidRDefault="004524F5" w:rsidP="004524F5">
            <w:pPr>
              <w:spacing w:after="0" w:line="240" w:lineRule="auto"/>
              <w:rPr>
                <w:rFonts w:ascii="Candara" w:hAnsi="Candara"/>
              </w:rPr>
            </w:pPr>
          </w:p>
        </w:tc>
      </w:tr>
    </w:tbl>
    <w:p w14:paraId="786CEB71" w14:textId="0C7183E2" w:rsidR="00181541" w:rsidRPr="00EB5A0B" w:rsidRDefault="00181541" w:rsidP="00181541">
      <w:pPr>
        <w:spacing w:after="0"/>
        <w:ind w:left="-851"/>
        <w:jc w:val="center"/>
        <w:rPr>
          <w:rFonts w:ascii="Candara" w:hAnsi="Candara"/>
        </w:rPr>
      </w:pPr>
    </w:p>
    <w:p w14:paraId="05915094" w14:textId="170EA0A2" w:rsidR="00181541" w:rsidRPr="00EB5A0B" w:rsidRDefault="00181541" w:rsidP="00181541">
      <w:pPr>
        <w:rPr>
          <w:rFonts w:ascii="Candara" w:hAnsi="Candara"/>
        </w:rPr>
      </w:pPr>
    </w:p>
    <w:p w14:paraId="3B231B7B" w14:textId="77777777" w:rsidR="004524F5" w:rsidRPr="00EB5A0B" w:rsidRDefault="004524F5" w:rsidP="00181541">
      <w:pPr>
        <w:spacing w:after="0"/>
        <w:ind w:left="-851"/>
        <w:jc w:val="center"/>
        <w:rPr>
          <w:rFonts w:ascii="Candara" w:hAnsi="Candara"/>
        </w:rPr>
        <w:sectPr w:rsidR="004524F5" w:rsidRPr="00EB5A0B" w:rsidSect="009D22CA">
          <w:pgSz w:w="16838" w:h="11906" w:orient="landscape"/>
          <w:pgMar w:top="1797" w:right="1440" w:bottom="1797" w:left="1440" w:header="709" w:footer="709" w:gutter="0"/>
          <w:cols w:space="708"/>
          <w:docGrid w:linePitch="360"/>
        </w:sectPr>
      </w:pPr>
    </w:p>
    <w:p w14:paraId="0DC4A42F" w14:textId="77777777" w:rsidR="0032659B" w:rsidRPr="00EB5A0B" w:rsidRDefault="0032659B" w:rsidP="0032659B">
      <w:pPr>
        <w:jc w:val="center"/>
        <w:rPr>
          <w:rFonts w:ascii="Candara" w:hAnsi="Candara"/>
          <w:b/>
          <w:i/>
        </w:rPr>
      </w:pPr>
      <w:r w:rsidRPr="00EB5A0B">
        <w:rPr>
          <w:rFonts w:ascii="Candara" w:hAnsi="Candara"/>
          <w:b/>
          <w:sz w:val="28"/>
          <w:szCs w:val="28"/>
          <w:u w:val="single"/>
        </w:rPr>
        <w:lastRenderedPageBreak/>
        <w:t>ΕΝΤΥΠΟ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
        <w:gridCol w:w="4105"/>
        <w:gridCol w:w="4272"/>
        <w:gridCol w:w="2529"/>
        <w:gridCol w:w="2003"/>
      </w:tblGrid>
      <w:tr w:rsidR="0032659B" w:rsidRPr="00EB5A0B" w14:paraId="3811BBDC" w14:textId="77777777" w:rsidTr="009D22CA">
        <w:tc>
          <w:tcPr>
            <w:tcW w:w="14174" w:type="dxa"/>
            <w:gridSpan w:val="5"/>
            <w:tcBorders>
              <w:top w:val="single" w:sz="12" w:space="0" w:color="auto"/>
              <w:left w:val="single" w:sz="12" w:space="0" w:color="auto"/>
              <w:bottom w:val="single" w:sz="12" w:space="0" w:color="auto"/>
              <w:right w:val="single" w:sz="12" w:space="0" w:color="auto"/>
            </w:tcBorders>
            <w:shd w:val="clear" w:color="auto" w:fill="8DB3E2"/>
          </w:tcPr>
          <w:p w14:paraId="4BDB5326" w14:textId="77777777" w:rsidR="0032659B" w:rsidRPr="00EB5A0B" w:rsidRDefault="0032659B" w:rsidP="0032659B">
            <w:pPr>
              <w:spacing w:after="0" w:line="240" w:lineRule="auto"/>
              <w:jc w:val="center"/>
              <w:rPr>
                <w:rFonts w:ascii="Candara" w:hAnsi="Candara"/>
              </w:rPr>
            </w:pPr>
            <w:r w:rsidRPr="00EB5A0B">
              <w:rPr>
                <w:rFonts w:ascii="Candara" w:hAnsi="Candara"/>
                <w:b/>
              </w:rPr>
              <w:t>ΕΝΤΥΠΟ ΕΠΙΜΕΡΙΣΜΟΥ ΣΤΟΧΟΘΕΣΙΑΣ ΣΤΑ ΕΠΙΠΕΔΑ ΙΕΡΑΡΧΙΑΣ</w:t>
            </w:r>
            <w:r w:rsidRPr="00EB5A0B">
              <w:rPr>
                <w:rStyle w:val="a9"/>
                <w:rFonts w:ascii="Candara" w:hAnsi="Candara"/>
                <w:b/>
              </w:rPr>
              <w:footnoteReference w:id="7"/>
            </w:r>
          </w:p>
        </w:tc>
      </w:tr>
      <w:tr w:rsidR="0032659B" w:rsidRPr="00EB5A0B" w14:paraId="6A8D81F9" w14:textId="77777777" w:rsidTr="009D22CA">
        <w:tc>
          <w:tcPr>
            <w:tcW w:w="14174" w:type="dxa"/>
            <w:gridSpan w:val="5"/>
            <w:tcBorders>
              <w:top w:val="single" w:sz="12" w:space="0" w:color="auto"/>
              <w:left w:val="single" w:sz="12" w:space="0" w:color="auto"/>
              <w:bottom w:val="single" w:sz="12" w:space="0" w:color="auto"/>
              <w:right w:val="single" w:sz="12" w:space="0" w:color="auto"/>
            </w:tcBorders>
            <w:shd w:val="clear" w:color="auto" w:fill="E5B8B7"/>
          </w:tcPr>
          <w:p w14:paraId="1B60C5B5" w14:textId="77777777" w:rsidR="0032659B" w:rsidRPr="00EB5A0B" w:rsidRDefault="0032659B" w:rsidP="0032659B">
            <w:pPr>
              <w:spacing w:after="0" w:line="240" w:lineRule="auto"/>
              <w:rPr>
                <w:rFonts w:ascii="Candara" w:hAnsi="Candara"/>
                <w:b/>
              </w:rPr>
            </w:pPr>
            <w:r w:rsidRPr="00EB5A0B">
              <w:rPr>
                <w:rFonts w:ascii="Candara" w:hAnsi="Candara"/>
                <w:b/>
              </w:rPr>
              <w:t>Γενική Διεύθυνση</w:t>
            </w:r>
            <w:r w:rsidRPr="00EB5A0B">
              <w:rPr>
                <w:rFonts w:ascii="Candara" w:hAnsi="Candara"/>
                <w:b/>
                <w:lang w:val="en-US"/>
              </w:rPr>
              <w:t>:</w:t>
            </w:r>
            <w:r w:rsidRPr="00EB5A0B">
              <w:rPr>
                <w:rStyle w:val="a9"/>
                <w:rFonts w:ascii="Candara" w:hAnsi="Candara"/>
                <w:b/>
              </w:rPr>
              <w:footnoteReference w:id="8"/>
            </w:r>
          </w:p>
        </w:tc>
      </w:tr>
      <w:tr w:rsidR="0032659B" w:rsidRPr="00EB5A0B" w14:paraId="6AE6BF66" w14:textId="77777777" w:rsidTr="009D22CA">
        <w:tc>
          <w:tcPr>
            <w:tcW w:w="989" w:type="dxa"/>
            <w:tcBorders>
              <w:top w:val="single" w:sz="12" w:space="0" w:color="auto"/>
              <w:left w:val="single" w:sz="12" w:space="0" w:color="auto"/>
              <w:bottom w:val="single" w:sz="12" w:space="0" w:color="auto"/>
              <w:right w:val="single" w:sz="12" w:space="0" w:color="auto"/>
            </w:tcBorders>
            <w:shd w:val="clear" w:color="auto" w:fill="E5DFEC"/>
          </w:tcPr>
          <w:p w14:paraId="51C029C3" w14:textId="77777777" w:rsidR="0032659B" w:rsidRPr="00EB5A0B" w:rsidRDefault="0032659B" w:rsidP="0032659B">
            <w:pPr>
              <w:spacing w:after="0" w:line="240" w:lineRule="auto"/>
              <w:rPr>
                <w:rFonts w:ascii="Candara" w:hAnsi="Candara"/>
                <w:b/>
              </w:rPr>
            </w:pPr>
            <w:r w:rsidRPr="00EB5A0B">
              <w:rPr>
                <w:rFonts w:ascii="Candara" w:hAnsi="Candara"/>
                <w:b/>
              </w:rPr>
              <w:t>Κωδικός Αριθμός Στόχου</w:t>
            </w:r>
            <w:r w:rsidRPr="00EB5A0B">
              <w:rPr>
                <w:rStyle w:val="a9"/>
                <w:rFonts w:ascii="Candara" w:hAnsi="Candara"/>
                <w:b/>
              </w:rPr>
              <w:footnoteReference w:id="9"/>
            </w:r>
          </w:p>
        </w:tc>
        <w:tc>
          <w:tcPr>
            <w:tcW w:w="4231" w:type="dxa"/>
            <w:tcBorders>
              <w:top w:val="single" w:sz="12" w:space="0" w:color="auto"/>
              <w:left w:val="single" w:sz="12" w:space="0" w:color="auto"/>
              <w:bottom w:val="single" w:sz="12" w:space="0" w:color="auto"/>
            </w:tcBorders>
            <w:shd w:val="clear" w:color="auto" w:fill="E5DFEC"/>
          </w:tcPr>
          <w:p w14:paraId="540F04CA" w14:textId="77777777" w:rsidR="0032659B" w:rsidRPr="00EB5A0B" w:rsidRDefault="0032659B" w:rsidP="0032659B">
            <w:pPr>
              <w:spacing w:after="0" w:line="240" w:lineRule="auto"/>
              <w:rPr>
                <w:rFonts w:ascii="Candara" w:hAnsi="Candara"/>
                <w:b/>
              </w:rPr>
            </w:pPr>
            <w:r w:rsidRPr="00EB5A0B">
              <w:rPr>
                <w:rFonts w:ascii="Candara" w:hAnsi="Candara"/>
                <w:b/>
              </w:rPr>
              <w:t>Στόχοι</w:t>
            </w:r>
            <w:r w:rsidRPr="00EB5A0B">
              <w:rPr>
                <w:rStyle w:val="a9"/>
                <w:rFonts w:ascii="Candara" w:hAnsi="Candara"/>
                <w:b/>
              </w:rPr>
              <w:footnoteReference w:id="10"/>
            </w:r>
          </w:p>
        </w:tc>
        <w:tc>
          <w:tcPr>
            <w:tcW w:w="4386" w:type="dxa"/>
            <w:tcBorders>
              <w:top w:val="single" w:sz="12" w:space="0" w:color="auto"/>
              <w:bottom w:val="single" w:sz="12" w:space="0" w:color="auto"/>
            </w:tcBorders>
            <w:shd w:val="clear" w:color="auto" w:fill="E5DFEC"/>
          </w:tcPr>
          <w:p w14:paraId="5F37A940" w14:textId="77777777" w:rsidR="0032659B" w:rsidRPr="00EB5A0B" w:rsidRDefault="0032659B" w:rsidP="0032659B">
            <w:pPr>
              <w:spacing w:after="0" w:line="240" w:lineRule="auto"/>
              <w:rPr>
                <w:rFonts w:ascii="Candara" w:hAnsi="Candara"/>
                <w:b/>
              </w:rPr>
            </w:pPr>
            <w:r w:rsidRPr="00EB5A0B">
              <w:rPr>
                <w:rFonts w:ascii="Candara" w:hAnsi="Candara"/>
                <w:b/>
              </w:rPr>
              <w:t>Φορέας/</w:t>
            </w:r>
            <w:proofErr w:type="spellStart"/>
            <w:r w:rsidRPr="00EB5A0B">
              <w:rPr>
                <w:rFonts w:ascii="Candara" w:hAnsi="Candara"/>
                <w:b/>
              </w:rPr>
              <w:t>είς</w:t>
            </w:r>
            <w:proofErr w:type="spellEnd"/>
            <w:r w:rsidRPr="00EB5A0B">
              <w:rPr>
                <w:rFonts w:ascii="Candara" w:hAnsi="Candara"/>
                <w:b/>
              </w:rPr>
              <w:t xml:space="preserve"> Υλοποίησης</w:t>
            </w:r>
            <w:r w:rsidRPr="00EB5A0B">
              <w:rPr>
                <w:rStyle w:val="a9"/>
                <w:rFonts w:ascii="Candara" w:hAnsi="Candara"/>
                <w:b/>
              </w:rPr>
              <w:footnoteReference w:id="11"/>
            </w:r>
          </w:p>
        </w:tc>
        <w:tc>
          <w:tcPr>
            <w:tcW w:w="2551" w:type="dxa"/>
            <w:tcBorders>
              <w:top w:val="single" w:sz="12" w:space="0" w:color="auto"/>
              <w:bottom w:val="single" w:sz="12" w:space="0" w:color="auto"/>
              <w:right w:val="single" w:sz="4" w:space="0" w:color="auto"/>
            </w:tcBorders>
            <w:shd w:val="clear" w:color="auto" w:fill="E5DFEC"/>
          </w:tcPr>
          <w:p w14:paraId="7564DD5B" w14:textId="77777777" w:rsidR="0032659B" w:rsidRPr="00EB5A0B" w:rsidRDefault="0032659B" w:rsidP="0032659B">
            <w:pPr>
              <w:spacing w:after="0" w:line="240" w:lineRule="auto"/>
              <w:rPr>
                <w:rFonts w:ascii="Candara" w:hAnsi="Candara"/>
                <w:b/>
              </w:rPr>
            </w:pPr>
            <w:r w:rsidRPr="00EB5A0B">
              <w:rPr>
                <w:rFonts w:ascii="Candara" w:hAnsi="Candara"/>
                <w:b/>
              </w:rPr>
              <w:t>Χρονοδιάγραμμα</w:t>
            </w:r>
            <w:r w:rsidRPr="00EB5A0B">
              <w:rPr>
                <w:rStyle w:val="a9"/>
                <w:rFonts w:ascii="Candara" w:hAnsi="Candara"/>
                <w:b/>
              </w:rPr>
              <w:footnoteReference w:id="12"/>
            </w:r>
          </w:p>
        </w:tc>
        <w:tc>
          <w:tcPr>
            <w:tcW w:w="2017" w:type="dxa"/>
            <w:tcBorders>
              <w:top w:val="single" w:sz="12" w:space="0" w:color="auto"/>
              <w:left w:val="single" w:sz="4" w:space="0" w:color="auto"/>
              <w:bottom w:val="single" w:sz="12" w:space="0" w:color="auto"/>
              <w:right w:val="single" w:sz="12" w:space="0" w:color="auto"/>
            </w:tcBorders>
            <w:shd w:val="clear" w:color="auto" w:fill="E5DFEC"/>
          </w:tcPr>
          <w:p w14:paraId="398CD57C" w14:textId="77777777" w:rsidR="0032659B" w:rsidRPr="00EB5A0B" w:rsidRDefault="0032659B" w:rsidP="0032659B">
            <w:pPr>
              <w:spacing w:after="0" w:line="240" w:lineRule="auto"/>
              <w:rPr>
                <w:rFonts w:ascii="Candara" w:hAnsi="Candara"/>
                <w:b/>
              </w:rPr>
            </w:pPr>
            <w:r w:rsidRPr="00EB5A0B">
              <w:rPr>
                <w:rFonts w:ascii="Candara" w:hAnsi="Candara"/>
                <w:b/>
              </w:rPr>
              <w:t>Ποσοτικός Προσδιορισμός Στόχου</w:t>
            </w:r>
            <w:r w:rsidRPr="00EB5A0B">
              <w:rPr>
                <w:rStyle w:val="a9"/>
                <w:rFonts w:ascii="Candara" w:hAnsi="Candara"/>
                <w:b/>
              </w:rPr>
              <w:footnoteReference w:id="13"/>
            </w:r>
          </w:p>
        </w:tc>
      </w:tr>
      <w:tr w:rsidR="0032659B" w:rsidRPr="00EB5A0B" w14:paraId="2E2E25F4" w14:textId="77777777" w:rsidTr="009D22CA">
        <w:tc>
          <w:tcPr>
            <w:tcW w:w="989" w:type="dxa"/>
            <w:tcBorders>
              <w:top w:val="single" w:sz="12" w:space="0" w:color="auto"/>
              <w:left w:val="single" w:sz="12" w:space="0" w:color="auto"/>
              <w:right w:val="single" w:sz="12" w:space="0" w:color="auto"/>
            </w:tcBorders>
            <w:shd w:val="clear" w:color="auto" w:fill="E5DFEC"/>
          </w:tcPr>
          <w:p w14:paraId="3149A597" w14:textId="77777777" w:rsidR="0032659B" w:rsidRPr="00EB5A0B" w:rsidRDefault="0032659B" w:rsidP="0032659B">
            <w:pPr>
              <w:spacing w:after="0" w:line="240" w:lineRule="auto"/>
              <w:rPr>
                <w:rFonts w:ascii="Candara" w:hAnsi="Candara"/>
              </w:rPr>
            </w:pPr>
          </w:p>
        </w:tc>
        <w:tc>
          <w:tcPr>
            <w:tcW w:w="4231" w:type="dxa"/>
            <w:tcBorders>
              <w:top w:val="single" w:sz="12" w:space="0" w:color="auto"/>
              <w:left w:val="single" w:sz="12" w:space="0" w:color="auto"/>
            </w:tcBorders>
          </w:tcPr>
          <w:p w14:paraId="71625D4E" w14:textId="77777777" w:rsidR="0032659B" w:rsidRPr="00EB5A0B" w:rsidRDefault="0032659B" w:rsidP="0032659B">
            <w:pPr>
              <w:spacing w:after="0" w:line="240" w:lineRule="auto"/>
              <w:rPr>
                <w:rFonts w:ascii="Candara" w:hAnsi="Candara"/>
              </w:rPr>
            </w:pPr>
          </w:p>
        </w:tc>
        <w:tc>
          <w:tcPr>
            <w:tcW w:w="4386" w:type="dxa"/>
            <w:tcBorders>
              <w:top w:val="single" w:sz="12" w:space="0" w:color="auto"/>
            </w:tcBorders>
          </w:tcPr>
          <w:p w14:paraId="65A2762A" w14:textId="77777777" w:rsidR="0032659B" w:rsidRPr="00EB5A0B" w:rsidRDefault="0032659B" w:rsidP="0032659B">
            <w:pPr>
              <w:spacing w:after="0" w:line="240" w:lineRule="auto"/>
              <w:rPr>
                <w:rFonts w:ascii="Candara" w:hAnsi="Candara"/>
              </w:rPr>
            </w:pPr>
          </w:p>
        </w:tc>
        <w:tc>
          <w:tcPr>
            <w:tcW w:w="2551" w:type="dxa"/>
            <w:tcBorders>
              <w:top w:val="single" w:sz="12" w:space="0" w:color="auto"/>
            </w:tcBorders>
          </w:tcPr>
          <w:p w14:paraId="249C1AC7" w14:textId="77777777" w:rsidR="0032659B" w:rsidRPr="00EB5A0B" w:rsidRDefault="0032659B" w:rsidP="0032659B">
            <w:pPr>
              <w:spacing w:after="0" w:line="240" w:lineRule="auto"/>
              <w:rPr>
                <w:rFonts w:ascii="Candara" w:hAnsi="Candara"/>
              </w:rPr>
            </w:pPr>
          </w:p>
        </w:tc>
        <w:tc>
          <w:tcPr>
            <w:tcW w:w="2017" w:type="dxa"/>
            <w:tcBorders>
              <w:top w:val="single" w:sz="12" w:space="0" w:color="auto"/>
            </w:tcBorders>
          </w:tcPr>
          <w:p w14:paraId="13BBFEE4" w14:textId="77777777" w:rsidR="0032659B" w:rsidRPr="00EB5A0B" w:rsidRDefault="0032659B" w:rsidP="0032659B">
            <w:pPr>
              <w:spacing w:after="0" w:line="240" w:lineRule="auto"/>
              <w:rPr>
                <w:rFonts w:ascii="Candara" w:hAnsi="Candara"/>
              </w:rPr>
            </w:pPr>
          </w:p>
        </w:tc>
      </w:tr>
      <w:tr w:rsidR="0032659B" w:rsidRPr="00EB5A0B" w14:paraId="44227743" w14:textId="77777777" w:rsidTr="009D22CA">
        <w:tc>
          <w:tcPr>
            <w:tcW w:w="989" w:type="dxa"/>
            <w:tcBorders>
              <w:left w:val="single" w:sz="12" w:space="0" w:color="auto"/>
              <w:right w:val="single" w:sz="12" w:space="0" w:color="auto"/>
            </w:tcBorders>
            <w:shd w:val="clear" w:color="auto" w:fill="E5DFEC"/>
          </w:tcPr>
          <w:p w14:paraId="3B72D32A" w14:textId="77777777" w:rsidR="0032659B" w:rsidRPr="00EB5A0B" w:rsidRDefault="0032659B" w:rsidP="0032659B">
            <w:pPr>
              <w:spacing w:after="0" w:line="240" w:lineRule="auto"/>
              <w:rPr>
                <w:rFonts w:ascii="Candara" w:hAnsi="Candara"/>
              </w:rPr>
            </w:pPr>
          </w:p>
        </w:tc>
        <w:tc>
          <w:tcPr>
            <w:tcW w:w="4231" w:type="dxa"/>
            <w:tcBorders>
              <w:left w:val="single" w:sz="12" w:space="0" w:color="auto"/>
            </w:tcBorders>
          </w:tcPr>
          <w:p w14:paraId="3F1BBDB6" w14:textId="77777777" w:rsidR="0032659B" w:rsidRPr="00EB5A0B" w:rsidRDefault="0032659B" w:rsidP="0032659B">
            <w:pPr>
              <w:spacing w:after="0" w:line="240" w:lineRule="auto"/>
              <w:rPr>
                <w:rFonts w:ascii="Candara" w:hAnsi="Candara"/>
              </w:rPr>
            </w:pPr>
          </w:p>
        </w:tc>
        <w:tc>
          <w:tcPr>
            <w:tcW w:w="4386" w:type="dxa"/>
          </w:tcPr>
          <w:p w14:paraId="2649C596" w14:textId="77777777" w:rsidR="0032659B" w:rsidRPr="00EB5A0B" w:rsidRDefault="0032659B" w:rsidP="0032659B">
            <w:pPr>
              <w:spacing w:after="0" w:line="240" w:lineRule="auto"/>
              <w:rPr>
                <w:rFonts w:ascii="Candara" w:hAnsi="Candara"/>
              </w:rPr>
            </w:pPr>
          </w:p>
        </w:tc>
        <w:tc>
          <w:tcPr>
            <w:tcW w:w="2551" w:type="dxa"/>
          </w:tcPr>
          <w:p w14:paraId="772DD67E" w14:textId="77777777" w:rsidR="0032659B" w:rsidRPr="00EB5A0B" w:rsidRDefault="0032659B" w:rsidP="0032659B">
            <w:pPr>
              <w:spacing w:after="0" w:line="240" w:lineRule="auto"/>
              <w:rPr>
                <w:rFonts w:ascii="Candara" w:hAnsi="Candara"/>
              </w:rPr>
            </w:pPr>
          </w:p>
        </w:tc>
        <w:tc>
          <w:tcPr>
            <w:tcW w:w="2017" w:type="dxa"/>
          </w:tcPr>
          <w:p w14:paraId="348A9929" w14:textId="77777777" w:rsidR="0032659B" w:rsidRPr="00EB5A0B" w:rsidRDefault="0032659B" w:rsidP="0032659B">
            <w:pPr>
              <w:spacing w:after="0" w:line="240" w:lineRule="auto"/>
              <w:rPr>
                <w:rFonts w:ascii="Candara" w:hAnsi="Candara"/>
              </w:rPr>
            </w:pPr>
          </w:p>
        </w:tc>
      </w:tr>
      <w:tr w:rsidR="0032659B" w:rsidRPr="00EB5A0B" w14:paraId="4C674B1D" w14:textId="77777777" w:rsidTr="009D22CA">
        <w:tc>
          <w:tcPr>
            <w:tcW w:w="989" w:type="dxa"/>
            <w:tcBorders>
              <w:left w:val="single" w:sz="12" w:space="0" w:color="auto"/>
              <w:right w:val="single" w:sz="12" w:space="0" w:color="auto"/>
            </w:tcBorders>
            <w:shd w:val="clear" w:color="auto" w:fill="E5DFEC"/>
          </w:tcPr>
          <w:p w14:paraId="7946161C" w14:textId="77777777" w:rsidR="0032659B" w:rsidRPr="00EB5A0B" w:rsidRDefault="0032659B" w:rsidP="0032659B">
            <w:pPr>
              <w:spacing w:after="0" w:line="240" w:lineRule="auto"/>
              <w:rPr>
                <w:rFonts w:ascii="Candara" w:hAnsi="Candara"/>
              </w:rPr>
            </w:pPr>
          </w:p>
        </w:tc>
        <w:tc>
          <w:tcPr>
            <w:tcW w:w="4231" w:type="dxa"/>
            <w:tcBorders>
              <w:left w:val="single" w:sz="12" w:space="0" w:color="auto"/>
            </w:tcBorders>
          </w:tcPr>
          <w:p w14:paraId="10CB2909" w14:textId="77777777" w:rsidR="0032659B" w:rsidRPr="00EB5A0B" w:rsidRDefault="0032659B" w:rsidP="0032659B">
            <w:pPr>
              <w:spacing w:after="0" w:line="240" w:lineRule="auto"/>
              <w:rPr>
                <w:rFonts w:ascii="Candara" w:hAnsi="Candara"/>
              </w:rPr>
            </w:pPr>
          </w:p>
        </w:tc>
        <w:tc>
          <w:tcPr>
            <w:tcW w:w="4386" w:type="dxa"/>
          </w:tcPr>
          <w:p w14:paraId="5CF1F14B" w14:textId="77777777" w:rsidR="0032659B" w:rsidRPr="00EB5A0B" w:rsidRDefault="0032659B" w:rsidP="0032659B">
            <w:pPr>
              <w:spacing w:after="0" w:line="240" w:lineRule="auto"/>
              <w:rPr>
                <w:rFonts w:ascii="Candara" w:hAnsi="Candara"/>
              </w:rPr>
            </w:pPr>
          </w:p>
        </w:tc>
        <w:tc>
          <w:tcPr>
            <w:tcW w:w="2551" w:type="dxa"/>
          </w:tcPr>
          <w:p w14:paraId="48C2BED6" w14:textId="77777777" w:rsidR="0032659B" w:rsidRPr="00EB5A0B" w:rsidRDefault="0032659B" w:rsidP="0032659B">
            <w:pPr>
              <w:spacing w:after="0" w:line="240" w:lineRule="auto"/>
              <w:rPr>
                <w:rFonts w:ascii="Candara" w:hAnsi="Candara"/>
              </w:rPr>
            </w:pPr>
          </w:p>
        </w:tc>
        <w:tc>
          <w:tcPr>
            <w:tcW w:w="2017" w:type="dxa"/>
          </w:tcPr>
          <w:p w14:paraId="721FE37E" w14:textId="77777777" w:rsidR="0032659B" w:rsidRPr="00EB5A0B" w:rsidRDefault="0032659B" w:rsidP="0032659B">
            <w:pPr>
              <w:spacing w:after="0" w:line="240" w:lineRule="auto"/>
              <w:rPr>
                <w:rFonts w:ascii="Candara" w:hAnsi="Candara"/>
              </w:rPr>
            </w:pPr>
          </w:p>
        </w:tc>
      </w:tr>
      <w:tr w:rsidR="0032659B" w:rsidRPr="00EB5A0B" w14:paraId="2AE581E6" w14:textId="77777777" w:rsidTr="009D22CA">
        <w:tc>
          <w:tcPr>
            <w:tcW w:w="989" w:type="dxa"/>
            <w:tcBorders>
              <w:left w:val="single" w:sz="12" w:space="0" w:color="auto"/>
              <w:right w:val="single" w:sz="12" w:space="0" w:color="auto"/>
            </w:tcBorders>
            <w:shd w:val="clear" w:color="auto" w:fill="E5DFEC"/>
          </w:tcPr>
          <w:p w14:paraId="31B97892" w14:textId="77777777" w:rsidR="0032659B" w:rsidRPr="00EB5A0B" w:rsidRDefault="0032659B" w:rsidP="0032659B">
            <w:pPr>
              <w:spacing w:after="0" w:line="240" w:lineRule="auto"/>
              <w:rPr>
                <w:rFonts w:ascii="Candara" w:hAnsi="Candara"/>
              </w:rPr>
            </w:pPr>
          </w:p>
        </w:tc>
        <w:tc>
          <w:tcPr>
            <w:tcW w:w="4231" w:type="dxa"/>
            <w:tcBorders>
              <w:left w:val="single" w:sz="12" w:space="0" w:color="auto"/>
            </w:tcBorders>
          </w:tcPr>
          <w:p w14:paraId="33533522" w14:textId="77777777" w:rsidR="0032659B" w:rsidRPr="00EB5A0B" w:rsidRDefault="0032659B" w:rsidP="0032659B">
            <w:pPr>
              <w:spacing w:after="0" w:line="240" w:lineRule="auto"/>
              <w:rPr>
                <w:rFonts w:ascii="Candara" w:hAnsi="Candara"/>
              </w:rPr>
            </w:pPr>
          </w:p>
        </w:tc>
        <w:tc>
          <w:tcPr>
            <w:tcW w:w="4386" w:type="dxa"/>
          </w:tcPr>
          <w:p w14:paraId="1A2A26C1" w14:textId="77777777" w:rsidR="0032659B" w:rsidRPr="00EB5A0B" w:rsidRDefault="0032659B" w:rsidP="0032659B">
            <w:pPr>
              <w:spacing w:after="0" w:line="240" w:lineRule="auto"/>
              <w:rPr>
                <w:rFonts w:ascii="Candara" w:hAnsi="Candara"/>
              </w:rPr>
            </w:pPr>
          </w:p>
        </w:tc>
        <w:tc>
          <w:tcPr>
            <w:tcW w:w="2551" w:type="dxa"/>
          </w:tcPr>
          <w:p w14:paraId="5E1D85F0" w14:textId="77777777" w:rsidR="0032659B" w:rsidRPr="00EB5A0B" w:rsidRDefault="0032659B" w:rsidP="0032659B">
            <w:pPr>
              <w:spacing w:after="0" w:line="240" w:lineRule="auto"/>
              <w:rPr>
                <w:rFonts w:ascii="Candara" w:hAnsi="Candara"/>
              </w:rPr>
            </w:pPr>
          </w:p>
        </w:tc>
        <w:tc>
          <w:tcPr>
            <w:tcW w:w="2017" w:type="dxa"/>
          </w:tcPr>
          <w:p w14:paraId="2DA8417F" w14:textId="77777777" w:rsidR="0032659B" w:rsidRPr="00EB5A0B" w:rsidRDefault="0032659B" w:rsidP="0032659B">
            <w:pPr>
              <w:spacing w:after="0" w:line="240" w:lineRule="auto"/>
              <w:rPr>
                <w:rFonts w:ascii="Candara" w:hAnsi="Candara"/>
              </w:rPr>
            </w:pPr>
          </w:p>
        </w:tc>
      </w:tr>
      <w:tr w:rsidR="0032659B" w:rsidRPr="00EB5A0B" w14:paraId="4372D4AF" w14:textId="77777777" w:rsidTr="009D22CA">
        <w:tc>
          <w:tcPr>
            <w:tcW w:w="989" w:type="dxa"/>
            <w:tcBorders>
              <w:left w:val="single" w:sz="12" w:space="0" w:color="auto"/>
              <w:right w:val="single" w:sz="12" w:space="0" w:color="auto"/>
            </w:tcBorders>
            <w:shd w:val="clear" w:color="auto" w:fill="E5DFEC"/>
          </w:tcPr>
          <w:p w14:paraId="41B52973" w14:textId="77777777" w:rsidR="0032659B" w:rsidRPr="00EB5A0B" w:rsidRDefault="0032659B" w:rsidP="0032659B">
            <w:pPr>
              <w:spacing w:after="0" w:line="240" w:lineRule="auto"/>
              <w:rPr>
                <w:rFonts w:ascii="Candara" w:hAnsi="Candara"/>
              </w:rPr>
            </w:pPr>
          </w:p>
        </w:tc>
        <w:tc>
          <w:tcPr>
            <w:tcW w:w="4231" w:type="dxa"/>
            <w:tcBorders>
              <w:left w:val="single" w:sz="12" w:space="0" w:color="auto"/>
            </w:tcBorders>
          </w:tcPr>
          <w:p w14:paraId="5E03F2E6" w14:textId="77777777" w:rsidR="0032659B" w:rsidRPr="00EB5A0B" w:rsidRDefault="0032659B" w:rsidP="0032659B">
            <w:pPr>
              <w:spacing w:after="0" w:line="240" w:lineRule="auto"/>
              <w:rPr>
                <w:rFonts w:ascii="Candara" w:hAnsi="Candara"/>
              </w:rPr>
            </w:pPr>
          </w:p>
        </w:tc>
        <w:tc>
          <w:tcPr>
            <w:tcW w:w="4386" w:type="dxa"/>
          </w:tcPr>
          <w:p w14:paraId="588A3E64" w14:textId="77777777" w:rsidR="0032659B" w:rsidRPr="00EB5A0B" w:rsidRDefault="0032659B" w:rsidP="0032659B">
            <w:pPr>
              <w:spacing w:after="0" w:line="240" w:lineRule="auto"/>
              <w:rPr>
                <w:rFonts w:ascii="Candara" w:hAnsi="Candara"/>
              </w:rPr>
            </w:pPr>
          </w:p>
        </w:tc>
        <w:tc>
          <w:tcPr>
            <w:tcW w:w="2551" w:type="dxa"/>
          </w:tcPr>
          <w:p w14:paraId="4A885E31" w14:textId="77777777" w:rsidR="0032659B" w:rsidRPr="00EB5A0B" w:rsidRDefault="0032659B" w:rsidP="0032659B">
            <w:pPr>
              <w:spacing w:after="0" w:line="240" w:lineRule="auto"/>
              <w:rPr>
                <w:rFonts w:ascii="Candara" w:hAnsi="Candara"/>
              </w:rPr>
            </w:pPr>
          </w:p>
        </w:tc>
        <w:tc>
          <w:tcPr>
            <w:tcW w:w="2017" w:type="dxa"/>
          </w:tcPr>
          <w:p w14:paraId="6C924BCC" w14:textId="77777777" w:rsidR="0032659B" w:rsidRPr="00EB5A0B" w:rsidRDefault="0032659B" w:rsidP="0032659B">
            <w:pPr>
              <w:spacing w:after="0" w:line="240" w:lineRule="auto"/>
              <w:rPr>
                <w:rFonts w:ascii="Candara" w:hAnsi="Candara"/>
              </w:rPr>
            </w:pPr>
          </w:p>
        </w:tc>
      </w:tr>
      <w:tr w:rsidR="0032659B" w:rsidRPr="00EB5A0B" w14:paraId="2D504003" w14:textId="77777777" w:rsidTr="009D22CA">
        <w:tc>
          <w:tcPr>
            <w:tcW w:w="989" w:type="dxa"/>
            <w:tcBorders>
              <w:left w:val="single" w:sz="12" w:space="0" w:color="auto"/>
              <w:right w:val="single" w:sz="12" w:space="0" w:color="auto"/>
            </w:tcBorders>
            <w:shd w:val="clear" w:color="auto" w:fill="E5DFEC"/>
          </w:tcPr>
          <w:p w14:paraId="275615EB" w14:textId="77777777" w:rsidR="0032659B" w:rsidRPr="00EB5A0B" w:rsidRDefault="0032659B" w:rsidP="0032659B">
            <w:pPr>
              <w:spacing w:after="0" w:line="240" w:lineRule="auto"/>
              <w:rPr>
                <w:rFonts w:ascii="Candara" w:hAnsi="Candara"/>
              </w:rPr>
            </w:pPr>
          </w:p>
        </w:tc>
        <w:tc>
          <w:tcPr>
            <w:tcW w:w="4231" w:type="dxa"/>
            <w:tcBorders>
              <w:left w:val="single" w:sz="12" w:space="0" w:color="auto"/>
            </w:tcBorders>
          </w:tcPr>
          <w:p w14:paraId="2C9391C5" w14:textId="77777777" w:rsidR="0032659B" w:rsidRPr="00EB5A0B" w:rsidRDefault="0032659B" w:rsidP="0032659B">
            <w:pPr>
              <w:spacing w:after="0" w:line="240" w:lineRule="auto"/>
              <w:rPr>
                <w:rFonts w:ascii="Candara" w:hAnsi="Candara"/>
              </w:rPr>
            </w:pPr>
          </w:p>
        </w:tc>
        <w:tc>
          <w:tcPr>
            <w:tcW w:w="4386" w:type="dxa"/>
          </w:tcPr>
          <w:p w14:paraId="344BEB4A" w14:textId="77777777" w:rsidR="0032659B" w:rsidRPr="00EB5A0B" w:rsidRDefault="0032659B" w:rsidP="0032659B">
            <w:pPr>
              <w:spacing w:after="0" w:line="240" w:lineRule="auto"/>
              <w:rPr>
                <w:rFonts w:ascii="Candara" w:hAnsi="Candara"/>
              </w:rPr>
            </w:pPr>
          </w:p>
        </w:tc>
        <w:tc>
          <w:tcPr>
            <w:tcW w:w="2551" w:type="dxa"/>
          </w:tcPr>
          <w:p w14:paraId="5F8E3C9D" w14:textId="77777777" w:rsidR="0032659B" w:rsidRPr="00EB5A0B" w:rsidRDefault="0032659B" w:rsidP="0032659B">
            <w:pPr>
              <w:spacing w:after="0" w:line="240" w:lineRule="auto"/>
              <w:rPr>
                <w:rFonts w:ascii="Candara" w:hAnsi="Candara"/>
              </w:rPr>
            </w:pPr>
          </w:p>
        </w:tc>
        <w:tc>
          <w:tcPr>
            <w:tcW w:w="2017" w:type="dxa"/>
          </w:tcPr>
          <w:p w14:paraId="6EB83EDB" w14:textId="77777777" w:rsidR="0032659B" w:rsidRPr="00EB5A0B" w:rsidRDefault="0032659B" w:rsidP="0032659B">
            <w:pPr>
              <w:spacing w:after="0" w:line="240" w:lineRule="auto"/>
              <w:rPr>
                <w:rFonts w:ascii="Candara" w:hAnsi="Candara"/>
              </w:rPr>
            </w:pPr>
          </w:p>
        </w:tc>
      </w:tr>
      <w:tr w:rsidR="0032659B" w:rsidRPr="00EB5A0B" w14:paraId="7942A96E" w14:textId="77777777" w:rsidTr="009D22CA">
        <w:tc>
          <w:tcPr>
            <w:tcW w:w="989" w:type="dxa"/>
            <w:tcBorders>
              <w:left w:val="single" w:sz="12" w:space="0" w:color="auto"/>
              <w:right w:val="single" w:sz="12" w:space="0" w:color="auto"/>
            </w:tcBorders>
            <w:shd w:val="clear" w:color="auto" w:fill="E5DFEC"/>
          </w:tcPr>
          <w:p w14:paraId="7AB46EA8" w14:textId="77777777" w:rsidR="0032659B" w:rsidRPr="00EB5A0B" w:rsidRDefault="0032659B" w:rsidP="0032659B">
            <w:pPr>
              <w:spacing w:after="0" w:line="240" w:lineRule="auto"/>
              <w:rPr>
                <w:rFonts w:ascii="Candara" w:hAnsi="Candara"/>
              </w:rPr>
            </w:pPr>
          </w:p>
        </w:tc>
        <w:tc>
          <w:tcPr>
            <w:tcW w:w="4231" w:type="dxa"/>
            <w:tcBorders>
              <w:left w:val="single" w:sz="12" w:space="0" w:color="auto"/>
            </w:tcBorders>
          </w:tcPr>
          <w:p w14:paraId="77060C61" w14:textId="77777777" w:rsidR="0032659B" w:rsidRPr="00EB5A0B" w:rsidRDefault="0032659B" w:rsidP="0032659B">
            <w:pPr>
              <w:spacing w:after="0" w:line="240" w:lineRule="auto"/>
              <w:rPr>
                <w:rFonts w:ascii="Candara" w:hAnsi="Candara"/>
              </w:rPr>
            </w:pPr>
          </w:p>
        </w:tc>
        <w:tc>
          <w:tcPr>
            <w:tcW w:w="4386" w:type="dxa"/>
          </w:tcPr>
          <w:p w14:paraId="3E15CE10" w14:textId="77777777" w:rsidR="0032659B" w:rsidRPr="00EB5A0B" w:rsidRDefault="0032659B" w:rsidP="0032659B">
            <w:pPr>
              <w:spacing w:after="0" w:line="240" w:lineRule="auto"/>
              <w:rPr>
                <w:rFonts w:ascii="Candara" w:hAnsi="Candara"/>
              </w:rPr>
            </w:pPr>
          </w:p>
        </w:tc>
        <w:tc>
          <w:tcPr>
            <w:tcW w:w="2551" w:type="dxa"/>
          </w:tcPr>
          <w:p w14:paraId="658F1A25" w14:textId="77777777" w:rsidR="0032659B" w:rsidRPr="00EB5A0B" w:rsidRDefault="0032659B" w:rsidP="0032659B">
            <w:pPr>
              <w:spacing w:after="0" w:line="240" w:lineRule="auto"/>
              <w:rPr>
                <w:rFonts w:ascii="Candara" w:hAnsi="Candara"/>
              </w:rPr>
            </w:pPr>
          </w:p>
        </w:tc>
        <w:tc>
          <w:tcPr>
            <w:tcW w:w="2017" w:type="dxa"/>
          </w:tcPr>
          <w:p w14:paraId="3DEAF195" w14:textId="77777777" w:rsidR="0032659B" w:rsidRPr="00EB5A0B" w:rsidRDefault="0032659B" w:rsidP="0032659B">
            <w:pPr>
              <w:spacing w:after="0" w:line="240" w:lineRule="auto"/>
              <w:rPr>
                <w:rFonts w:ascii="Candara" w:hAnsi="Candara"/>
              </w:rPr>
            </w:pPr>
          </w:p>
        </w:tc>
      </w:tr>
      <w:tr w:rsidR="0032659B" w:rsidRPr="00EB5A0B" w14:paraId="7D212651" w14:textId="77777777" w:rsidTr="009D22CA">
        <w:tc>
          <w:tcPr>
            <w:tcW w:w="989" w:type="dxa"/>
            <w:tcBorders>
              <w:left w:val="single" w:sz="12" w:space="0" w:color="auto"/>
              <w:bottom w:val="single" w:sz="12" w:space="0" w:color="auto"/>
              <w:right w:val="single" w:sz="12" w:space="0" w:color="auto"/>
            </w:tcBorders>
            <w:shd w:val="clear" w:color="auto" w:fill="E5DFEC"/>
          </w:tcPr>
          <w:p w14:paraId="0D6AEC08" w14:textId="77777777" w:rsidR="0032659B" w:rsidRPr="00EB5A0B" w:rsidRDefault="0032659B" w:rsidP="0032659B">
            <w:pPr>
              <w:spacing w:after="0" w:line="240" w:lineRule="auto"/>
              <w:rPr>
                <w:rFonts w:ascii="Candara" w:hAnsi="Candara"/>
              </w:rPr>
            </w:pPr>
          </w:p>
        </w:tc>
        <w:tc>
          <w:tcPr>
            <w:tcW w:w="4231" w:type="dxa"/>
            <w:tcBorders>
              <w:left w:val="single" w:sz="12" w:space="0" w:color="auto"/>
            </w:tcBorders>
          </w:tcPr>
          <w:p w14:paraId="59EDA72D" w14:textId="77777777" w:rsidR="0032659B" w:rsidRPr="00EB5A0B" w:rsidRDefault="0032659B" w:rsidP="0032659B">
            <w:pPr>
              <w:spacing w:after="0" w:line="240" w:lineRule="auto"/>
              <w:rPr>
                <w:rFonts w:ascii="Candara" w:hAnsi="Candara"/>
              </w:rPr>
            </w:pPr>
          </w:p>
        </w:tc>
        <w:tc>
          <w:tcPr>
            <w:tcW w:w="4386" w:type="dxa"/>
          </w:tcPr>
          <w:p w14:paraId="0D335300" w14:textId="77777777" w:rsidR="0032659B" w:rsidRPr="00EB5A0B" w:rsidRDefault="0032659B" w:rsidP="0032659B">
            <w:pPr>
              <w:spacing w:after="0" w:line="240" w:lineRule="auto"/>
              <w:rPr>
                <w:rFonts w:ascii="Candara" w:hAnsi="Candara"/>
              </w:rPr>
            </w:pPr>
          </w:p>
        </w:tc>
        <w:tc>
          <w:tcPr>
            <w:tcW w:w="2551" w:type="dxa"/>
          </w:tcPr>
          <w:p w14:paraId="0503DED3" w14:textId="77777777" w:rsidR="0032659B" w:rsidRPr="00EB5A0B" w:rsidRDefault="0032659B" w:rsidP="0032659B">
            <w:pPr>
              <w:spacing w:after="0" w:line="240" w:lineRule="auto"/>
              <w:rPr>
                <w:rFonts w:ascii="Candara" w:hAnsi="Candara"/>
              </w:rPr>
            </w:pPr>
          </w:p>
        </w:tc>
        <w:tc>
          <w:tcPr>
            <w:tcW w:w="2017" w:type="dxa"/>
          </w:tcPr>
          <w:p w14:paraId="0088047F" w14:textId="77777777" w:rsidR="0032659B" w:rsidRPr="00EB5A0B" w:rsidRDefault="0032659B" w:rsidP="0032659B">
            <w:pPr>
              <w:spacing w:after="0" w:line="240" w:lineRule="auto"/>
              <w:rPr>
                <w:rFonts w:ascii="Candara" w:hAnsi="Candara"/>
              </w:rPr>
            </w:pPr>
          </w:p>
        </w:tc>
      </w:tr>
    </w:tbl>
    <w:p w14:paraId="0DF467B6" w14:textId="77777777" w:rsidR="004524F5" w:rsidRPr="00EB5A0B" w:rsidRDefault="004524F5" w:rsidP="00181541">
      <w:pPr>
        <w:spacing w:after="0"/>
        <w:ind w:left="-851"/>
        <w:jc w:val="center"/>
        <w:rPr>
          <w:rFonts w:ascii="Candara" w:hAnsi="Candara"/>
        </w:rPr>
      </w:pPr>
    </w:p>
    <w:p w14:paraId="7DBC8D42" w14:textId="77777777" w:rsidR="00181541" w:rsidRPr="00EB5A0B" w:rsidRDefault="00181541" w:rsidP="00181541">
      <w:pPr>
        <w:spacing w:after="0"/>
        <w:ind w:left="-851"/>
        <w:jc w:val="center"/>
        <w:rPr>
          <w:rFonts w:ascii="Candara" w:hAnsi="Candara"/>
        </w:rPr>
        <w:sectPr w:rsidR="00181541" w:rsidRPr="00EB5A0B" w:rsidSect="009D22CA">
          <w:pgSz w:w="16838" w:h="11906" w:orient="landscape"/>
          <w:pgMar w:top="1797" w:right="1440" w:bottom="1797" w:left="1440" w:header="709" w:footer="709" w:gutter="0"/>
          <w:cols w:space="708"/>
          <w:docGrid w:linePitch="360"/>
        </w:sectPr>
      </w:pPr>
    </w:p>
    <w:p w14:paraId="083208DF" w14:textId="77777777" w:rsidR="00273DC2" w:rsidRPr="00EB5A0B" w:rsidRDefault="00273DC2" w:rsidP="00273DC2">
      <w:pPr>
        <w:jc w:val="center"/>
        <w:rPr>
          <w:rFonts w:ascii="Candara" w:hAnsi="Candara"/>
        </w:rPr>
      </w:pPr>
      <w:r w:rsidRPr="00EB5A0B">
        <w:rPr>
          <w:rFonts w:ascii="Candara" w:hAnsi="Candara"/>
          <w:b/>
          <w:sz w:val="28"/>
          <w:szCs w:val="28"/>
          <w:u w:val="single"/>
        </w:rPr>
        <w:lastRenderedPageBreak/>
        <w:t>ΕΝΤΥΠΟ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
        <w:gridCol w:w="4088"/>
        <w:gridCol w:w="4274"/>
        <w:gridCol w:w="2528"/>
        <w:gridCol w:w="2003"/>
      </w:tblGrid>
      <w:tr w:rsidR="00273DC2" w:rsidRPr="00EB5A0B" w14:paraId="2B763038" w14:textId="77777777" w:rsidTr="009D22CA">
        <w:tc>
          <w:tcPr>
            <w:tcW w:w="14174" w:type="dxa"/>
            <w:gridSpan w:val="5"/>
            <w:tcBorders>
              <w:top w:val="single" w:sz="12" w:space="0" w:color="auto"/>
              <w:left w:val="single" w:sz="12" w:space="0" w:color="auto"/>
              <w:bottom w:val="single" w:sz="12" w:space="0" w:color="auto"/>
              <w:right w:val="single" w:sz="12" w:space="0" w:color="auto"/>
            </w:tcBorders>
            <w:shd w:val="clear" w:color="auto" w:fill="8DB3E2"/>
          </w:tcPr>
          <w:p w14:paraId="028B0CC9" w14:textId="77777777" w:rsidR="00273DC2" w:rsidRPr="00EB5A0B" w:rsidRDefault="00273DC2" w:rsidP="00273DC2">
            <w:pPr>
              <w:spacing w:after="0" w:line="240" w:lineRule="auto"/>
              <w:jc w:val="center"/>
              <w:rPr>
                <w:rFonts w:ascii="Candara" w:hAnsi="Candara"/>
              </w:rPr>
            </w:pPr>
            <w:r w:rsidRPr="00EB5A0B">
              <w:rPr>
                <w:rFonts w:ascii="Candara" w:hAnsi="Candara"/>
                <w:b/>
              </w:rPr>
              <w:t>ΕΝΤΥΠΟ ΕΠΙΜΕΡΙΣΜΟΥ ΣΤΟΧΟΘΕΣΙΑΣ ΣΤΑ ΕΠΙΠΕΔΑ ΙΕΡΑΡΧΙΑΣ</w:t>
            </w:r>
            <w:r w:rsidRPr="00EB5A0B">
              <w:rPr>
                <w:rStyle w:val="a9"/>
                <w:rFonts w:ascii="Candara" w:hAnsi="Candara"/>
                <w:b/>
              </w:rPr>
              <w:footnoteReference w:id="14"/>
            </w:r>
          </w:p>
        </w:tc>
      </w:tr>
      <w:tr w:rsidR="00273DC2" w:rsidRPr="00EB5A0B" w14:paraId="4A076C14" w14:textId="77777777" w:rsidTr="009D22CA">
        <w:tc>
          <w:tcPr>
            <w:tcW w:w="14174" w:type="dxa"/>
            <w:gridSpan w:val="5"/>
            <w:tcBorders>
              <w:top w:val="single" w:sz="12" w:space="0" w:color="auto"/>
              <w:left w:val="single" w:sz="12" w:space="0" w:color="auto"/>
              <w:bottom w:val="single" w:sz="12" w:space="0" w:color="auto"/>
              <w:right w:val="single" w:sz="12" w:space="0" w:color="auto"/>
            </w:tcBorders>
            <w:shd w:val="clear" w:color="auto" w:fill="E5B8B7"/>
          </w:tcPr>
          <w:p w14:paraId="7024ACD5" w14:textId="77777777" w:rsidR="00273DC2" w:rsidRPr="00EB5A0B" w:rsidRDefault="00273DC2" w:rsidP="00273DC2">
            <w:pPr>
              <w:spacing w:after="0" w:line="240" w:lineRule="auto"/>
              <w:rPr>
                <w:rFonts w:ascii="Candara" w:hAnsi="Candara"/>
                <w:b/>
              </w:rPr>
            </w:pPr>
            <w:r w:rsidRPr="00EB5A0B">
              <w:rPr>
                <w:rFonts w:ascii="Candara" w:hAnsi="Candara"/>
                <w:b/>
              </w:rPr>
              <w:t>Διεύθυνση</w:t>
            </w:r>
            <w:r w:rsidRPr="00EB5A0B">
              <w:rPr>
                <w:rFonts w:ascii="Candara" w:hAnsi="Candara"/>
                <w:b/>
                <w:lang w:val="en-US"/>
              </w:rPr>
              <w:t>:</w:t>
            </w:r>
            <w:r w:rsidRPr="00EB5A0B">
              <w:rPr>
                <w:rStyle w:val="a9"/>
                <w:rFonts w:ascii="Candara" w:hAnsi="Candara"/>
                <w:b/>
              </w:rPr>
              <w:footnoteReference w:id="15"/>
            </w:r>
          </w:p>
        </w:tc>
      </w:tr>
      <w:tr w:rsidR="00273DC2" w:rsidRPr="00EB5A0B" w14:paraId="06A7EBDD" w14:textId="77777777" w:rsidTr="009D22CA">
        <w:tc>
          <w:tcPr>
            <w:tcW w:w="988" w:type="dxa"/>
            <w:tcBorders>
              <w:top w:val="single" w:sz="12" w:space="0" w:color="auto"/>
              <w:left w:val="single" w:sz="12" w:space="0" w:color="auto"/>
              <w:bottom w:val="single" w:sz="12" w:space="0" w:color="auto"/>
              <w:right w:val="single" w:sz="12" w:space="0" w:color="auto"/>
            </w:tcBorders>
            <w:shd w:val="clear" w:color="auto" w:fill="E5DFEC"/>
          </w:tcPr>
          <w:p w14:paraId="19CA091E" w14:textId="77777777" w:rsidR="00273DC2" w:rsidRPr="00EB5A0B" w:rsidRDefault="00273DC2" w:rsidP="00273DC2">
            <w:pPr>
              <w:spacing w:after="0" w:line="240" w:lineRule="auto"/>
              <w:rPr>
                <w:rFonts w:ascii="Candara" w:hAnsi="Candara"/>
                <w:b/>
              </w:rPr>
            </w:pPr>
            <w:r w:rsidRPr="00EB5A0B">
              <w:rPr>
                <w:rFonts w:ascii="Candara" w:hAnsi="Candara"/>
                <w:b/>
              </w:rPr>
              <w:t>Κωδικός Αριθμός Στόχου</w:t>
            </w:r>
            <w:r w:rsidRPr="00EB5A0B">
              <w:rPr>
                <w:rStyle w:val="a9"/>
                <w:rFonts w:ascii="Candara" w:hAnsi="Candara"/>
                <w:b/>
              </w:rPr>
              <w:footnoteReference w:id="16"/>
            </w:r>
          </w:p>
        </w:tc>
        <w:tc>
          <w:tcPr>
            <w:tcW w:w="4223" w:type="dxa"/>
            <w:tcBorders>
              <w:top w:val="single" w:sz="12" w:space="0" w:color="auto"/>
              <w:left w:val="single" w:sz="12" w:space="0" w:color="auto"/>
              <w:bottom w:val="single" w:sz="12" w:space="0" w:color="auto"/>
            </w:tcBorders>
            <w:shd w:val="clear" w:color="auto" w:fill="E5DFEC"/>
          </w:tcPr>
          <w:p w14:paraId="76CC932B" w14:textId="77777777" w:rsidR="00273DC2" w:rsidRPr="00EB5A0B" w:rsidRDefault="00273DC2" w:rsidP="00273DC2">
            <w:pPr>
              <w:spacing w:after="0" w:line="240" w:lineRule="auto"/>
              <w:rPr>
                <w:rFonts w:ascii="Candara" w:hAnsi="Candara"/>
                <w:b/>
              </w:rPr>
            </w:pPr>
            <w:r w:rsidRPr="00EB5A0B">
              <w:rPr>
                <w:rFonts w:ascii="Candara" w:hAnsi="Candara"/>
                <w:b/>
              </w:rPr>
              <w:t>Στόχοι</w:t>
            </w:r>
            <w:r w:rsidRPr="00EB5A0B">
              <w:rPr>
                <w:rStyle w:val="a9"/>
                <w:rFonts w:ascii="Candara" w:hAnsi="Candara"/>
                <w:b/>
              </w:rPr>
              <w:footnoteReference w:id="17"/>
            </w:r>
          </w:p>
        </w:tc>
        <w:tc>
          <w:tcPr>
            <w:tcW w:w="4395" w:type="dxa"/>
            <w:tcBorders>
              <w:top w:val="single" w:sz="12" w:space="0" w:color="auto"/>
              <w:bottom w:val="single" w:sz="12" w:space="0" w:color="auto"/>
            </w:tcBorders>
            <w:shd w:val="clear" w:color="auto" w:fill="E5DFEC"/>
          </w:tcPr>
          <w:p w14:paraId="2136DF92" w14:textId="77777777" w:rsidR="00273DC2" w:rsidRPr="00EB5A0B" w:rsidRDefault="00273DC2" w:rsidP="00273DC2">
            <w:pPr>
              <w:spacing w:after="0" w:line="240" w:lineRule="auto"/>
              <w:rPr>
                <w:rFonts w:ascii="Candara" w:hAnsi="Candara"/>
                <w:b/>
              </w:rPr>
            </w:pPr>
            <w:r w:rsidRPr="00EB5A0B">
              <w:rPr>
                <w:rFonts w:ascii="Candara" w:hAnsi="Candara"/>
                <w:b/>
              </w:rPr>
              <w:t>Φορέας/</w:t>
            </w:r>
            <w:proofErr w:type="spellStart"/>
            <w:r w:rsidRPr="00EB5A0B">
              <w:rPr>
                <w:rFonts w:ascii="Candara" w:hAnsi="Candara"/>
                <w:b/>
              </w:rPr>
              <w:t>είς</w:t>
            </w:r>
            <w:proofErr w:type="spellEnd"/>
            <w:r w:rsidRPr="00EB5A0B">
              <w:rPr>
                <w:rFonts w:ascii="Candara" w:hAnsi="Candara"/>
                <w:b/>
              </w:rPr>
              <w:t xml:space="preserve"> Υλοποίησης</w:t>
            </w:r>
            <w:r w:rsidRPr="00EB5A0B">
              <w:rPr>
                <w:rStyle w:val="a9"/>
                <w:rFonts w:ascii="Candara" w:hAnsi="Candara"/>
                <w:b/>
              </w:rPr>
              <w:footnoteReference w:id="18"/>
            </w:r>
          </w:p>
        </w:tc>
        <w:tc>
          <w:tcPr>
            <w:tcW w:w="2551" w:type="dxa"/>
            <w:tcBorders>
              <w:top w:val="single" w:sz="12" w:space="0" w:color="auto"/>
              <w:bottom w:val="single" w:sz="12" w:space="0" w:color="auto"/>
              <w:right w:val="single" w:sz="4" w:space="0" w:color="auto"/>
            </w:tcBorders>
            <w:shd w:val="clear" w:color="auto" w:fill="E5DFEC"/>
          </w:tcPr>
          <w:p w14:paraId="512B9CC2" w14:textId="77777777" w:rsidR="00273DC2" w:rsidRPr="00EB5A0B" w:rsidRDefault="00273DC2" w:rsidP="00273DC2">
            <w:pPr>
              <w:spacing w:after="0" w:line="240" w:lineRule="auto"/>
              <w:rPr>
                <w:rFonts w:ascii="Candara" w:hAnsi="Candara"/>
                <w:b/>
              </w:rPr>
            </w:pPr>
            <w:r w:rsidRPr="00EB5A0B">
              <w:rPr>
                <w:rFonts w:ascii="Candara" w:hAnsi="Candara"/>
                <w:b/>
              </w:rPr>
              <w:t>Χρονοδιάγραμμα</w:t>
            </w:r>
            <w:r w:rsidRPr="00EB5A0B">
              <w:rPr>
                <w:rStyle w:val="a9"/>
                <w:rFonts w:ascii="Candara" w:hAnsi="Candara"/>
                <w:b/>
              </w:rPr>
              <w:footnoteReference w:id="19"/>
            </w:r>
          </w:p>
        </w:tc>
        <w:tc>
          <w:tcPr>
            <w:tcW w:w="2017" w:type="dxa"/>
            <w:tcBorders>
              <w:top w:val="single" w:sz="12" w:space="0" w:color="auto"/>
              <w:left w:val="single" w:sz="4" w:space="0" w:color="auto"/>
              <w:bottom w:val="single" w:sz="12" w:space="0" w:color="auto"/>
              <w:right w:val="single" w:sz="12" w:space="0" w:color="auto"/>
            </w:tcBorders>
            <w:shd w:val="clear" w:color="auto" w:fill="E5DFEC"/>
          </w:tcPr>
          <w:p w14:paraId="1129AB93" w14:textId="77777777" w:rsidR="00273DC2" w:rsidRPr="00EB5A0B" w:rsidRDefault="00273DC2" w:rsidP="00273DC2">
            <w:pPr>
              <w:spacing w:after="0" w:line="240" w:lineRule="auto"/>
              <w:rPr>
                <w:rFonts w:ascii="Candara" w:hAnsi="Candara"/>
                <w:b/>
              </w:rPr>
            </w:pPr>
            <w:r w:rsidRPr="00EB5A0B">
              <w:rPr>
                <w:rFonts w:ascii="Candara" w:hAnsi="Candara"/>
                <w:b/>
              </w:rPr>
              <w:t>Ποσοτικός Προσδιορισμός Στόχου</w:t>
            </w:r>
            <w:r w:rsidRPr="00EB5A0B">
              <w:rPr>
                <w:rStyle w:val="a9"/>
                <w:rFonts w:ascii="Candara" w:hAnsi="Candara"/>
                <w:b/>
                <w:sz w:val="20"/>
                <w:szCs w:val="20"/>
              </w:rPr>
              <w:footnoteReference w:id="20"/>
            </w:r>
          </w:p>
        </w:tc>
      </w:tr>
      <w:tr w:rsidR="00273DC2" w:rsidRPr="00EB5A0B" w14:paraId="17E3947E" w14:textId="77777777" w:rsidTr="009D22CA">
        <w:tc>
          <w:tcPr>
            <w:tcW w:w="988" w:type="dxa"/>
            <w:tcBorders>
              <w:top w:val="single" w:sz="12" w:space="0" w:color="auto"/>
              <w:left w:val="single" w:sz="12" w:space="0" w:color="auto"/>
              <w:right w:val="single" w:sz="12" w:space="0" w:color="auto"/>
            </w:tcBorders>
            <w:shd w:val="clear" w:color="auto" w:fill="E5DFEC"/>
          </w:tcPr>
          <w:p w14:paraId="73103F5E" w14:textId="77777777" w:rsidR="00273DC2" w:rsidRPr="00EB5A0B" w:rsidRDefault="00273DC2" w:rsidP="00273DC2">
            <w:pPr>
              <w:spacing w:after="0" w:line="240" w:lineRule="auto"/>
              <w:rPr>
                <w:rFonts w:ascii="Candara" w:hAnsi="Candara"/>
              </w:rPr>
            </w:pPr>
          </w:p>
        </w:tc>
        <w:tc>
          <w:tcPr>
            <w:tcW w:w="4223" w:type="dxa"/>
            <w:tcBorders>
              <w:top w:val="single" w:sz="12" w:space="0" w:color="auto"/>
              <w:left w:val="single" w:sz="12" w:space="0" w:color="auto"/>
            </w:tcBorders>
          </w:tcPr>
          <w:p w14:paraId="515C014B" w14:textId="77777777" w:rsidR="00273DC2" w:rsidRPr="00EB5A0B" w:rsidRDefault="00273DC2" w:rsidP="00273DC2">
            <w:pPr>
              <w:spacing w:after="0" w:line="240" w:lineRule="auto"/>
              <w:rPr>
                <w:rFonts w:ascii="Candara" w:hAnsi="Candara"/>
              </w:rPr>
            </w:pPr>
          </w:p>
        </w:tc>
        <w:tc>
          <w:tcPr>
            <w:tcW w:w="4395" w:type="dxa"/>
            <w:tcBorders>
              <w:top w:val="single" w:sz="12" w:space="0" w:color="auto"/>
            </w:tcBorders>
          </w:tcPr>
          <w:p w14:paraId="51AA75BC" w14:textId="77777777" w:rsidR="00273DC2" w:rsidRPr="00EB5A0B" w:rsidRDefault="00273DC2" w:rsidP="00273DC2">
            <w:pPr>
              <w:spacing w:after="0" w:line="240" w:lineRule="auto"/>
              <w:rPr>
                <w:rFonts w:ascii="Candara" w:hAnsi="Candara"/>
              </w:rPr>
            </w:pPr>
          </w:p>
        </w:tc>
        <w:tc>
          <w:tcPr>
            <w:tcW w:w="2551" w:type="dxa"/>
            <w:tcBorders>
              <w:top w:val="single" w:sz="12" w:space="0" w:color="auto"/>
            </w:tcBorders>
          </w:tcPr>
          <w:p w14:paraId="13737ED2" w14:textId="77777777" w:rsidR="00273DC2" w:rsidRPr="00EB5A0B" w:rsidRDefault="00273DC2" w:rsidP="00273DC2">
            <w:pPr>
              <w:spacing w:after="0" w:line="240" w:lineRule="auto"/>
              <w:rPr>
                <w:rFonts w:ascii="Candara" w:hAnsi="Candara"/>
              </w:rPr>
            </w:pPr>
          </w:p>
        </w:tc>
        <w:tc>
          <w:tcPr>
            <w:tcW w:w="2017" w:type="dxa"/>
            <w:tcBorders>
              <w:top w:val="single" w:sz="12" w:space="0" w:color="auto"/>
            </w:tcBorders>
          </w:tcPr>
          <w:p w14:paraId="50D509BE" w14:textId="77777777" w:rsidR="00273DC2" w:rsidRPr="00EB5A0B" w:rsidRDefault="00273DC2" w:rsidP="00273DC2">
            <w:pPr>
              <w:spacing w:after="0" w:line="240" w:lineRule="auto"/>
              <w:rPr>
                <w:rFonts w:ascii="Candara" w:hAnsi="Candara"/>
              </w:rPr>
            </w:pPr>
          </w:p>
        </w:tc>
      </w:tr>
      <w:tr w:rsidR="00273DC2" w:rsidRPr="00EB5A0B" w14:paraId="4B9BA5E0" w14:textId="77777777" w:rsidTr="009D22CA">
        <w:tc>
          <w:tcPr>
            <w:tcW w:w="988" w:type="dxa"/>
            <w:tcBorders>
              <w:left w:val="single" w:sz="12" w:space="0" w:color="auto"/>
              <w:right w:val="single" w:sz="12" w:space="0" w:color="auto"/>
            </w:tcBorders>
            <w:shd w:val="clear" w:color="auto" w:fill="E5DFEC"/>
          </w:tcPr>
          <w:p w14:paraId="10C470C8" w14:textId="77777777" w:rsidR="00273DC2" w:rsidRPr="00EB5A0B" w:rsidRDefault="00273DC2" w:rsidP="00273DC2">
            <w:pPr>
              <w:spacing w:after="0" w:line="240" w:lineRule="auto"/>
              <w:rPr>
                <w:rFonts w:ascii="Candara" w:hAnsi="Candara"/>
              </w:rPr>
            </w:pPr>
          </w:p>
        </w:tc>
        <w:tc>
          <w:tcPr>
            <w:tcW w:w="4223" w:type="dxa"/>
            <w:tcBorders>
              <w:left w:val="single" w:sz="12" w:space="0" w:color="auto"/>
            </w:tcBorders>
          </w:tcPr>
          <w:p w14:paraId="5B275550" w14:textId="77777777" w:rsidR="00273DC2" w:rsidRPr="00EB5A0B" w:rsidRDefault="00273DC2" w:rsidP="00273DC2">
            <w:pPr>
              <w:spacing w:after="0" w:line="240" w:lineRule="auto"/>
              <w:rPr>
                <w:rFonts w:ascii="Candara" w:hAnsi="Candara"/>
              </w:rPr>
            </w:pPr>
          </w:p>
        </w:tc>
        <w:tc>
          <w:tcPr>
            <w:tcW w:w="4395" w:type="dxa"/>
          </w:tcPr>
          <w:p w14:paraId="0F00C1CC" w14:textId="77777777" w:rsidR="00273DC2" w:rsidRPr="00EB5A0B" w:rsidRDefault="00273DC2" w:rsidP="00273DC2">
            <w:pPr>
              <w:spacing w:after="0" w:line="240" w:lineRule="auto"/>
              <w:rPr>
                <w:rFonts w:ascii="Candara" w:hAnsi="Candara"/>
              </w:rPr>
            </w:pPr>
          </w:p>
        </w:tc>
        <w:tc>
          <w:tcPr>
            <w:tcW w:w="2551" w:type="dxa"/>
          </w:tcPr>
          <w:p w14:paraId="2B175985" w14:textId="77777777" w:rsidR="00273DC2" w:rsidRPr="00EB5A0B" w:rsidRDefault="00273DC2" w:rsidP="00273DC2">
            <w:pPr>
              <w:spacing w:after="0" w:line="240" w:lineRule="auto"/>
              <w:rPr>
                <w:rFonts w:ascii="Candara" w:hAnsi="Candara"/>
              </w:rPr>
            </w:pPr>
          </w:p>
        </w:tc>
        <w:tc>
          <w:tcPr>
            <w:tcW w:w="2017" w:type="dxa"/>
          </w:tcPr>
          <w:p w14:paraId="39D215D0" w14:textId="77777777" w:rsidR="00273DC2" w:rsidRPr="00EB5A0B" w:rsidRDefault="00273DC2" w:rsidP="00273DC2">
            <w:pPr>
              <w:spacing w:after="0" w:line="240" w:lineRule="auto"/>
              <w:rPr>
                <w:rFonts w:ascii="Candara" w:hAnsi="Candara"/>
              </w:rPr>
            </w:pPr>
          </w:p>
        </w:tc>
      </w:tr>
      <w:tr w:rsidR="00273DC2" w:rsidRPr="00EB5A0B" w14:paraId="2F2BB74D" w14:textId="77777777" w:rsidTr="009D22CA">
        <w:tc>
          <w:tcPr>
            <w:tcW w:w="988" w:type="dxa"/>
            <w:tcBorders>
              <w:left w:val="single" w:sz="12" w:space="0" w:color="auto"/>
              <w:right w:val="single" w:sz="12" w:space="0" w:color="auto"/>
            </w:tcBorders>
            <w:shd w:val="clear" w:color="auto" w:fill="E5DFEC"/>
          </w:tcPr>
          <w:p w14:paraId="2D376FFF" w14:textId="77777777" w:rsidR="00273DC2" w:rsidRPr="00EB5A0B" w:rsidRDefault="00273DC2" w:rsidP="00273DC2">
            <w:pPr>
              <w:spacing w:after="0" w:line="240" w:lineRule="auto"/>
              <w:rPr>
                <w:rFonts w:ascii="Candara" w:hAnsi="Candara"/>
              </w:rPr>
            </w:pPr>
          </w:p>
        </w:tc>
        <w:tc>
          <w:tcPr>
            <w:tcW w:w="4223" w:type="dxa"/>
            <w:tcBorders>
              <w:left w:val="single" w:sz="12" w:space="0" w:color="auto"/>
            </w:tcBorders>
          </w:tcPr>
          <w:p w14:paraId="42D05983" w14:textId="77777777" w:rsidR="00273DC2" w:rsidRPr="00EB5A0B" w:rsidRDefault="00273DC2" w:rsidP="00273DC2">
            <w:pPr>
              <w:spacing w:after="0" w:line="240" w:lineRule="auto"/>
              <w:rPr>
                <w:rFonts w:ascii="Candara" w:hAnsi="Candara"/>
              </w:rPr>
            </w:pPr>
          </w:p>
        </w:tc>
        <w:tc>
          <w:tcPr>
            <w:tcW w:w="4395" w:type="dxa"/>
          </w:tcPr>
          <w:p w14:paraId="4E06C231" w14:textId="77777777" w:rsidR="00273DC2" w:rsidRPr="00EB5A0B" w:rsidRDefault="00273DC2" w:rsidP="00273DC2">
            <w:pPr>
              <w:spacing w:after="0" w:line="240" w:lineRule="auto"/>
              <w:rPr>
                <w:rFonts w:ascii="Candara" w:hAnsi="Candara"/>
              </w:rPr>
            </w:pPr>
          </w:p>
        </w:tc>
        <w:tc>
          <w:tcPr>
            <w:tcW w:w="2551" w:type="dxa"/>
          </w:tcPr>
          <w:p w14:paraId="7454B634" w14:textId="77777777" w:rsidR="00273DC2" w:rsidRPr="00EB5A0B" w:rsidRDefault="00273DC2" w:rsidP="00273DC2">
            <w:pPr>
              <w:spacing w:after="0" w:line="240" w:lineRule="auto"/>
              <w:rPr>
                <w:rFonts w:ascii="Candara" w:hAnsi="Candara"/>
              </w:rPr>
            </w:pPr>
          </w:p>
        </w:tc>
        <w:tc>
          <w:tcPr>
            <w:tcW w:w="2017" w:type="dxa"/>
          </w:tcPr>
          <w:p w14:paraId="70DED203" w14:textId="77777777" w:rsidR="00273DC2" w:rsidRPr="00EB5A0B" w:rsidRDefault="00273DC2" w:rsidP="00273DC2">
            <w:pPr>
              <w:spacing w:after="0" w:line="240" w:lineRule="auto"/>
              <w:rPr>
                <w:rFonts w:ascii="Candara" w:hAnsi="Candara"/>
              </w:rPr>
            </w:pPr>
          </w:p>
        </w:tc>
      </w:tr>
      <w:tr w:rsidR="00273DC2" w:rsidRPr="00EB5A0B" w14:paraId="3EC6AB1F" w14:textId="77777777" w:rsidTr="009D22CA">
        <w:tc>
          <w:tcPr>
            <w:tcW w:w="988" w:type="dxa"/>
            <w:tcBorders>
              <w:left w:val="single" w:sz="12" w:space="0" w:color="auto"/>
              <w:right w:val="single" w:sz="12" w:space="0" w:color="auto"/>
            </w:tcBorders>
            <w:shd w:val="clear" w:color="auto" w:fill="E5DFEC"/>
          </w:tcPr>
          <w:p w14:paraId="3B23C257" w14:textId="77777777" w:rsidR="00273DC2" w:rsidRPr="00EB5A0B" w:rsidRDefault="00273DC2" w:rsidP="00273DC2">
            <w:pPr>
              <w:spacing w:after="0" w:line="240" w:lineRule="auto"/>
              <w:rPr>
                <w:rFonts w:ascii="Candara" w:hAnsi="Candara"/>
              </w:rPr>
            </w:pPr>
          </w:p>
        </w:tc>
        <w:tc>
          <w:tcPr>
            <w:tcW w:w="4223" w:type="dxa"/>
            <w:tcBorders>
              <w:left w:val="single" w:sz="12" w:space="0" w:color="auto"/>
            </w:tcBorders>
          </w:tcPr>
          <w:p w14:paraId="65E35460" w14:textId="77777777" w:rsidR="00273DC2" w:rsidRPr="00EB5A0B" w:rsidRDefault="00273DC2" w:rsidP="00273DC2">
            <w:pPr>
              <w:spacing w:after="0" w:line="240" w:lineRule="auto"/>
              <w:rPr>
                <w:rFonts w:ascii="Candara" w:hAnsi="Candara"/>
              </w:rPr>
            </w:pPr>
          </w:p>
        </w:tc>
        <w:tc>
          <w:tcPr>
            <w:tcW w:w="4395" w:type="dxa"/>
          </w:tcPr>
          <w:p w14:paraId="5D28DFBC" w14:textId="77777777" w:rsidR="00273DC2" w:rsidRPr="00EB5A0B" w:rsidRDefault="00273DC2" w:rsidP="00273DC2">
            <w:pPr>
              <w:spacing w:after="0" w:line="240" w:lineRule="auto"/>
              <w:rPr>
                <w:rFonts w:ascii="Candara" w:hAnsi="Candara"/>
              </w:rPr>
            </w:pPr>
          </w:p>
        </w:tc>
        <w:tc>
          <w:tcPr>
            <w:tcW w:w="2551" w:type="dxa"/>
          </w:tcPr>
          <w:p w14:paraId="041C089E" w14:textId="77777777" w:rsidR="00273DC2" w:rsidRPr="00EB5A0B" w:rsidRDefault="00273DC2" w:rsidP="00273DC2">
            <w:pPr>
              <w:spacing w:after="0" w:line="240" w:lineRule="auto"/>
              <w:rPr>
                <w:rFonts w:ascii="Candara" w:hAnsi="Candara"/>
              </w:rPr>
            </w:pPr>
          </w:p>
        </w:tc>
        <w:tc>
          <w:tcPr>
            <w:tcW w:w="2017" w:type="dxa"/>
          </w:tcPr>
          <w:p w14:paraId="4283364B" w14:textId="77777777" w:rsidR="00273DC2" w:rsidRPr="00EB5A0B" w:rsidRDefault="00273DC2" w:rsidP="00273DC2">
            <w:pPr>
              <w:spacing w:after="0" w:line="240" w:lineRule="auto"/>
              <w:rPr>
                <w:rFonts w:ascii="Candara" w:hAnsi="Candara"/>
              </w:rPr>
            </w:pPr>
          </w:p>
        </w:tc>
      </w:tr>
      <w:tr w:rsidR="00273DC2" w:rsidRPr="00EB5A0B" w14:paraId="6B02C2D9" w14:textId="77777777" w:rsidTr="009D22CA">
        <w:tc>
          <w:tcPr>
            <w:tcW w:w="988" w:type="dxa"/>
            <w:tcBorders>
              <w:left w:val="single" w:sz="12" w:space="0" w:color="auto"/>
              <w:right w:val="single" w:sz="12" w:space="0" w:color="auto"/>
            </w:tcBorders>
            <w:shd w:val="clear" w:color="auto" w:fill="E5DFEC"/>
          </w:tcPr>
          <w:p w14:paraId="669F8FDD" w14:textId="77777777" w:rsidR="00273DC2" w:rsidRPr="00EB5A0B" w:rsidRDefault="00273DC2" w:rsidP="00273DC2">
            <w:pPr>
              <w:spacing w:after="0" w:line="240" w:lineRule="auto"/>
              <w:rPr>
                <w:rFonts w:ascii="Candara" w:hAnsi="Candara"/>
              </w:rPr>
            </w:pPr>
          </w:p>
        </w:tc>
        <w:tc>
          <w:tcPr>
            <w:tcW w:w="4223" w:type="dxa"/>
            <w:tcBorders>
              <w:left w:val="single" w:sz="12" w:space="0" w:color="auto"/>
            </w:tcBorders>
          </w:tcPr>
          <w:p w14:paraId="125EF5B1" w14:textId="77777777" w:rsidR="00273DC2" w:rsidRPr="00EB5A0B" w:rsidRDefault="00273DC2" w:rsidP="00273DC2">
            <w:pPr>
              <w:spacing w:after="0" w:line="240" w:lineRule="auto"/>
              <w:rPr>
                <w:rFonts w:ascii="Candara" w:hAnsi="Candara"/>
              </w:rPr>
            </w:pPr>
          </w:p>
        </w:tc>
        <w:tc>
          <w:tcPr>
            <w:tcW w:w="4395" w:type="dxa"/>
          </w:tcPr>
          <w:p w14:paraId="60044A0F" w14:textId="77777777" w:rsidR="00273DC2" w:rsidRPr="00EB5A0B" w:rsidRDefault="00273DC2" w:rsidP="00273DC2">
            <w:pPr>
              <w:spacing w:after="0" w:line="240" w:lineRule="auto"/>
              <w:rPr>
                <w:rFonts w:ascii="Candara" w:hAnsi="Candara"/>
              </w:rPr>
            </w:pPr>
          </w:p>
        </w:tc>
        <w:tc>
          <w:tcPr>
            <w:tcW w:w="2551" w:type="dxa"/>
          </w:tcPr>
          <w:p w14:paraId="1F9A1B96" w14:textId="77777777" w:rsidR="00273DC2" w:rsidRPr="00EB5A0B" w:rsidRDefault="00273DC2" w:rsidP="00273DC2">
            <w:pPr>
              <w:spacing w:after="0" w:line="240" w:lineRule="auto"/>
              <w:rPr>
                <w:rFonts w:ascii="Candara" w:hAnsi="Candara"/>
              </w:rPr>
            </w:pPr>
          </w:p>
        </w:tc>
        <w:tc>
          <w:tcPr>
            <w:tcW w:w="2017" w:type="dxa"/>
          </w:tcPr>
          <w:p w14:paraId="7620FFD0" w14:textId="77777777" w:rsidR="00273DC2" w:rsidRPr="00EB5A0B" w:rsidRDefault="00273DC2" w:rsidP="00273DC2">
            <w:pPr>
              <w:spacing w:after="0" w:line="240" w:lineRule="auto"/>
              <w:rPr>
                <w:rFonts w:ascii="Candara" w:hAnsi="Candara"/>
              </w:rPr>
            </w:pPr>
          </w:p>
        </w:tc>
      </w:tr>
      <w:tr w:rsidR="00273DC2" w:rsidRPr="00EB5A0B" w14:paraId="17A9F833" w14:textId="77777777" w:rsidTr="009D22CA">
        <w:tc>
          <w:tcPr>
            <w:tcW w:w="988" w:type="dxa"/>
            <w:tcBorders>
              <w:left w:val="single" w:sz="12" w:space="0" w:color="auto"/>
              <w:right w:val="single" w:sz="12" w:space="0" w:color="auto"/>
            </w:tcBorders>
            <w:shd w:val="clear" w:color="auto" w:fill="E5DFEC"/>
          </w:tcPr>
          <w:p w14:paraId="63F9FB70" w14:textId="77777777" w:rsidR="00273DC2" w:rsidRPr="00EB5A0B" w:rsidRDefault="00273DC2" w:rsidP="00273DC2">
            <w:pPr>
              <w:spacing w:after="0" w:line="240" w:lineRule="auto"/>
              <w:rPr>
                <w:rFonts w:ascii="Candara" w:hAnsi="Candara"/>
              </w:rPr>
            </w:pPr>
          </w:p>
        </w:tc>
        <w:tc>
          <w:tcPr>
            <w:tcW w:w="4223" w:type="dxa"/>
            <w:tcBorders>
              <w:left w:val="single" w:sz="12" w:space="0" w:color="auto"/>
            </w:tcBorders>
          </w:tcPr>
          <w:p w14:paraId="082FD43A" w14:textId="77777777" w:rsidR="00273DC2" w:rsidRPr="00EB5A0B" w:rsidRDefault="00273DC2" w:rsidP="00273DC2">
            <w:pPr>
              <w:spacing w:after="0" w:line="240" w:lineRule="auto"/>
              <w:rPr>
                <w:rFonts w:ascii="Candara" w:hAnsi="Candara"/>
              </w:rPr>
            </w:pPr>
          </w:p>
        </w:tc>
        <w:tc>
          <w:tcPr>
            <w:tcW w:w="4395" w:type="dxa"/>
          </w:tcPr>
          <w:p w14:paraId="2DED750F" w14:textId="77777777" w:rsidR="00273DC2" w:rsidRPr="00EB5A0B" w:rsidRDefault="00273DC2" w:rsidP="00273DC2">
            <w:pPr>
              <w:spacing w:after="0" w:line="240" w:lineRule="auto"/>
              <w:rPr>
                <w:rFonts w:ascii="Candara" w:hAnsi="Candara"/>
              </w:rPr>
            </w:pPr>
          </w:p>
        </w:tc>
        <w:tc>
          <w:tcPr>
            <w:tcW w:w="2551" w:type="dxa"/>
          </w:tcPr>
          <w:p w14:paraId="09B09EF0" w14:textId="77777777" w:rsidR="00273DC2" w:rsidRPr="00EB5A0B" w:rsidRDefault="00273DC2" w:rsidP="00273DC2">
            <w:pPr>
              <w:spacing w:after="0" w:line="240" w:lineRule="auto"/>
              <w:rPr>
                <w:rFonts w:ascii="Candara" w:hAnsi="Candara"/>
              </w:rPr>
            </w:pPr>
          </w:p>
        </w:tc>
        <w:tc>
          <w:tcPr>
            <w:tcW w:w="2017" w:type="dxa"/>
          </w:tcPr>
          <w:p w14:paraId="57CE1289" w14:textId="77777777" w:rsidR="00273DC2" w:rsidRPr="00EB5A0B" w:rsidRDefault="00273DC2" w:rsidP="00273DC2">
            <w:pPr>
              <w:spacing w:after="0" w:line="240" w:lineRule="auto"/>
              <w:rPr>
                <w:rFonts w:ascii="Candara" w:hAnsi="Candara"/>
              </w:rPr>
            </w:pPr>
          </w:p>
        </w:tc>
      </w:tr>
      <w:tr w:rsidR="00273DC2" w:rsidRPr="00EB5A0B" w14:paraId="0BD034A3" w14:textId="77777777" w:rsidTr="009D22CA">
        <w:tc>
          <w:tcPr>
            <w:tcW w:w="988" w:type="dxa"/>
            <w:tcBorders>
              <w:left w:val="single" w:sz="12" w:space="0" w:color="auto"/>
              <w:right w:val="single" w:sz="12" w:space="0" w:color="auto"/>
            </w:tcBorders>
            <w:shd w:val="clear" w:color="auto" w:fill="E5DFEC"/>
          </w:tcPr>
          <w:p w14:paraId="6EA37B9D" w14:textId="77777777" w:rsidR="00273DC2" w:rsidRPr="00EB5A0B" w:rsidRDefault="00273DC2" w:rsidP="00273DC2">
            <w:pPr>
              <w:spacing w:after="0" w:line="240" w:lineRule="auto"/>
              <w:rPr>
                <w:rFonts w:ascii="Candara" w:hAnsi="Candara"/>
              </w:rPr>
            </w:pPr>
          </w:p>
        </w:tc>
        <w:tc>
          <w:tcPr>
            <w:tcW w:w="4223" w:type="dxa"/>
            <w:tcBorders>
              <w:left w:val="single" w:sz="12" w:space="0" w:color="auto"/>
            </w:tcBorders>
          </w:tcPr>
          <w:p w14:paraId="10CA33FE" w14:textId="77777777" w:rsidR="00273DC2" w:rsidRPr="00EB5A0B" w:rsidRDefault="00273DC2" w:rsidP="00273DC2">
            <w:pPr>
              <w:spacing w:after="0" w:line="240" w:lineRule="auto"/>
              <w:rPr>
                <w:rFonts w:ascii="Candara" w:hAnsi="Candara"/>
              </w:rPr>
            </w:pPr>
          </w:p>
        </w:tc>
        <w:tc>
          <w:tcPr>
            <w:tcW w:w="4395" w:type="dxa"/>
          </w:tcPr>
          <w:p w14:paraId="383957CA" w14:textId="77777777" w:rsidR="00273DC2" w:rsidRPr="00EB5A0B" w:rsidRDefault="00273DC2" w:rsidP="00273DC2">
            <w:pPr>
              <w:spacing w:after="0" w:line="240" w:lineRule="auto"/>
              <w:rPr>
                <w:rFonts w:ascii="Candara" w:hAnsi="Candara"/>
              </w:rPr>
            </w:pPr>
          </w:p>
        </w:tc>
        <w:tc>
          <w:tcPr>
            <w:tcW w:w="2551" w:type="dxa"/>
          </w:tcPr>
          <w:p w14:paraId="0AE9A2EC" w14:textId="77777777" w:rsidR="00273DC2" w:rsidRPr="00EB5A0B" w:rsidRDefault="00273DC2" w:rsidP="00273DC2">
            <w:pPr>
              <w:spacing w:after="0" w:line="240" w:lineRule="auto"/>
              <w:rPr>
                <w:rFonts w:ascii="Candara" w:hAnsi="Candara"/>
              </w:rPr>
            </w:pPr>
          </w:p>
        </w:tc>
        <w:tc>
          <w:tcPr>
            <w:tcW w:w="2017" w:type="dxa"/>
          </w:tcPr>
          <w:p w14:paraId="401BF699" w14:textId="77777777" w:rsidR="00273DC2" w:rsidRPr="00EB5A0B" w:rsidRDefault="00273DC2" w:rsidP="00273DC2">
            <w:pPr>
              <w:spacing w:after="0" w:line="240" w:lineRule="auto"/>
              <w:rPr>
                <w:rFonts w:ascii="Candara" w:hAnsi="Candara"/>
              </w:rPr>
            </w:pPr>
          </w:p>
        </w:tc>
      </w:tr>
      <w:tr w:rsidR="00273DC2" w:rsidRPr="00EB5A0B" w14:paraId="0C1ECF27" w14:textId="77777777" w:rsidTr="009D22CA">
        <w:tc>
          <w:tcPr>
            <w:tcW w:w="988" w:type="dxa"/>
            <w:tcBorders>
              <w:left w:val="single" w:sz="12" w:space="0" w:color="auto"/>
              <w:bottom w:val="single" w:sz="12" w:space="0" w:color="auto"/>
              <w:right w:val="single" w:sz="12" w:space="0" w:color="auto"/>
            </w:tcBorders>
            <w:shd w:val="clear" w:color="auto" w:fill="E5DFEC"/>
          </w:tcPr>
          <w:p w14:paraId="4D7FF7A7" w14:textId="77777777" w:rsidR="00273DC2" w:rsidRPr="00EB5A0B" w:rsidRDefault="00273DC2" w:rsidP="00273DC2">
            <w:pPr>
              <w:spacing w:after="0" w:line="240" w:lineRule="auto"/>
              <w:rPr>
                <w:rFonts w:ascii="Candara" w:hAnsi="Candara"/>
              </w:rPr>
            </w:pPr>
          </w:p>
        </w:tc>
        <w:tc>
          <w:tcPr>
            <w:tcW w:w="4223" w:type="dxa"/>
            <w:tcBorders>
              <w:left w:val="single" w:sz="12" w:space="0" w:color="auto"/>
            </w:tcBorders>
          </w:tcPr>
          <w:p w14:paraId="414CA27A" w14:textId="77777777" w:rsidR="00273DC2" w:rsidRPr="00EB5A0B" w:rsidRDefault="00273DC2" w:rsidP="00273DC2">
            <w:pPr>
              <w:spacing w:after="0" w:line="240" w:lineRule="auto"/>
              <w:rPr>
                <w:rFonts w:ascii="Candara" w:hAnsi="Candara"/>
              </w:rPr>
            </w:pPr>
          </w:p>
        </w:tc>
        <w:tc>
          <w:tcPr>
            <w:tcW w:w="4395" w:type="dxa"/>
          </w:tcPr>
          <w:p w14:paraId="3401EFDF" w14:textId="77777777" w:rsidR="00273DC2" w:rsidRPr="00EB5A0B" w:rsidRDefault="00273DC2" w:rsidP="00273DC2">
            <w:pPr>
              <w:spacing w:after="0" w:line="240" w:lineRule="auto"/>
              <w:rPr>
                <w:rFonts w:ascii="Candara" w:hAnsi="Candara"/>
              </w:rPr>
            </w:pPr>
          </w:p>
        </w:tc>
        <w:tc>
          <w:tcPr>
            <w:tcW w:w="2551" w:type="dxa"/>
          </w:tcPr>
          <w:p w14:paraId="495C17C7" w14:textId="77777777" w:rsidR="00273DC2" w:rsidRPr="00EB5A0B" w:rsidRDefault="00273DC2" w:rsidP="00273DC2">
            <w:pPr>
              <w:spacing w:after="0" w:line="240" w:lineRule="auto"/>
              <w:rPr>
                <w:rFonts w:ascii="Candara" w:hAnsi="Candara"/>
              </w:rPr>
            </w:pPr>
          </w:p>
        </w:tc>
        <w:tc>
          <w:tcPr>
            <w:tcW w:w="2017" w:type="dxa"/>
          </w:tcPr>
          <w:p w14:paraId="6D08F7FE" w14:textId="77777777" w:rsidR="00273DC2" w:rsidRPr="00EB5A0B" w:rsidRDefault="00273DC2" w:rsidP="00273DC2">
            <w:pPr>
              <w:spacing w:after="0" w:line="240" w:lineRule="auto"/>
              <w:rPr>
                <w:rFonts w:ascii="Candara" w:hAnsi="Candara"/>
              </w:rPr>
            </w:pPr>
          </w:p>
        </w:tc>
      </w:tr>
    </w:tbl>
    <w:p w14:paraId="14FDB2A8" w14:textId="77777777" w:rsidR="00273DC2" w:rsidRPr="00EB5A0B" w:rsidRDefault="00273DC2" w:rsidP="00273DC2">
      <w:pPr>
        <w:rPr>
          <w:rFonts w:ascii="Candara" w:hAnsi="Candara"/>
        </w:rPr>
      </w:pPr>
    </w:p>
    <w:p w14:paraId="014B4ACC" w14:textId="77777777" w:rsidR="00230F04" w:rsidRPr="00EB5A0B" w:rsidRDefault="00230F04" w:rsidP="00230F04">
      <w:pPr>
        <w:jc w:val="center"/>
        <w:rPr>
          <w:rFonts w:ascii="Candara" w:hAnsi="Candara"/>
        </w:rPr>
      </w:pPr>
      <w:r w:rsidRPr="00EB5A0B">
        <w:rPr>
          <w:rFonts w:ascii="Candara" w:hAnsi="Candara"/>
          <w:b/>
          <w:sz w:val="28"/>
          <w:szCs w:val="28"/>
          <w:u w:val="single"/>
        </w:rPr>
        <w:t>ΕΝΤΥΠΟ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126"/>
        <w:gridCol w:w="2552"/>
        <w:gridCol w:w="1701"/>
        <w:gridCol w:w="1134"/>
        <w:gridCol w:w="2126"/>
        <w:gridCol w:w="1827"/>
        <w:gridCol w:w="1749"/>
      </w:tblGrid>
      <w:tr w:rsidR="00230F04" w:rsidRPr="00EB5A0B" w14:paraId="32C1FABB" w14:textId="77777777" w:rsidTr="009D22CA">
        <w:tc>
          <w:tcPr>
            <w:tcW w:w="14174" w:type="dxa"/>
            <w:gridSpan w:val="8"/>
            <w:tcBorders>
              <w:top w:val="single" w:sz="12" w:space="0" w:color="auto"/>
              <w:left w:val="single" w:sz="12" w:space="0" w:color="auto"/>
              <w:bottom w:val="single" w:sz="12" w:space="0" w:color="auto"/>
              <w:right w:val="single" w:sz="12" w:space="0" w:color="auto"/>
            </w:tcBorders>
            <w:shd w:val="clear" w:color="auto" w:fill="8DB3E2"/>
          </w:tcPr>
          <w:p w14:paraId="408112FB" w14:textId="77777777" w:rsidR="00230F04" w:rsidRPr="00EB5A0B" w:rsidRDefault="00230F04" w:rsidP="00230F04">
            <w:pPr>
              <w:spacing w:after="0" w:line="240" w:lineRule="auto"/>
              <w:jc w:val="center"/>
              <w:rPr>
                <w:rFonts w:ascii="Candara" w:hAnsi="Candara"/>
                <w:sz w:val="20"/>
                <w:szCs w:val="20"/>
              </w:rPr>
            </w:pPr>
            <w:r w:rsidRPr="00EB5A0B">
              <w:rPr>
                <w:rFonts w:ascii="Candara" w:hAnsi="Candara"/>
                <w:b/>
                <w:sz w:val="20"/>
                <w:szCs w:val="20"/>
              </w:rPr>
              <w:lastRenderedPageBreak/>
              <w:t>ΕΝΤΥΠΟ ΕΠΙΜΕΡΙΣΜΟΥ ΣΤΟΧΟΘΕΣΙΑΣ ΣΤΑ ΕΠΙΠΕΔΑ ΙΕΡΑΡΧΙΑΣ</w:t>
            </w:r>
            <w:r w:rsidRPr="00EB5A0B">
              <w:rPr>
                <w:rStyle w:val="a9"/>
                <w:rFonts w:ascii="Candara" w:hAnsi="Candara"/>
                <w:b/>
                <w:sz w:val="20"/>
                <w:szCs w:val="20"/>
              </w:rPr>
              <w:footnoteReference w:id="21"/>
            </w:r>
          </w:p>
        </w:tc>
      </w:tr>
      <w:tr w:rsidR="00230F04" w:rsidRPr="00EB5A0B" w14:paraId="1EFFD5FC" w14:textId="77777777" w:rsidTr="009D22CA">
        <w:tc>
          <w:tcPr>
            <w:tcW w:w="14174" w:type="dxa"/>
            <w:gridSpan w:val="8"/>
            <w:tcBorders>
              <w:top w:val="single" w:sz="12" w:space="0" w:color="auto"/>
              <w:left w:val="single" w:sz="12" w:space="0" w:color="auto"/>
              <w:right w:val="single" w:sz="12" w:space="0" w:color="auto"/>
            </w:tcBorders>
            <w:shd w:val="clear" w:color="auto" w:fill="E5B8B7"/>
          </w:tcPr>
          <w:p w14:paraId="56BCAB2E" w14:textId="77777777" w:rsidR="00230F04" w:rsidRPr="00EB5A0B" w:rsidRDefault="00230F04" w:rsidP="00230F04">
            <w:pPr>
              <w:spacing w:after="0" w:line="240" w:lineRule="auto"/>
              <w:rPr>
                <w:rFonts w:ascii="Candara" w:hAnsi="Candara"/>
                <w:b/>
                <w:sz w:val="20"/>
                <w:szCs w:val="20"/>
                <w:lang w:val="en-US"/>
              </w:rPr>
            </w:pPr>
            <w:r w:rsidRPr="00EB5A0B">
              <w:rPr>
                <w:rFonts w:ascii="Candara" w:hAnsi="Candara"/>
                <w:b/>
                <w:sz w:val="20"/>
                <w:szCs w:val="20"/>
              </w:rPr>
              <w:t>Τμήμα</w:t>
            </w:r>
            <w:r w:rsidRPr="00EB5A0B">
              <w:rPr>
                <w:rStyle w:val="a9"/>
                <w:rFonts w:ascii="Candara" w:hAnsi="Candara"/>
                <w:b/>
                <w:sz w:val="20"/>
                <w:szCs w:val="20"/>
              </w:rPr>
              <w:footnoteReference w:id="22"/>
            </w:r>
            <w:r w:rsidRPr="00EB5A0B">
              <w:rPr>
                <w:rFonts w:ascii="Candara" w:hAnsi="Candara"/>
                <w:b/>
                <w:sz w:val="20"/>
                <w:szCs w:val="20"/>
                <w:lang w:val="en-US"/>
              </w:rPr>
              <w:t>:</w:t>
            </w:r>
          </w:p>
        </w:tc>
      </w:tr>
      <w:tr w:rsidR="00230F04" w:rsidRPr="00EB5A0B" w14:paraId="58F8BA6B" w14:textId="77777777" w:rsidTr="009D22CA">
        <w:tc>
          <w:tcPr>
            <w:tcW w:w="959" w:type="dxa"/>
            <w:tcBorders>
              <w:top w:val="single" w:sz="12" w:space="0" w:color="auto"/>
              <w:left w:val="single" w:sz="12" w:space="0" w:color="auto"/>
              <w:bottom w:val="single" w:sz="12" w:space="0" w:color="auto"/>
              <w:right w:val="single" w:sz="12" w:space="0" w:color="auto"/>
            </w:tcBorders>
            <w:shd w:val="clear" w:color="auto" w:fill="E5DFEC"/>
          </w:tcPr>
          <w:p w14:paraId="57C0E8F5" w14:textId="77777777" w:rsidR="00230F04" w:rsidRPr="00EB5A0B" w:rsidRDefault="00230F04" w:rsidP="00230F04">
            <w:pPr>
              <w:spacing w:after="0" w:line="240" w:lineRule="auto"/>
              <w:rPr>
                <w:rFonts w:ascii="Candara" w:hAnsi="Candara"/>
                <w:b/>
                <w:sz w:val="20"/>
                <w:szCs w:val="20"/>
              </w:rPr>
            </w:pPr>
            <w:r w:rsidRPr="00EB5A0B">
              <w:rPr>
                <w:rFonts w:ascii="Candara" w:hAnsi="Candara"/>
                <w:b/>
                <w:sz w:val="20"/>
                <w:szCs w:val="20"/>
              </w:rPr>
              <w:t>Κωδικός Αριθμός Στόχου</w:t>
            </w:r>
            <w:r w:rsidRPr="00EB5A0B">
              <w:rPr>
                <w:rStyle w:val="a9"/>
                <w:rFonts w:ascii="Candara" w:hAnsi="Candara"/>
                <w:b/>
                <w:sz w:val="20"/>
                <w:szCs w:val="20"/>
              </w:rPr>
              <w:footnoteReference w:id="23"/>
            </w:r>
          </w:p>
        </w:tc>
        <w:tc>
          <w:tcPr>
            <w:tcW w:w="2126" w:type="dxa"/>
            <w:tcBorders>
              <w:top w:val="single" w:sz="12" w:space="0" w:color="auto"/>
              <w:left w:val="single" w:sz="12" w:space="0" w:color="auto"/>
              <w:bottom w:val="single" w:sz="12" w:space="0" w:color="auto"/>
            </w:tcBorders>
            <w:shd w:val="clear" w:color="auto" w:fill="E5DFEC"/>
          </w:tcPr>
          <w:p w14:paraId="1EB5D2A0" w14:textId="77777777" w:rsidR="00230F04" w:rsidRPr="00EB5A0B" w:rsidRDefault="00230F04" w:rsidP="00230F04">
            <w:pPr>
              <w:spacing w:after="0" w:line="240" w:lineRule="auto"/>
              <w:rPr>
                <w:rFonts w:ascii="Candara" w:hAnsi="Candara"/>
                <w:b/>
                <w:sz w:val="20"/>
                <w:szCs w:val="20"/>
              </w:rPr>
            </w:pPr>
            <w:r w:rsidRPr="00EB5A0B">
              <w:rPr>
                <w:rFonts w:ascii="Candara" w:hAnsi="Candara"/>
                <w:b/>
                <w:sz w:val="20"/>
                <w:szCs w:val="20"/>
              </w:rPr>
              <w:t>Στόχος</w:t>
            </w:r>
            <w:r w:rsidRPr="00EB5A0B">
              <w:rPr>
                <w:rStyle w:val="a9"/>
                <w:rFonts w:ascii="Candara" w:hAnsi="Candara"/>
                <w:b/>
                <w:sz w:val="20"/>
                <w:szCs w:val="20"/>
              </w:rPr>
              <w:footnoteReference w:id="24"/>
            </w:r>
          </w:p>
        </w:tc>
        <w:tc>
          <w:tcPr>
            <w:tcW w:w="2552" w:type="dxa"/>
            <w:tcBorders>
              <w:top w:val="single" w:sz="12" w:space="0" w:color="auto"/>
              <w:bottom w:val="single" w:sz="12" w:space="0" w:color="auto"/>
            </w:tcBorders>
            <w:shd w:val="clear" w:color="auto" w:fill="E5DFEC"/>
          </w:tcPr>
          <w:p w14:paraId="405E12E0" w14:textId="77777777" w:rsidR="00230F04" w:rsidRPr="00EB5A0B" w:rsidRDefault="00230F04" w:rsidP="00230F04">
            <w:pPr>
              <w:spacing w:after="0" w:line="240" w:lineRule="auto"/>
              <w:rPr>
                <w:rFonts w:ascii="Candara" w:hAnsi="Candara"/>
                <w:b/>
                <w:sz w:val="20"/>
                <w:szCs w:val="20"/>
              </w:rPr>
            </w:pPr>
            <w:r w:rsidRPr="00EB5A0B">
              <w:rPr>
                <w:rFonts w:ascii="Candara" w:hAnsi="Candara"/>
                <w:b/>
                <w:sz w:val="20"/>
                <w:szCs w:val="20"/>
              </w:rPr>
              <w:t>Ενέργειες</w:t>
            </w:r>
            <w:r w:rsidRPr="00EB5A0B">
              <w:rPr>
                <w:rStyle w:val="a9"/>
                <w:rFonts w:ascii="Candara" w:hAnsi="Candara"/>
                <w:b/>
                <w:sz w:val="20"/>
                <w:szCs w:val="20"/>
              </w:rPr>
              <w:footnoteReference w:id="25"/>
            </w:r>
          </w:p>
        </w:tc>
        <w:tc>
          <w:tcPr>
            <w:tcW w:w="1701" w:type="dxa"/>
            <w:tcBorders>
              <w:top w:val="single" w:sz="12" w:space="0" w:color="auto"/>
              <w:bottom w:val="single" w:sz="12" w:space="0" w:color="auto"/>
              <w:right w:val="single" w:sz="4" w:space="0" w:color="auto"/>
            </w:tcBorders>
            <w:shd w:val="clear" w:color="auto" w:fill="E5DFEC"/>
          </w:tcPr>
          <w:p w14:paraId="7406F18A" w14:textId="77777777" w:rsidR="00230F04" w:rsidRPr="00EB5A0B" w:rsidRDefault="00230F04" w:rsidP="00230F04">
            <w:pPr>
              <w:spacing w:after="0" w:line="240" w:lineRule="auto"/>
              <w:rPr>
                <w:rFonts w:ascii="Candara" w:hAnsi="Candara"/>
                <w:b/>
                <w:sz w:val="20"/>
                <w:szCs w:val="20"/>
              </w:rPr>
            </w:pPr>
            <w:r w:rsidRPr="00EB5A0B">
              <w:rPr>
                <w:rFonts w:ascii="Candara" w:hAnsi="Candara"/>
                <w:b/>
                <w:sz w:val="20"/>
                <w:szCs w:val="20"/>
              </w:rPr>
              <w:t>Υλοποίηση</w:t>
            </w:r>
          </w:p>
          <w:p w14:paraId="496D36FD" w14:textId="77777777" w:rsidR="00230F04" w:rsidRPr="00EB5A0B" w:rsidRDefault="00230F04" w:rsidP="00230F04">
            <w:pPr>
              <w:spacing w:after="0" w:line="240" w:lineRule="auto"/>
              <w:rPr>
                <w:rFonts w:ascii="Candara" w:hAnsi="Candara"/>
                <w:b/>
                <w:sz w:val="20"/>
                <w:szCs w:val="20"/>
              </w:rPr>
            </w:pPr>
            <w:r w:rsidRPr="00EB5A0B">
              <w:rPr>
                <w:rFonts w:ascii="Candara" w:hAnsi="Candara"/>
                <w:b/>
                <w:sz w:val="20"/>
                <w:szCs w:val="20"/>
              </w:rPr>
              <w:t>(</w:t>
            </w:r>
            <w:proofErr w:type="spellStart"/>
            <w:r w:rsidRPr="00EB5A0B">
              <w:rPr>
                <w:rFonts w:ascii="Candara" w:hAnsi="Candara"/>
                <w:b/>
                <w:sz w:val="20"/>
                <w:szCs w:val="20"/>
              </w:rPr>
              <w:t>Ονομ</w:t>
            </w:r>
            <w:proofErr w:type="spellEnd"/>
            <w:r w:rsidRPr="00EB5A0B">
              <w:rPr>
                <w:rFonts w:ascii="Candara" w:hAnsi="Candara"/>
                <w:b/>
                <w:sz w:val="20"/>
                <w:szCs w:val="20"/>
              </w:rPr>
              <w:t>/</w:t>
            </w:r>
            <w:proofErr w:type="spellStart"/>
            <w:r w:rsidRPr="00EB5A0B">
              <w:rPr>
                <w:rFonts w:ascii="Candara" w:hAnsi="Candara"/>
                <w:b/>
                <w:sz w:val="20"/>
                <w:szCs w:val="20"/>
              </w:rPr>
              <w:t>νο</w:t>
            </w:r>
            <w:proofErr w:type="spellEnd"/>
            <w:r w:rsidRPr="00EB5A0B">
              <w:rPr>
                <w:rFonts w:ascii="Candara" w:hAnsi="Candara"/>
                <w:b/>
                <w:sz w:val="20"/>
                <w:szCs w:val="20"/>
              </w:rPr>
              <w:t xml:space="preserve"> Υπαλλήλου)</w:t>
            </w:r>
            <w:r w:rsidRPr="00EB5A0B">
              <w:rPr>
                <w:rStyle w:val="a9"/>
                <w:rFonts w:ascii="Candara" w:hAnsi="Candara"/>
                <w:b/>
                <w:sz w:val="20"/>
                <w:szCs w:val="20"/>
              </w:rPr>
              <w:footnoteReference w:id="26"/>
            </w:r>
          </w:p>
        </w:tc>
        <w:tc>
          <w:tcPr>
            <w:tcW w:w="1134" w:type="dxa"/>
            <w:tcBorders>
              <w:top w:val="single" w:sz="12" w:space="0" w:color="auto"/>
              <w:left w:val="single" w:sz="4" w:space="0" w:color="auto"/>
              <w:bottom w:val="single" w:sz="12" w:space="0" w:color="auto"/>
            </w:tcBorders>
            <w:shd w:val="clear" w:color="auto" w:fill="E5DFEC"/>
          </w:tcPr>
          <w:p w14:paraId="7DE36B7D" w14:textId="77777777" w:rsidR="00230F04" w:rsidRPr="00EB5A0B" w:rsidRDefault="00230F04" w:rsidP="00230F04">
            <w:pPr>
              <w:spacing w:after="0" w:line="240" w:lineRule="auto"/>
              <w:jc w:val="center"/>
              <w:rPr>
                <w:rFonts w:ascii="Candara" w:hAnsi="Candara"/>
                <w:b/>
                <w:sz w:val="20"/>
                <w:szCs w:val="20"/>
              </w:rPr>
            </w:pPr>
            <w:r w:rsidRPr="00EB5A0B">
              <w:rPr>
                <w:rFonts w:ascii="Candara" w:hAnsi="Candara"/>
                <w:b/>
                <w:sz w:val="20"/>
                <w:szCs w:val="20"/>
              </w:rPr>
              <w:t>Συμβολή στο στόχο (%)</w:t>
            </w:r>
          </w:p>
        </w:tc>
        <w:tc>
          <w:tcPr>
            <w:tcW w:w="2126" w:type="dxa"/>
            <w:tcBorders>
              <w:top w:val="single" w:sz="12" w:space="0" w:color="auto"/>
              <w:bottom w:val="single" w:sz="12" w:space="0" w:color="auto"/>
            </w:tcBorders>
            <w:shd w:val="clear" w:color="auto" w:fill="E5DFEC"/>
          </w:tcPr>
          <w:p w14:paraId="189F839D" w14:textId="77777777" w:rsidR="00230F04" w:rsidRPr="00EB5A0B" w:rsidRDefault="00230F04" w:rsidP="00230F04">
            <w:pPr>
              <w:spacing w:after="0" w:line="240" w:lineRule="auto"/>
              <w:rPr>
                <w:rFonts w:ascii="Candara" w:hAnsi="Candara"/>
                <w:b/>
                <w:sz w:val="20"/>
                <w:szCs w:val="20"/>
              </w:rPr>
            </w:pPr>
            <w:r w:rsidRPr="00EB5A0B">
              <w:rPr>
                <w:rFonts w:ascii="Candara" w:hAnsi="Candara"/>
                <w:b/>
                <w:sz w:val="20"/>
                <w:szCs w:val="20"/>
              </w:rPr>
              <w:t>Άλλοι Εμπλεκόμενοι Φορείς</w:t>
            </w:r>
            <w:r w:rsidRPr="00EB5A0B">
              <w:rPr>
                <w:rStyle w:val="a9"/>
                <w:rFonts w:ascii="Candara" w:hAnsi="Candara"/>
                <w:b/>
                <w:sz w:val="20"/>
                <w:szCs w:val="20"/>
              </w:rPr>
              <w:footnoteReference w:id="27"/>
            </w:r>
          </w:p>
        </w:tc>
        <w:tc>
          <w:tcPr>
            <w:tcW w:w="1827" w:type="dxa"/>
            <w:tcBorders>
              <w:top w:val="single" w:sz="12" w:space="0" w:color="auto"/>
              <w:bottom w:val="single" w:sz="12" w:space="0" w:color="auto"/>
            </w:tcBorders>
            <w:shd w:val="clear" w:color="auto" w:fill="E5DFEC"/>
          </w:tcPr>
          <w:p w14:paraId="3A88D269" w14:textId="77777777" w:rsidR="00230F04" w:rsidRPr="00EB5A0B" w:rsidRDefault="00230F04" w:rsidP="00230F04">
            <w:pPr>
              <w:spacing w:after="0" w:line="240" w:lineRule="auto"/>
              <w:rPr>
                <w:rFonts w:ascii="Candara" w:hAnsi="Candara"/>
                <w:b/>
                <w:sz w:val="20"/>
                <w:szCs w:val="20"/>
              </w:rPr>
            </w:pPr>
            <w:r w:rsidRPr="00EB5A0B">
              <w:rPr>
                <w:rFonts w:ascii="Candara" w:hAnsi="Candara"/>
                <w:b/>
                <w:sz w:val="20"/>
                <w:szCs w:val="20"/>
              </w:rPr>
              <w:t>Χρονοδιάγραμμα</w:t>
            </w:r>
            <w:r w:rsidRPr="00EB5A0B">
              <w:rPr>
                <w:rStyle w:val="a9"/>
                <w:rFonts w:ascii="Candara" w:hAnsi="Candara"/>
                <w:b/>
                <w:sz w:val="20"/>
                <w:szCs w:val="20"/>
              </w:rPr>
              <w:footnoteReference w:id="28"/>
            </w:r>
          </w:p>
        </w:tc>
        <w:tc>
          <w:tcPr>
            <w:tcW w:w="1749" w:type="dxa"/>
            <w:tcBorders>
              <w:top w:val="single" w:sz="12" w:space="0" w:color="auto"/>
              <w:bottom w:val="single" w:sz="12" w:space="0" w:color="auto"/>
              <w:right w:val="single" w:sz="12" w:space="0" w:color="auto"/>
            </w:tcBorders>
            <w:shd w:val="clear" w:color="auto" w:fill="E5DFEC"/>
          </w:tcPr>
          <w:p w14:paraId="2DFCDEB6" w14:textId="77777777" w:rsidR="00230F04" w:rsidRPr="00EB5A0B" w:rsidRDefault="00230F04" w:rsidP="00230F04">
            <w:pPr>
              <w:spacing w:after="0" w:line="240" w:lineRule="auto"/>
              <w:rPr>
                <w:rFonts w:ascii="Candara" w:hAnsi="Candara"/>
                <w:b/>
                <w:sz w:val="20"/>
                <w:szCs w:val="20"/>
              </w:rPr>
            </w:pPr>
            <w:r w:rsidRPr="00EB5A0B">
              <w:rPr>
                <w:rFonts w:ascii="Candara" w:hAnsi="Candara"/>
                <w:b/>
                <w:sz w:val="20"/>
                <w:szCs w:val="20"/>
              </w:rPr>
              <w:t>Ποσοτικός Προσδιορισμός Στόχου</w:t>
            </w:r>
            <w:r w:rsidRPr="00EB5A0B">
              <w:rPr>
                <w:rStyle w:val="a9"/>
                <w:rFonts w:ascii="Candara" w:hAnsi="Candara"/>
                <w:b/>
                <w:sz w:val="20"/>
                <w:szCs w:val="20"/>
              </w:rPr>
              <w:footnoteReference w:id="29"/>
            </w:r>
          </w:p>
        </w:tc>
      </w:tr>
      <w:tr w:rsidR="00230F04" w:rsidRPr="00EB5A0B" w14:paraId="0C5217B2" w14:textId="77777777" w:rsidTr="009D22CA">
        <w:trPr>
          <w:trHeight w:val="279"/>
        </w:trPr>
        <w:tc>
          <w:tcPr>
            <w:tcW w:w="959" w:type="dxa"/>
            <w:vMerge w:val="restart"/>
            <w:tcBorders>
              <w:top w:val="single" w:sz="12" w:space="0" w:color="auto"/>
              <w:left w:val="single" w:sz="12" w:space="0" w:color="auto"/>
              <w:bottom w:val="single" w:sz="4" w:space="0" w:color="auto"/>
              <w:right w:val="single" w:sz="12" w:space="0" w:color="auto"/>
            </w:tcBorders>
            <w:shd w:val="clear" w:color="auto" w:fill="E5DFEC"/>
          </w:tcPr>
          <w:p w14:paraId="59146D97" w14:textId="77777777" w:rsidR="00230F04" w:rsidRPr="00EB5A0B" w:rsidRDefault="00230F04" w:rsidP="00230F04">
            <w:pPr>
              <w:spacing w:after="0" w:line="240" w:lineRule="auto"/>
              <w:rPr>
                <w:rFonts w:ascii="Candara" w:hAnsi="Candara"/>
                <w:sz w:val="20"/>
                <w:szCs w:val="20"/>
              </w:rPr>
            </w:pPr>
          </w:p>
        </w:tc>
        <w:tc>
          <w:tcPr>
            <w:tcW w:w="2126" w:type="dxa"/>
            <w:vMerge w:val="restart"/>
            <w:tcBorders>
              <w:top w:val="single" w:sz="12" w:space="0" w:color="auto"/>
              <w:left w:val="single" w:sz="12" w:space="0" w:color="auto"/>
              <w:bottom w:val="single" w:sz="4" w:space="0" w:color="auto"/>
            </w:tcBorders>
          </w:tcPr>
          <w:p w14:paraId="7FBD2812" w14:textId="77777777" w:rsidR="00230F04" w:rsidRPr="00EB5A0B" w:rsidRDefault="00230F04" w:rsidP="00230F04">
            <w:pPr>
              <w:spacing w:after="0" w:line="240" w:lineRule="auto"/>
              <w:rPr>
                <w:rFonts w:ascii="Candara" w:hAnsi="Candara"/>
                <w:sz w:val="20"/>
                <w:szCs w:val="20"/>
              </w:rPr>
            </w:pPr>
          </w:p>
        </w:tc>
        <w:tc>
          <w:tcPr>
            <w:tcW w:w="2552" w:type="dxa"/>
            <w:tcBorders>
              <w:top w:val="single" w:sz="12" w:space="0" w:color="auto"/>
              <w:bottom w:val="single" w:sz="4" w:space="0" w:color="auto"/>
            </w:tcBorders>
          </w:tcPr>
          <w:p w14:paraId="0F71F00C" w14:textId="77777777" w:rsidR="00230F04" w:rsidRPr="00EB5A0B" w:rsidRDefault="00230F04" w:rsidP="00230F04">
            <w:pPr>
              <w:spacing w:after="0" w:line="240" w:lineRule="auto"/>
              <w:rPr>
                <w:rFonts w:ascii="Candara" w:hAnsi="Candara"/>
                <w:sz w:val="20"/>
                <w:szCs w:val="20"/>
              </w:rPr>
            </w:pPr>
          </w:p>
        </w:tc>
        <w:tc>
          <w:tcPr>
            <w:tcW w:w="1701" w:type="dxa"/>
            <w:tcBorders>
              <w:top w:val="single" w:sz="12" w:space="0" w:color="auto"/>
              <w:bottom w:val="single" w:sz="4" w:space="0" w:color="auto"/>
              <w:right w:val="single" w:sz="4" w:space="0" w:color="auto"/>
            </w:tcBorders>
          </w:tcPr>
          <w:p w14:paraId="2112A4F9" w14:textId="77777777" w:rsidR="00230F04" w:rsidRPr="00EB5A0B" w:rsidRDefault="00230F04" w:rsidP="00230F04">
            <w:pPr>
              <w:spacing w:after="0" w:line="240" w:lineRule="auto"/>
              <w:rPr>
                <w:rFonts w:ascii="Candara" w:hAnsi="Candara"/>
                <w:sz w:val="20"/>
                <w:szCs w:val="20"/>
              </w:rPr>
            </w:pPr>
          </w:p>
        </w:tc>
        <w:tc>
          <w:tcPr>
            <w:tcW w:w="1134" w:type="dxa"/>
            <w:tcBorders>
              <w:top w:val="single" w:sz="12" w:space="0" w:color="auto"/>
              <w:left w:val="single" w:sz="4" w:space="0" w:color="auto"/>
              <w:bottom w:val="single" w:sz="4" w:space="0" w:color="auto"/>
            </w:tcBorders>
          </w:tcPr>
          <w:p w14:paraId="634FA92A" w14:textId="77777777" w:rsidR="00230F04" w:rsidRPr="00EB5A0B" w:rsidRDefault="00230F04" w:rsidP="00230F04">
            <w:pPr>
              <w:spacing w:after="0" w:line="240" w:lineRule="auto"/>
              <w:rPr>
                <w:rFonts w:ascii="Candara" w:hAnsi="Candara"/>
                <w:sz w:val="20"/>
                <w:szCs w:val="20"/>
              </w:rPr>
            </w:pPr>
          </w:p>
        </w:tc>
        <w:tc>
          <w:tcPr>
            <w:tcW w:w="2126" w:type="dxa"/>
            <w:tcBorders>
              <w:top w:val="single" w:sz="12" w:space="0" w:color="auto"/>
              <w:bottom w:val="single" w:sz="4" w:space="0" w:color="auto"/>
            </w:tcBorders>
          </w:tcPr>
          <w:p w14:paraId="02199FC1" w14:textId="77777777" w:rsidR="00230F04" w:rsidRPr="00EB5A0B" w:rsidRDefault="00230F04" w:rsidP="00230F04">
            <w:pPr>
              <w:spacing w:after="0" w:line="240" w:lineRule="auto"/>
              <w:rPr>
                <w:rFonts w:ascii="Candara" w:hAnsi="Candara"/>
                <w:sz w:val="20"/>
                <w:szCs w:val="20"/>
              </w:rPr>
            </w:pPr>
          </w:p>
        </w:tc>
        <w:tc>
          <w:tcPr>
            <w:tcW w:w="1827" w:type="dxa"/>
            <w:tcBorders>
              <w:top w:val="single" w:sz="12" w:space="0" w:color="auto"/>
              <w:bottom w:val="single" w:sz="4" w:space="0" w:color="auto"/>
            </w:tcBorders>
          </w:tcPr>
          <w:p w14:paraId="2C126D61" w14:textId="77777777" w:rsidR="00230F04" w:rsidRPr="00EB5A0B" w:rsidRDefault="00230F04" w:rsidP="00230F04">
            <w:pPr>
              <w:spacing w:after="0" w:line="240" w:lineRule="auto"/>
              <w:rPr>
                <w:rFonts w:ascii="Candara" w:hAnsi="Candara"/>
                <w:sz w:val="20"/>
                <w:szCs w:val="20"/>
              </w:rPr>
            </w:pPr>
          </w:p>
        </w:tc>
        <w:tc>
          <w:tcPr>
            <w:tcW w:w="1749" w:type="dxa"/>
            <w:vMerge w:val="restart"/>
            <w:tcBorders>
              <w:top w:val="single" w:sz="12" w:space="0" w:color="auto"/>
            </w:tcBorders>
          </w:tcPr>
          <w:p w14:paraId="59FAF9E8" w14:textId="77777777" w:rsidR="00230F04" w:rsidRPr="00EB5A0B" w:rsidRDefault="00230F04" w:rsidP="00230F04">
            <w:pPr>
              <w:spacing w:after="0" w:line="240" w:lineRule="auto"/>
              <w:rPr>
                <w:rFonts w:ascii="Candara" w:hAnsi="Candara"/>
                <w:sz w:val="20"/>
                <w:szCs w:val="20"/>
              </w:rPr>
            </w:pPr>
          </w:p>
        </w:tc>
      </w:tr>
      <w:tr w:rsidR="00230F04" w:rsidRPr="00EB5A0B" w14:paraId="2D17C4ED" w14:textId="77777777" w:rsidTr="009D22CA">
        <w:trPr>
          <w:trHeight w:val="279"/>
        </w:trPr>
        <w:tc>
          <w:tcPr>
            <w:tcW w:w="959" w:type="dxa"/>
            <w:vMerge/>
            <w:tcBorders>
              <w:left w:val="single" w:sz="12" w:space="0" w:color="auto"/>
              <w:bottom w:val="single" w:sz="4" w:space="0" w:color="auto"/>
              <w:right w:val="single" w:sz="12" w:space="0" w:color="auto"/>
            </w:tcBorders>
            <w:shd w:val="clear" w:color="auto" w:fill="E5DFEC"/>
          </w:tcPr>
          <w:p w14:paraId="4463B60B" w14:textId="77777777" w:rsidR="00230F04" w:rsidRPr="00EB5A0B" w:rsidRDefault="00230F04" w:rsidP="00230F04">
            <w:pPr>
              <w:spacing w:after="0" w:line="240" w:lineRule="auto"/>
              <w:rPr>
                <w:rFonts w:ascii="Candara" w:hAnsi="Candara"/>
                <w:sz w:val="20"/>
                <w:szCs w:val="20"/>
              </w:rPr>
            </w:pPr>
          </w:p>
        </w:tc>
        <w:tc>
          <w:tcPr>
            <w:tcW w:w="2126" w:type="dxa"/>
            <w:vMerge/>
            <w:tcBorders>
              <w:left w:val="single" w:sz="12" w:space="0" w:color="auto"/>
              <w:bottom w:val="single" w:sz="4" w:space="0" w:color="auto"/>
            </w:tcBorders>
          </w:tcPr>
          <w:p w14:paraId="404BAE8B" w14:textId="77777777" w:rsidR="00230F04" w:rsidRPr="00EB5A0B" w:rsidRDefault="00230F04" w:rsidP="00230F04">
            <w:pPr>
              <w:spacing w:after="0" w:line="240" w:lineRule="auto"/>
              <w:rPr>
                <w:rFonts w:ascii="Candara" w:hAnsi="Candara"/>
                <w:sz w:val="20"/>
                <w:szCs w:val="20"/>
              </w:rPr>
            </w:pPr>
          </w:p>
        </w:tc>
        <w:tc>
          <w:tcPr>
            <w:tcW w:w="2552" w:type="dxa"/>
            <w:tcBorders>
              <w:bottom w:val="single" w:sz="4" w:space="0" w:color="auto"/>
            </w:tcBorders>
          </w:tcPr>
          <w:p w14:paraId="24BAB584" w14:textId="77777777" w:rsidR="00230F04" w:rsidRPr="00EB5A0B" w:rsidRDefault="00230F04" w:rsidP="00230F04">
            <w:pPr>
              <w:spacing w:after="0" w:line="240" w:lineRule="auto"/>
              <w:rPr>
                <w:rFonts w:ascii="Candara" w:hAnsi="Candara"/>
                <w:sz w:val="20"/>
                <w:szCs w:val="20"/>
              </w:rPr>
            </w:pPr>
          </w:p>
        </w:tc>
        <w:tc>
          <w:tcPr>
            <w:tcW w:w="1701" w:type="dxa"/>
            <w:tcBorders>
              <w:bottom w:val="single" w:sz="4" w:space="0" w:color="auto"/>
              <w:right w:val="single" w:sz="4" w:space="0" w:color="auto"/>
            </w:tcBorders>
          </w:tcPr>
          <w:p w14:paraId="29D25E00" w14:textId="77777777" w:rsidR="00230F04" w:rsidRPr="00EB5A0B" w:rsidRDefault="00230F04" w:rsidP="00230F04">
            <w:pPr>
              <w:spacing w:after="0" w:line="240" w:lineRule="auto"/>
              <w:rPr>
                <w:rFonts w:ascii="Candara" w:hAnsi="Candara"/>
                <w:sz w:val="20"/>
                <w:szCs w:val="20"/>
              </w:rPr>
            </w:pPr>
          </w:p>
        </w:tc>
        <w:tc>
          <w:tcPr>
            <w:tcW w:w="1134" w:type="dxa"/>
            <w:tcBorders>
              <w:left w:val="single" w:sz="4" w:space="0" w:color="auto"/>
              <w:bottom w:val="single" w:sz="4" w:space="0" w:color="auto"/>
            </w:tcBorders>
          </w:tcPr>
          <w:p w14:paraId="066CDFB3" w14:textId="77777777" w:rsidR="00230F04" w:rsidRPr="00EB5A0B" w:rsidRDefault="00230F04" w:rsidP="00230F04">
            <w:pPr>
              <w:spacing w:after="0" w:line="240" w:lineRule="auto"/>
              <w:rPr>
                <w:rFonts w:ascii="Candara" w:hAnsi="Candara"/>
                <w:sz w:val="20"/>
                <w:szCs w:val="20"/>
              </w:rPr>
            </w:pPr>
          </w:p>
        </w:tc>
        <w:tc>
          <w:tcPr>
            <w:tcW w:w="2126" w:type="dxa"/>
            <w:tcBorders>
              <w:bottom w:val="single" w:sz="4" w:space="0" w:color="auto"/>
            </w:tcBorders>
          </w:tcPr>
          <w:p w14:paraId="19CE8443" w14:textId="77777777" w:rsidR="00230F04" w:rsidRPr="00EB5A0B" w:rsidRDefault="00230F04" w:rsidP="00230F04">
            <w:pPr>
              <w:spacing w:after="0" w:line="240" w:lineRule="auto"/>
              <w:rPr>
                <w:rFonts w:ascii="Candara" w:hAnsi="Candara"/>
                <w:sz w:val="20"/>
                <w:szCs w:val="20"/>
              </w:rPr>
            </w:pPr>
          </w:p>
        </w:tc>
        <w:tc>
          <w:tcPr>
            <w:tcW w:w="1827" w:type="dxa"/>
            <w:tcBorders>
              <w:bottom w:val="single" w:sz="4" w:space="0" w:color="auto"/>
            </w:tcBorders>
          </w:tcPr>
          <w:p w14:paraId="22B4B497" w14:textId="77777777" w:rsidR="00230F04" w:rsidRPr="00EB5A0B" w:rsidRDefault="00230F04" w:rsidP="00230F04">
            <w:pPr>
              <w:spacing w:after="0" w:line="240" w:lineRule="auto"/>
              <w:rPr>
                <w:rFonts w:ascii="Candara" w:hAnsi="Candara"/>
                <w:sz w:val="20"/>
                <w:szCs w:val="20"/>
              </w:rPr>
            </w:pPr>
          </w:p>
        </w:tc>
        <w:tc>
          <w:tcPr>
            <w:tcW w:w="1749" w:type="dxa"/>
            <w:vMerge/>
          </w:tcPr>
          <w:p w14:paraId="0980CBD1" w14:textId="77777777" w:rsidR="00230F04" w:rsidRPr="00EB5A0B" w:rsidRDefault="00230F04" w:rsidP="00230F04">
            <w:pPr>
              <w:spacing w:after="0" w:line="240" w:lineRule="auto"/>
              <w:rPr>
                <w:rFonts w:ascii="Candara" w:hAnsi="Candara"/>
                <w:sz w:val="20"/>
                <w:szCs w:val="20"/>
              </w:rPr>
            </w:pPr>
          </w:p>
        </w:tc>
      </w:tr>
      <w:tr w:rsidR="00230F04" w:rsidRPr="00EB5A0B" w14:paraId="3B600D20" w14:textId="77777777" w:rsidTr="009D22CA">
        <w:trPr>
          <w:trHeight w:val="279"/>
        </w:trPr>
        <w:tc>
          <w:tcPr>
            <w:tcW w:w="959" w:type="dxa"/>
            <w:vMerge/>
            <w:tcBorders>
              <w:left w:val="single" w:sz="12" w:space="0" w:color="auto"/>
              <w:bottom w:val="single" w:sz="4" w:space="0" w:color="auto"/>
              <w:right w:val="single" w:sz="12" w:space="0" w:color="auto"/>
            </w:tcBorders>
            <w:shd w:val="clear" w:color="auto" w:fill="E5DFEC"/>
          </w:tcPr>
          <w:p w14:paraId="03EA9430" w14:textId="77777777" w:rsidR="00230F04" w:rsidRPr="00EB5A0B" w:rsidRDefault="00230F04" w:rsidP="00230F04">
            <w:pPr>
              <w:spacing w:after="0" w:line="240" w:lineRule="auto"/>
              <w:rPr>
                <w:rFonts w:ascii="Candara" w:hAnsi="Candara"/>
                <w:sz w:val="20"/>
                <w:szCs w:val="20"/>
              </w:rPr>
            </w:pPr>
          </w:p>
        </w:tc>
        <w:tc>
          <w:tcPr>
            <w:tcW w:w="2126" w:type="dxa"/>
            <w:vMerge/>
            <w:tcBorders>
              <w:left w:val="single" w:sz="12" w:space="0" w:color="auto"/>
              <w:bottom w:val="single" w:sz="4" w:space="0" w:color="auto"/>
            </w:tcBorders>
          </w:tcPr>
          <w:p w14:paraId="5943B1FA" w14:textId="77777777" w:rsidR="00230F04" w:rsidRPr="00EB5A0B" w:rsidRDefault="00230F04" w:rsidP="00230F04">
            <w:pPr>
              <w:spacing w:after="0" w:line="240" w:lineRule="auto"/>
              <w:rPr>
                <w:rFonts w:ascii="Candara" w:hAnsi="Candara"/>
                <w:sz w:val="20"/>
                <w:szCs w:val="20"/>
              </w:rPr>
            </w:pPr>
          </w:p>
        </w:tc>
        <w:tc>
          <w:tcPr>
            <w:tcW w:w="2552" w:type="dxa"/>
            <w:tcBorders>
              <w:bottom w:val="single" w:sz="4" w:space="0" w:color="auto"/>
            </w:tcBorders>
          </w:tcPr>
          <w:p w14:paraId="1786FB60" w14:textId="77777777" w:rsidR="00230F04" w:rsidRPr="00EB5A0B" w:rsidRDefault="00230F04" w:rsidP="00230F04">
            <w:pPr>
              <w:spacing w:after="0" w:line="240" w:lineRule="auto"/>
              <w:rPr>
                <w:rFonts w:ascii="Candara" w:hAnsi="Candara"/>
                <w:sz w:val="20"/>
                <w:szCs w:val="20"/>
              </w:rPr>
            </w:pPr>
          </w:p>
        </w:tc>
        <w:tc>
          <w:tcPr>
            <w:tcW w:w="1701" w:type="dxa"/>
            <w:tcBorders>
              <w:bottom w:val="single" w:sz="4" w:space="0" w:color="auto"/>
              <w:right w:val="single" w:sz="4" w:space="0" w:color="auto"/>
            </w:tcBorders>
          </w:tcPr>
          <w:p w14:paraId="306640B5" w14:textId="77777777" w:rsidR="00230F04" w:rsidRPr="00EB5A0B" w:rsidRDefault="00230F04" w:rsidP="00230F04">
            <w:pPr>
              <w:spacing w:after="0" w:line="240" w:lineRule="auto"/>
              <w:rPr>
                <w:rFonts w:ascii="Candara" w:hAnsi="Candara"/>
                <w:sz w:val="20"/>
                <w:szCs w:val="20"/>
              </w:rPr>
            </w:pPr>
          </w:p>
        </w:tc>
        <w:tc>
          <w:tcPr>
            <w:tcW w:w="1134" w:type="dxa"/>
            <w:tcBorders>
              <w:left w:val="single" w:sz="4" w:space="0" w:color="auto"/>
              <w:bottom w:val="single" w:sz="4" w:space="0" w:color="auto"/>
            </w:tcBorders>
          </w:tcPr>
          <w:p w14:paraId="5DCD2762" w14:textId="77777777" w:rsidR="00230F04" w:rsidRPr="00EB5A0B" w:rsidRDefault="00230F04" w:rsidP="00230F04">
            <w:pPr>
              <w:spacing w:after="0" w:line="240" w:lineRule="auto"/>
              <w:rPr>
                <w:rFonts w:ascii="Candara" w:hAnsi="Candara"/>
                <w:sz w:val="20"/>
                <w:szCs w:val="20"/>
              </w:rPr>
            </w:pPr>
          </w:p>
        </w:tc>
        <w:tc>
          <w:tcPr>
            <w:tcW w:w="2126" w:type="dxa"/>
            <w:tcBorders>
              <w:bottom w:val="single" w:sz="4" w:space="0" w:color="auto"/>
            </w:tcBorders>
          </w:tcPr>
          <w:p w14:paraId="226CCD52" w14:textId="77777777" w:rsidR="00230F04" w:rsidRPr="00EB5A0B" w:rsidRDefault="00230F04" w:rsidP="00230F04">
            <w:pPr>
              <w:spacing w:after="0" w:line="240" w:lineRule="auto"/>
              <w:rPr>
                <w:rFonts w:ascii="Candara" w:hAnsi="Candara"/>
                <w:sz w:val="20"/>
                <w:szCs w:val="20"/>
              </w:rPr>
            </w:pPr>
          </w:p>
        </w:tc>
        <w:tc>
          <w:tcPr>
            <w:tcW w:w="1827" w:type="dxa"/>
            <w:tcBorders>
              <w:bottom w:val="single" w:sz="4" w:space="0" w:color="auto"/>
            </w:tcBorders>
          </w:tcPr>
          <w:p w14:paraId="430D79C9" w14:textId="77777777" w:rsidR="00230F04" w:rsidRPr="00EB5A0B" w:rsidRDefault="00230F04" w:rsidP="00230F04">
            <w:pPr>
              <w:spacing w:after="0" w:line="240" w:lineRule="auto"/>
              <w:rPr>
                <w:rFonts w:ascii="Candara" w:hAnsi="Candara"/>
                <w:sz w:val="20"/>
                <w:szCs w:val="20"/>
              </w:rPr>
            </w:pPr>
          </w:p>
        </w:tc>
        <w:tc>
          <w:tcPr>
            <w:tcW w:w="1749" w:type="dxa"/>
            <w:vMerge/>
          </w:tcPr>
          <w:p w14:paraId="7705FA4B" w14:textId="77777777" w:rsidR="00230F04" w:rsidRPr="00EB5A0B" w:rsidRDefault="00230F04" w:rsidP="00230F04">
            <w:pPr>
              <w:spacing w:after="0" w:line="240" w:lineRule="auto"/>
              <w:rPr>
                <w:rFonts w:ascii="Candara" w:hAnsi="Candara"/>
                <w:sz w:val="20"/>
                <w:szCs w:val="20"/>
              </w:rPr>
            </w:pPr>
          </w:p>
        </w:tc>
      </w:tr>
      <w:tr w:rsidR="00230F04" w:rsidRPr="00EB5A0B" w14:paraId="1DE91C67" w14:textId="77777777" w:rsidTr="009D22CA">
        <w:tc>
          <w:tcPr>
            <w:tcW w:w="959" w:type="dxa"/>
            <w:vMerge/>
            <w:tcBorders>
              <w:left w:val="single" w:sz="12" w:space="0" w:color="auto"/>
              <w:bottom w:val="single" w:sz="12" w:space="0" w:color="auto"/>
              <w:right w:val="single" w:sz="12" w:space="0" w:color="auto"/>
            </w:tcBorders>
            <w:shd w:val="clear" w:color="auto" w:fill="E5DFEC"/>
          </w:tcPr>
          <w:p w14:paraId="6EE46475" w14:textId="77777777" w:rsidR="00230F04" w:rsidRPr="00EB5A0B" w:rsidRDefault="00230F04" w:rsidP="00230F04">
            <w:pPr>
              <w:spacing w:after="0" w:line="240" w:lineRule="auto"/>
              <w:rPr>
                <w:rFonts w:ascii="Candara" w:hAnsi="Candara"/>
              </w:rPr>
            </w:pPr>
          </w:p>
        </w:tc>
        <w:tc>
          <w:tcPr>
            <w:tcW w:w="2126" w:type="dxa"/>
            <w:vMerge/>
            <w:tcBorders>
              <w:left w:val="single" w:sz="12" w:space="0" w:color="auto"/>
            </w:tcBorders>
          </w:tcPr>
          <w:p w14:paraId="4AEEC28E" w14:textId="77777777" w:rsidR="00230F04" w:rsidRPr="00EB5A0B" w:rsidRDefault="00230F04" w:rsidP="00230F04">
            <w:pPr>
              <w:spacing w:after="0" w:line="240" w:lineRule="auto"/>
              <w:rPr>
                <w:rFonts w:ascii="Candara" w:hAnsi="Candara"/>
              </w:rPr>
            </w:pPr>
          </w:p>
        </w:tc>
        <w:tc>
          <w:tcPr>
            <w:tcW w:w="2552" w:type="dxa"/>
          </w:tcPr>
          <w:p w14:paraId="6263DBE3" w14:textId="77777777" w:rsidR="00230F04" w:rsidRPr="00EB5A0B" w:rsidRDefault="00230F04" w:rsidP="00230F04">
            <w:pPr>
              <w:spacing w:after="0" w:line="240" w:lineRule="auto"/>
              <w:rPr>
                <w:rFonts w:ascii="Candara" w:hAnsi="Candara"/>
              </w:rPr>
            </w:pPr>
          </w:p>
        </w:tc>
        <w:tc>
          <w:tcPr>
            <w:tcW w:w="1701" w:type="dxa"/>
            <w:tcBorders>
              <w:right w:val="single" w:sz="4" w:space="0" w:color="auto"/>
            </w:tcBorders>
          </w:tcPr>
          <w:p w14:paraId="2BF77027" w14:textId="77777777" w:rsidR="00230F04" w:rsidRPr="00EB5A0B" w:rsidRDefault="00230F04" w:rsidP="00230F04">
            <w:pPr>
              <w:spacing w:after="0" w:line="240" w:lineRule="auto"/>
              <w:rPr>
                <w:rFonts w:ascii="Candara" w:hAnsi="Candara"/>
              </w:rPr>
            </w:pPr>
          </w:p>
        </w:tc>
        <w:tc>
          <w:tcPr>
            <w:tcW w:w="1134" w:type="dxa"/>
            <w:tcBorders>
              <w:left w:val="single" w:sz="4" w:space="0" w:color="auto"/>
            </w:tcBorders>
          </w:tcPr>
          <w:p w14:paraId="4E965618" w14:textId="77777777" w:rsidR="00230F04" w:rsidRPr="00EB5A0B" w:rsidRDefault="00230F04" w:rsidP="00230F04">
            <w:pPr>
              <w:spacing w:after="0" w:line="240" w:lineRule="auto"/>
              <w:rPr>
                <w:rFonts w:ascii="Candara" w:hAnsi="Candara"/>
              </w:rPr>
            </w:pPr>
          </w:p>
        </w:tc>
        <w:tc>
          <w:tcPr>
            <w:tcW w:w="2126" w:type="dxa"/>
          </w:tcPr>
          <w:p w14:paraId="7871ACF5" w14:textId="77777777" w:rsidR="00230F04" w:rsidRPr="00EB5A0B" w:rsidRDefault="00230F04" w:rsidP="00230F04">
            <w:pPr>
              <w:spacing w:after="0" w:line="240" w:lineRule="auto"/>
              <w:rPr>
                <w:rFonts w:ascii="Candara" w:hAnsi="Candara"/>
              </w:rPr>
            </w:pPr>
          </w:p>
        </w:tc>
        <w:tc>
          <w:tcPr>
            <w:tcW w:w="1827" w:type="dxa"/>
          </w:tcPr>
          <w:p w14:paraId="3C0535D4" w14:textId="77777777" w:rsidR="00230F04" w:rsidRPr="00EB5A0B" w:rsidRDefault="00230F04" w:rsidP="00230F04">
            <w:pPr>
              <w:spacing w:after="0" w:line="240" w:lineRule="auto"/>
              <w:rPr>
                <w:rFonts w:ascii="Candara" w:hAnsi="Candara"/>
              </w:rPr>
            </w:pPr>
          </w:p>
        </w:tc>
        <w:tc>
          <w:tcPr>
            <w:tcW w:w="1749" w:type="dxa"/>
            <w:vMerge/>
          </w:tcPr>
          <w:p w14:paraId="2EEEE58D" w14:textId="77777777" w:rsidR="00230F04" w:rsidRPr="00EB5A0B" w:rsidRDefault="00230F04" w:rsidP="00230F04">
            <w:pPr>
              <w:spacing w:after="0" w:line="240" w:lineRule="auto"/>
              <w:rPr>
                <w:rFonts w:ascii="Candara" w:hAnsi="Candara"/>
              </w:rPr>
            </w:pPr>
          </w:p>
        </w:tc>
      </w:tr>
    </w:tbl>
    <w:p w14:paraId="3848C7E3" w14:textId="77777777" w:rsidR="007C1A60" w:rsidRDefault="007C1A60" w:rsidP="00181541">
      <w:pPr>
        <w:spacing w:after="0"/>
        <w:ind w:left="-851"/>
        <w:jc w:val="center"/>
        <w:rPr>
          <w:rFonts w:ascii="Candara" w:hAnsi="Candara"/>
        </w:rPr>
        <w:sectPr w:rsidR="007C1A60" w:rsidSect="009D22CA">
          <w:pgSz w:w="16838" w:h="11906" w:orient="landscape"/>
          <w:pgMar w:top="1797" w:right="1440" w:bottom="1797" w:left="1440" w:header="709" w:footer="709" w:gutter="0"/>
          <w:cols w:space="708"/>
          <w:docGrid w:linePitch="360"/>
        </w:sectPr>
      </w:pPr>
    </w:p>
    <w:tbl>
      <w:tblPr>
        <w:tblW w:w="0" w:type="auto"/>
        <w:tblLayout w:type="fixed"/>
        <w:tblLook w:val="04A0" w:firstRow="1" w:lastRow="0" w:firstColumn="1" w:lastColumn="0" w:noHBand="0" w:noVBand="1"/>
      </w:tblPr>
      <w:tblGrid>
        <w:gridCol w:w="4925"/>
        <w:gridCol w:w="355"/>
        <w:gridCol w:w="4209"/>
        <w:gridCol w:w="355"/>
        <w:gridCol w:w="3749"/>
        <w:gridCol w:w="355"/>
      </w:tblGrid>
      <w:tr w:rsidR="007C1A60" w:rsidRPr="007C1A60" w14:paraId="0EC722EA" w14:textId="77777777" w:rsidTr="007C1A60">
        <w:trPr>
          <w:trHeight w:val="660"/>
        </w:trPr>
        <w:tc>
          <w:tcPr>
            <w:tcW w:w="13948"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7F96C0" w14:textId="77777777" w:rsidR="007C1A60" w:rsidRPr="007C1A60" w:rsidRDefault="007C1A60" w:rsidP="007C1A60">
            <w:pPr>
              <w:spacing w:after="0" w:line="240" w:lineRule="auto"/>
              <w:jc w:val="center"/>
              <w:rPr>
                <w:rFonts w:ascii="Candara" w:eastAsia="Times New Roman" w:hAnsi="Candara" w:cs="Arial"/>
                <w:b/>
                <w:bCs/>
                <w:sz w:val="20"/>
                <w:szCs w:val="20"/>
                <w:lang w:eastAsia="el-GR"/>
              </w:rPr>
            </w:pPr>
            <w:bookmarkStart w:id="19" w:name="RANGE!A1:I15"/>
            <w:r w:rsidRPr="007C1A60">
              <w:rPr>
                <w:rFonts w:ascii="Candara" w:eastAsia="Times New Roman" w:hAnsi="Candara" w:cs="Arial"/>
                <w:b/>
                <w:bCs/>
                <w:sz w:val="20"/>
                <w:szCs w:val="20"/>
                <w:lang w:eastAsia="el-GR"/>
              </w:rPr>
              <w:lastRenderedPageBreak/>
              <w:t>ΣΤΟΙΧΕΙΑ ΔΕΙΚΤΗ ΜΕΤΡΗΣΗΣ (1)</w:t>
            </w:r>
            <w:bookmarkEnd w:id="19"/>
          </w:p>
        </w:tc>
      </w:tr>
      <w:tr w:rsidR="007C1A60" w:rsidRPr="007C1A60" w14:paraId="4D6BCC28" w14:textId="77777777" w:rsidTr="007C1A60">
        <w:trPr>
          <w:trHeight w:val="611"/>
        </w:trPr>
        <w:tc>
          <w:tcPr>
            <w:tcW w:w="4925" w:type="dxa"/>
            <w:tcBorders>
              <w:top w:val="nil"/>
              <w:left w:val="single" w:sz="4" w:space="0" w:color="auto"/>
              <w:bottom w:val="single" w:sz="4" w:space="0" w:color="auto"/>
              <w:right w:val="single" w:sz="4" w:space="0" w:color="auto"/>
            </w:tcBorders>
            <w:shd w:val="clear" w:color="000000" w:fill="C0C0C0"/>
            <w:noWrap/>
            <w:vAlign w:val="center"/>
            <w:hideMark/>
          </w:tcPr>
          <w:p w14:paraId="08931259" w14:textId="77777777" w:rsidR="007C1A60" w:rsidRPr="007C1A60" w:rsidRDefault="007C1A60" w:rsidP="007C1A60">
            <w:pPr>
              <w:spacing w:after="0" w:line="240" w:lineRule="auto"/>
              <w:rPr>
                <w:rFonts w:ascii="Candara" w:eastAsia="Times New Roman" w:hAnsi="Candara" w:cs="Arial"/>
                <w:b/>
                <w:bCs/>
                <w:sz w:val="20"/>
                <w:szCs w:val="20"/>
                <w:lang w:eastAsia="el-GR"/>
              </w:rPr>
            </w:pPr>
            <w:r w:rsidRPr="007C1A60">
              <w:rPr>
                <w:rFonts w:ascii="Candara" w:eastAsia="Times New Roman" w:hAnsi="Candara" w:cs="Arial"/>
                <w:b/>
                <w:bCs/>
                <w:sz w:val="20"/>
                <w:szCs w:val="20"/>
                <w:lang w:eastAsia="el-GR"/>
              </w:rPr>
              <w:t>Α/Α (2)</w:t>
            </w:r>
          </w:p>
        </w:tc>
        <w:tc>
          <w:tcPr>
            <w:tcW w:w="355" w:type="dxa"/>
            <w:tcBorders>
              <w:top w:val="nil"/>
              <w:left w:val="nil"/>
              <w:bottom w:val="single" w:sz="4" w:space="0" w:color="auto"/>
              <w:right w:val="single" w:sz="4" w:space="0" w:color="auto"/>
            </w:tcBorders>
            <w:shd w:val="clear" w:color="auto" w:fill="auto"/>
            <w:noWrap/>
            <w:vAlign w:val="center"/>
            <w:hideMark/>
          </w:tcPr>
          <w:p w14:paraId="0D33A1AC" w14:textId="77777777" w:rsidR="007C1A60" w:rsidRPr="007C1A60" w:rsidRDefault="007C1A60" w:rsidP="007C1A60">
            <w:pPr>
              <w:spacing w:after="0" w:line="240" w:lineRule="auto"/>
              <w:rPr>
                <w:rFonts w:ascii="Candara" w:eastAsia="Times New Roman" w:hAnsi="Candara" w:cs="Arial"/>
                <w:sz w:val="20"/>
                <w:szCs w:val="20"/>
                <w:lang w:eastAsia="el-GR"/>
              </w:rPr>
            </w:pPr>
            <w:r w:rsidRPr="007C1A60">
              <w:rPr>
                <w:rFonts w:ascii="Candara" w:eastAsia="Times New Roman" w:hAnsi="Candara" w:cs="Arial"/>
                <w:sz w:val="20"/>
                <w:szCs w:val="20"/>
                <w:lang w:eastAsia="el-GR"/>
              </w:rPr>
              <w:t> </w:t>
            </w:r>
          </w:p>
        </w:tc>
        <w:tc>
          <w:tcPr>
            <w:tcW w:w="4209" w:type="dxa"/>
            <w:tcBorders>
              <w:top w:val="nil"/>
              <w:left w:val="nil"/>
              <w:bottom w:val="single" w:sz="4" w:space="0" w:color="auto"/>
              <w:right w:val="single" w:sz="4" w:space="0" w:color="auto"/>
            </w:tcBorders>
            <w:shd w:val="clear" w:color="000000" w:fill="C0C0C0"/>
            <w:noWrap/>
            <w:vAlign w:val="center"/>
            <w:hideMark/>
          </w:tcPr>
          <w:p w14:paraId="10CE05F3" w14:textId="77777777" w:rsidR="007C1A60" w:rsidRPr="007C1A60" w:rsidRDefault="007C1A60" w:rsidP="007C1A60">
            <w:pPr>
              <w:spacing w:after="0" w:line="240" w:lineRule="auto"/>
              <w:rPr>
                <w:rFonts w:ascii="Candara" w:eastAsia="Times New Roman" w:hAnsi="Candara" w:cs="Arial"/>
                <w:b/>
                <w:bCs/>
                <w:sz w:val="20"/>
                <w:szCs w:val="20"/>
                <w:lang w:eastAsia="el-GR"/>
              </w:rPr>
            </w:pPr>
            <w:proofErr w:type="spellStart"/>
            <w:r w:rsidRPr="007C1A60">
              <w:rPr>
                <w:rFonts w:ascii="Candara" w:eastAsia="Times New Roman" w:hAnsi="Candara" w:cs="Arial"/>
                <w:b/>
                <w:bCs/>
                <w:sz w:val="20"/>
                <w:szCs w:val="20"/>
                <w:lang w:eastAsia="el-GR"/>
              </w:rPr>
              <w:t>Όνομασία</w:t>
            </w:r>
            <w:proofErr w:type="spellEnd"/>
            <w:r w:rsidRPr="007C1A60">
              <w:rPr>
                <w:rFonts w:ascii="Candara" w:eastAsia="Times New Roman" w:hAnsi="Candara" w:cs="Arial"/>
                <w:b/>
                <w:bCs/>
                <w:sz w:val="20"/>
                <w:szCs w:val="20"/>
                <w:lang w:eastAsia="el-GR"/>
              </w:rPr>
              <w:t xml:space="preserve"> Δείκτη Μέτρησης (3):</w:t>
            </w:r>
          </w:p>
        </w:tc>
        <w:tc>
          <w:tcPr>
            <w:tcW w:w="4459" w:type="dxa"/>
            <w:gridSpan w:val="3"/>
            <w:tcBorders>
              <w:top w:val="single" w:sz="4" w:space="0" w:color="auto"/>
              <w:left w:val="nil"/>
              <w:bottom w:val="single" w:sz="4" w:space="0" w:color="auto"/>
              <w:right w:val="single" w:sz="4" w:space="0" w:color="auto"/>
            </w:tcBorders>
            <w:shd w:val="clear" w:color="auto" w:fill="auto"/>
            <w:noWrap/>
            <w:vAlign w:val="center"/>
            <w:hideMark/>
          </w:tcPr>
          <w:p w14:paraId="4AC6F32C" w14:textId="77777777" w:rsidR="007C1A60" w:rsidRPr="007C1A60" w:rsidRDefault="007C1A60" w:rsidP="007C1A60">
            <w:pPr>
              <w:spacing w:after="0" w:line="240" w:lineRule="auto"/>
              <w:jc w:val="center"/>
              <w:rPr>
                <w:rFonts w:ascii="Candara" w:eastAsia="Times New Roman" w:hAnsi="Candara" w:cs="Arial"/>
                <w:sz w:val="20"/>
                <w:szCs w:val="20"/>
                <w:lang w:eastAsia="el-GR"/>
              </w:rPr>
            </w:pPr>
            <w:r w:rsidRPr="007C1A60">
              <w:rPr>
                <w:rFonts w:ascii="Candara" w:eastAsia="Times New Roman" w:hAnsi="Candara" w:cs="Arial"/>
                <w:sz w:val="20"/>
                <w:szCs w:val="20"/>
                <w:lang w:eastAsia="el-GR"/>
              </w:rPr>
              <w:t> </w:t>
            </w:r>
          </w:p>
        </w:tc>
      </w:tr>
      <w:tr w:rsidR="007C1A60" w:rsidRPr="007C1A60" w14:paraId="0E7E840A" w14:textId="77777777" w:rsidTr="007C1A60">
        <w:trPr>
          <w:trHeight w:val="611"/>
        </w:trPr>
        <w:tc>
          <w:tcPr>
            <w:tcW w:w="4925" w:type="dxa"/>
            <w:tcBorders>
              <w:top w:val="nil"/>
              <w:left w:val="single" w:sz="4" w:space="0" w:color="auto"/>
              <w:bottom w:val="single" w:sz="4" w:space="0" w:color="auto"/>
              <w:right w:val="single" w:sz="4" w:space="0" w:color="auto"/>
            </w:tcBorders>
            <w:shd w:val="clear" w:color="000000" w:fill="C0C0C0"/>
            <w:noWrap/>
            <w:vAlign w:val="center"/>
            <w:hideMark/>
          </w:tcPr>
          <w:p w14:paraId="3B83E6F5" w14:textId="77777777" w:rsidR="007C1A60" w:rsidRPr="007C1A60" w:rsidRDefault="007C1A60" w:rsidP="007C1A60">
            <w:pPr>
              <w:spacing w:after="0" w:line="240" w:lineRule="auto"/>
              <w:rPr>
                <w:rFonts w:ascii="Candara" w:eastAsia="Times New Roman" w:hAnsi="Candara" w:cs="Arial"/>
                <w:b/>
                <w:bCs/>
                <w:sz w:val="20"/>
                <w:szCs w:val="20"/>
                <w:lang w:eastAsia="el-GR"/>
              </w:rPr>
            </w:pPr>
            <w:r w:rsidRPr="007C1A60">
              <w:rPr>
                <w:rFonts w:ascii="Candara" w:eastAsia="Times New Roman" w:hAnsi="Candara" w:cs="Arial"/>
                <w:b/>
                <w:bCs/>
                <w:sz w:val="20"/>
                <w:szCs w:val="20"/>
                <w:lang w:eastAsia="el-GR"/>
              </w:rPr>
              <w:t>Περιγραφή Δείκτη Μέτρησης (4):</w:t>
            </w:r>
          </w:p>
        </w:tc>
        <w:tc>
          <w:tcPr>
            <w:tcW w:w="9023" w:type="dxa"/>
            <w:gridSpan w:val="5"/>
            <w:tcBorders>
              <w:top w:val="single" w:sz="4" w:space="0" w:color="auto"/>
              <w:left w:val="nil"/>
              <w:bottom w:val="single" w:sz="4" w:space="0" w:color="auto"/>
              <w:right w:val="single" w:sz="4" w:space="0" w:color="auto"/>
            </w:tcBorders>
            <w:shd w:val="clear" w:color="auto" w:fill="auto"/>
            <w:noWrap/>
            <w:vAlign w:val="center"/>
            <w:hideMark/>
          </w:tcPr>
          <w:p w14:paraId="4E402955" w14:textId="77777777" w:rsidR="007C1A60" w:rsidRPr="007C1A60" w:rsidRDefault="007C1A60" w:rsidP="007C1A60">
            <w:pPr>
              <w:spacing w:after="0" w:line="240" w:lineRule="auto"/>
              <w:jc w:val="center"/>
              <w:rPr>
                <w:rFonts w:ascii="Candara" w:eastAsia="Times New Roman" w:hAnsi="Candara" w:cs="Arial"/>
                <w:b/>
                <w:bCs/>
                <w:sz w:val="20"/>
                <w:szCs w:val="20"/>
                <w:lang w:eastAsia="el-GR"/>
              </w:rPr>
            </w:pPr>
            <w:r w:rsidRPr="007C1A60">
              <w:rPr>
                <w:rFonts w:ascii="Candara" w:eastAsia="Times New Roman" w:hAnsi="Candara" w:cs="Arial"/>
                <w:b/>
                <w:bCs/>
                <w:sz w:val="20"/>
                <w:szCs w:val="20"/>
                <w:lang w:eastAsia="el-GR"/>
              </w:rPr>
              <w:t> </w:t>
            </w:r>
          </w:p>
        </w:tc>
      </w:tr>
      <w:tr w:rsidR="007C1A60" w:rsidRPr="007C1A60" w14:paraId="4ED6E9BF" w14:textId="77777777" w:rsidTr="007C1A60">
        <w:trPr>
          <w:trHeight w:val="611"/>
        </w:trPr>
        <w:tc>
          <w:tcPr>
            <w:tcW w:w="4925" w:type="dxa"/>
            <w:tcBorders>
              <w:top w:val="nil"/>
              <w:left w:val="single" w:sz="4" w:space="0" w:color="auto"/>
              <w:bottom w:val="single" w:sz="4" w:space="0" w:color="auto"/>
              <w:right w:val="single" w:sz="4" w:space="0" w:color="auto"/>
            </w:tcBorders>
            <w:shd w:val="clear" w:color="000000" w:fill="C0C0C0"/>
            <w:vAlign w:val="center"/>
            <w:hideMark/>
          </w:tcPr>
          <w:p w14:paraId="269C252A" w14:textId="77777777" w:rsidR="007C1A60" w:rsidRPr="007C1A60" w:rsidRDefault="007C1A60" w:rsidP="007C1A60">
            <w:pPr>
              <w:spacing w:after="0" w:line="240" w:lineRule="auto"/>
              <w:rPr>
                <w:rFonts w:ascii="Candara" w:eastAsia="Times New Roman" w:hAnsi="Candara" w:cs="Arial"/>
                <w:b/>
                <w:bCs/>
                <w:sz w:val="20"/>
                <w:szCs w:val="20"/>
                <w:lang w:eastAsia="el-GR"/>
              </w:rPr>
            </w:pPr>
            <w:r w:rsidRPr="007C1A60">
              <w:rPr>
                <w:rFonts w:ascii="Candara" w:eastAsia="Times New Roman" w:hAnsi="Candara" w:cs="Arial"/>
                <w:b/>
                <w:bCs/>
                <w:sz w:val="20"/>
                <w:szCs w:val="20"/>
                <w:lang w:eastAsia="el-GR"/>
              </w:rPr>
              <w:t>Συχνότητα Διεξαγωγής Μέτρησης (5):</w:t>
            </w:r>
          </w:p>
        </w:tc>
        <w:tc>
          <w:tcPr>
            <w:tcW w:w="355" w:type="dxa"/>
            <w:tcBorders>
              <w:top w:val="nil"/>
              <w:left w:val="nil"/>
              <w:bottom w:val="single" w:sz="4" w:space="0" w:color="auto"/>
              <w:right w:val="single" w:sz="4" w:space="0" w:color="auto"/>
            </w:tcBorders>
            <w:shd w:val="clear" w:color="auto" w:fill="auto"/>
            <w:noWrap/>
            <w:vAlign w:val="center"/>
            <w:hideMark/>
          </w:tcPr>
          <w:p w14:paraId="4F4A7235" w14:textId="77777777" w:rsidR="007C1A60" w:rsidRPr="007C1A60" w:rsidRDefault="007C1A60" w:rsidP="007C1A60">
            <w:pPr>
              <w:spacing w:after="0" w:line="240" w:lineRule="auto"/>
              <w:rPr>
                <w:rFonts w:ascii="Candara" w:eastAsia="Times New Roman" w:hAnsi="Candara" w:cs="Arial"/>
                <w:b/>
                <w:bCs/>
                <w:sz w:val="20"/>
                <w:szCs w:val="20"/>
                <w:lang w:eastAsia="el-GR"/>
              </w:rPr>
            </w:pPr>
            <w:r w:rsidRPr="007C1A60">
              <w:rPr>
                <w:rFonts w:ascii="Candara" w:eastAsia="Times New Roman" w:hAnsi="Candara" w:cs="Arial"/>
                <w:b/>
                <w:bCs/>
                <w:sz w:val="20"/>
                <w:szCs w:val="20"/>
                <w:lang w:eastAsia="el-GR"/>
              </w:rPr>
              <w:t> </w:t>
            </w:r>
          </w:p>
        </w:tc>
        <w:tc>
          <w:tcPr>
            <w:tcW w:w="4209" w:type="dxa"/>
            <w:tcBorders>
              <w:top w:val="nil"/>
              <w:left w:val="nil"/>
              <w:bottom w:val="single" w:sz="4" w:space="0" w:color="auto"/>
              <w:right w:val="single" w:sz="4" w:space="0" w:color="auto"/>
            </w:tcBorders>
            <w:shd w:val="clear" w:color="000000" w:fill="C0C0C0"/>
            <w:noWrap/>
            <w:vAlign w:val="center"/>
            <w:hideMark/>
          </w:tcPr>
          <w:p w14:paraId="760C2CB3" w14:textId="77777777" w:rsidR="007C1A60" w:rsidRPr="007C1A60" w:rsidRDefault="007C1A60" w:rsidP="007C1A60">
            <w:pPr>
              <w:spacing w:after="0" w:line="240" w:lineRule="auto"/>
              <w:rPr>
                <w:rFonts w:ascii="Candara" w:eastAsia="Times New Roman" w:hAnsi="Candara" w:cs="Arial"/>
                <w:b/>
                <w:bCs/>
                <w:sz w:val="20"/>
                <w:szCs w:val="20"/>
                <w:lang w:eastAsia="el-GR"/>
              </w:rPr>
            </w:pPr>
            <w:r w:rsidRPr="007C1A60">
              <w:rPr>
                <w:rFonts w:ascii="Candara" w:eastAsia="Times New Roman" w:hAnsi="Candara" w:cs="Arial"/>
                <w:b/>
                <w:bCs/>
                <w:sz w:val="20"/>
                <w:szCs w:val="20"/>
                <w:lang w:eastAsia="el-GR"/>
              </w:rPr>
              <w:t>Μονάδα Μέτρησης (6):</w:t>
            </w:r>
          </w:p>
        </w:tc>
        <w:tc>
          <w:tcPr>
            <w:tcW w:w="355" w:type="dxa"/>
            <w:tcBorders>
              <w:top w:val="nil"/>
              <w:left w:val="nil"/>
              <w:bottom w:val="single" w:sz="4" w:space="0" w:color="auto"/>
              <w:right w:val="single" w:sz="4" w:space="0" w:color="auto"/>
            </w:tcBorders>
            <w:shd w:val="clear" w:color="auto" w:fill="auto"/>
            <w:noWrap/>
            <w:vAlign w:val="center"/>
            <w:hideMark/>
          </w:tcPr>
          <w:p w14:paraId="4C1BB9E0" w14:textId="77777777" w:rsidR="007C1A60" w:rsidRPr="007C1A60" w:rsidRDefault="007C1A60" w:rsidP="007C1A60">
            <w:pPr>
              <w:spacing w:after="0" w:line="240" w:lineRule="auto"/>
              <w:rPr>
                <w:rFonts w:ascii="Candara" w:eastAsia="Times New Roman" w:hAnsi="Candara" w:cs="Arial"/>
                <w:sz w:val="20"/>
                <w:szCs w:val="20"/>
                <w:lang w:eastAsia="el-GR"/>
              </w:rPr>
            </w:pPr>
            <w:r w:rsidRPr="007C1A60">
              <w:rPr>
                <w:rFonts w:ascii="Candara" w:eastAsia="Times New Roman" w:hAnsi="Candara" w:cs="Arial"/>
                <w:sz w:val="20"/>
                <w:szCs w:val="20"/>
                <w:lang w:eastAsia="el-GR"/>
              </w:rPr>
              <w:t> </w:t>
            </w:r>
          </w:p>
        </w:tc>
        <w:tc>
          <w:tcPr>
            <w:tcW w:w="3749" w:type="dxa"/>
            <w:tcBorders>
              <w:top w:val="nil"/>
              <w:left w:val="nil"/>
              <w:bottom w:val="single" w:sz="4" w:space="0" w:color="auto"/>
              <w:right w:val="single" w:sz="4" w:space="0" w:color="auto"/>
            </w:tcBorders>
            <w:shd w:val="clear" w:color="000000" w:fill="C0C0C0"/>
            <w:vAlign w:val="center"/>
            <w:hideMark/>
          </w:tcPr>
          <w:p w14:paraId="5EB6A11D" w14:textId="77777777" w:rsidR="007C1A60" w:rsidRPr="007C1A60" w:rsidRDefault="007C1A60" w:rsidP="007C1A60">
            <w:pPr>
              <w:spacing w:after="0" w:line="240" w:lineRule="auto"/>
              <w:rPr>
                <w:rFonts w:ascii="Candara" w:eastAsia="Times New Roman" w:hAnsi="Candara" w:cs="Arial"/>
                <w:b/>
                <w:bCs/>
                <w:sz w:val="20"/>
                <w:szCs w:val="20"/>
                <w:lang w:eastAsia="el-GR"/>
              </w:rPr>
            </w:pPr>
            <w:r w:rsidRPr="007C1A60">
              <w:rPr>
                <w:rFonts w:ascii="Candara" w:eastAsia="Times New Roman" w:hAnsi="Candara" w:cs="Arial"/>
                <w:b/>
                <w:bCs/>
                <w:sz w:val="20"/>
                <w:szCs w:val="20"/>
                <w:lang w:eastAsia="el-GR"/>
              </w:rPr>
              <w:t>Ποσοτικός Στόχος Δείκτη Μέτρησης (7):</w:t>
            </w:r>
          </w:p>
        </w:tc>
        <w:tc>
          <w:tcPr>
            <w:tcW w:w="355" w:type="dxa"/>
            <w:tcBorders>
              <w:top w:val="single" w:sz="4" w:space="0" w:color="auto"/>
              <w:left w:val="nil"/>
              <w:bottom w:val="single" w:sz="4" w:space="0" w:color="auto"/>
              <w:right w:val="single" w:sz="4" w:space="0" w:color="auto"/>
            </w:tcBorders>
            <w:shd w:val="clear" w:color="auto" w:fill="auto"/>
            <w:noWrap/>
            <w:vAlign w:val="center"/>
            <w:hideMark/>
          </w:tcPr>
          <w:p w14:paraId="1F4FAE1A" w14:textId="77777777" w:rsidR="007C1A60" w:rsidRPr="007C1A60" w:rsidRDefault="007C1A60" w:rsidP="007C1A60">
            <w:pPr>
              <w:spacing w:after="0" w:line="240" w:lineRule="auto"/>
              <w:jc w:val="center"/>
              <w:rPr>
                <w:rFonts w:ascii="Candara" w:eastAsia="Times New Roman" w:hAnsi="Candara" w:cs="Arial"/>
                <w:sz w:val="20"/>
                <w:szCs w:val="20"/>
                <w:lang w:eastAsia="el-GR"/>
              </w:rPr>
            </w:pPr>
            <w:r w:rsidRPr="007C1A60">
              <w:rPr>
                <w:rFonts w:ascii="Candara" w:eastAsia="Times New Roman" w:hAnsi="Candara" w:cs="Arial"/>
                <w:sz w:val="20"/>
                <w:szCs w:val="20"/>
                <w:lang w:eastAsia="el-GR"/>
              </w:rPr>
              <w:t> </w:t>
            </w:r>
          </w:p>
        </w:tc>
      </w:tr>
      <w:tr w:rsidR="007C1A60" w:rsidRPr="007C1A60" w14:paraId="6B43CECC" w14:textId="77777777" w:rsidTr="007C1A60">
        <w:trPr>
          <w:trHeight w:val="611"/>
        </w:trPr>
        <w:tc>
          <w:tcPr>
            <w:tcW w:w="4925" w:type="dxa"/>
            <w:tcBorders>
              <w:top w:val="nil"/>
              <w:left w:val="single" w:sz="4" w:space="0" w:color="auto"/>
              <w:bottom w:val="single" w:sz="4" w:space="0" w:color="auto"/>
              <w:right w:val="single" w:sz="4" w:space="0" w:color="auto"/>
            </w:tcBorders>
            <w:shd w:val="clear" w:color="000000" w:fill="C0C0C0"/>
            <w:vAlign w:val="center"/>
            <w:hideMark/>
          </w:tcPr>
          <w:p w14:paraId="25D2171C" w14:textId="77777777" w:rsidR="007C1A60" w:rsidRPr="007C1A60" w:rsidRDefault="007C1A60" w:rsidP="007C1A60">
            <w:pPr>
              <w:spacing w:after="0" w:line="240" w:lineRule="auto"/>
              <w:rPr>
                <w:rFonts w:ascii="Candara" w:eastAsia="Times New Roman" w:hAnsi="Candara" w:cs="Arial"/>
                <w:b/>
                <w:bCs/>
                <w:sz w:val="20"/>
                <w:szCs w:val="20"/>
                <w:lang w:eastAsia="el-GR"/>
              </w:rPr>
            </w:pPr>
            <w:r w:rsidRPr="007C1A60">
              <w:rPr>
                <w:rFonts w:ascii="Candara" w:eastAsia="Times New Roman" w:hAnsi="Candara" w:cs="Arial"/>
                <w:b/>
                <w:bCs/>
                <w:sz w:val="20"/>
                <w:szCs w:val="20"/>
                <w:lang w:eastAsia="el-GR"/>
              </w:rPr>
              <w:t>Επεξήγηση Στόχου Δείκτη Μέτρησης (8):</w:t>
            </w:r>
          </w:p>
        </w:tc>
        <w:tc>
          <w:tcPr>
            <w:tcW w:w="9023" w:type="dxa"/>
            <w:gridSpan w:val="5"/>
            <w:tcBorders>
              <w:top w:val="single" w:sz="4" w:space="0" w:color="auto"/>
              <w:left w:val="nil"/>
              <w:bottom w:val="single" w:sz="4" w:space="0" w:color="auto"/>
              <w:right w:val="single" w:sz="4" w:space="0" w:color="auto"/>
            </w:tcBorders>
            <w:shd w:val="clear" w:color="auto" w:fill="auto"/>
            <w:noWrap/>
            <w:vAlign w:val="center"/>
            <w:hideMark/>
          </w:tcPr>
          <w:p w14:paraId="07CD5508" w14:textId="77777777" w:rsidR="007C1A60" w:rsidRPr="007C1A60" w:rsidRDefault="007C1A60" w:rsidP="007C1A60">
            <w:pPr>
              <w:spacing w:after="0" w:line="240" w:lineRule="auto"/>
              <w:jc w:val="center"/>
              <w:rPr>
                <w:rFonts w:ascii="Candara" w:eastAsia="Times New Roman" w:hAnsi="Candara" w:cs="Arial"/>
                <w:b/>
                <w:bCs/>
                <w:sz w:val="20"/>
                <w:szCs w:val="20"/>
                <w:lang w:eastAsia="el-GR"/>
              </w:rPr>
            </w:pPr>
            <w:r w:rsidRPr="007C1A60">
              <w:rPr>
                <w:rFonts w:ascii="Candara" w:eastAsia="Times New Roman" w:hAnsi="Candara" w:cs="Arial"/>
                <w:b/>
                <w:bCs/>
                <w:sz w:val="20"/>
                <w:szCs w:val="20"/>
                <w:lang w:eastAsia="el-GR"/>
              </w:rPr>
              <w:t> </w:t>
            </w:r>
          </w:p>
        </w:tc>
      </w:tr>
      <w:tr w:rsidR="007C1A60" w:rsidRPr="007C1A60" w14:paraId="16909476" w14:textId="77777777" w:rsidTr="007C1A60">
        <w:trPr>
          <w:trHeight w:val="611"/>
        </w:trPr>
        <w:tc>
          <w:tcPr>
            <w:tcW w:w="4925" w:type="dxa"/>
            <w:tcBorders>
              <w:top w:val="nil"/>
              <w:left w:val="single" w:sz="4" w:space="0" w:color="auto"/>
              <w:bottom w:val="single" w:sz="4" w:space="0" w:color="auto"/>
              <w:right w:val="single" w:sz="4" w:space="0" w:color="auto"/>
            </w:tcBorders>
            <w:shd w:val="clear" w:color="000000" w:fill="C0C0C0"/>
            <w:noWrap/>
            <w:vAlign w:val="center"/>
            <w:hideMark/>
          </w:tcPr>
          <w:p w14:paraId="23615F79" w14:textId="77777777" w:rsidR="007C1A60" w:rsidRPr="007C1A60" w:rsidRDefault="007C1A60" w:rsidP="007C1A60">
            <w:pPr>
              <w:spacing w:after="0" w:line="240" w:lineRule="auto"/>
              <w:rPr>
                <w:rFonts w:ascii="Candara" w:eastAsia="Times New Roman" w:hAnsi="Candara" w:cs="Arial"/>
                <w:b/>
                <w:bCs/>
                <w:sz w:val="20"/>
                <w:szCs w:val="20"/>
                <w:lang w:eastAsia="el-GR"/>
              </w:rPr>
            </w:pPr>
            <w:r w:rsidRPr="007C1A60">
              <w:rPr>
                <w:rFonts w:ascii="Candara" w:eastAsia="Times New Roman" w:hAnsi="Candara" w:cs="Arial"/>
                <w:b/>
                <w:bCs/>
                <w:sz w:val="20"/>
                <w:szCs w:val="20"/>
                <w:lang w:eastAsia="el-GR"/>
              </w:rPr>
              <w:t>Μέθοδος Υπολογισμού (9):</w:t>
            </w:r>
          </w:p>
        </w:tc>
        <w:tc>
          <w:tcPr>
            <w:tcW w:w="9023" w:type="dxa"/>
            <w:gridSpan w:val="5"/>
            <w:tcBorders>
              <w:top w:val="single" w:sz="4" w:space="0" w:color="auto"/>
              <w:left w:val="nil"/>
              <w:bottom w:val="single" w:sz="4" w:space="0" w:color="auto"/>
              <w:right w:val="single" w:sz="4" w:space="0" w:color="auto"/>
            </w:tcBorders>
            <w:shd w:val="clear" w:color="auto" w:fill="auto"/>
            <w:noWrap/>
            <w:vAlign w:val="center"/>
            <w:hideMark/>
          </w:tcPr>
          <w:p w14:paraId="69986611" w14:textId="77777777" w:rsidR="007C1A60" w:rsidRPr="007C1A60" w:rsidRDefault="007C1A60" w:rsidP="007C1A60">
            <w:pPr>
              <w:spacing w:after="0" w:line="240" w:lineRule="auto"/>
              <w:jc w:val="center"/>
              <w:rPr>
                <w:rFonts w:ascii="Candara" w:eastAsia="Times New Roman" w:hAnsi="Candara" w:cs="Arial"/>
                <w:b/>
                <w:bCs/>
                <w:sz w:val="20"/>
                <w:szCs w:val="20"/>
                <w:lang w:eastAsia="el-GR"/>
              </w:rPr>
            </w:pPr>
            <w:r w:rsidRPr="007C1A60">
              <w:rPr>
                <w:rFonts w:ascii="Candara" w:eastAsia="Times New Roman" w:hAnsi="Candara" w:cs="Arial"/>
                <w:b/>
                <w:bCs/>
                <w:sz w:val="20"/>
                <w:szCs w:val="20"/>
                <w:lang w:eastAsia="el-GR"/>
              </w:rPr>
              <w:t> </w:t>
            </w:r>
          </w:p>
        </w:tc>
      </w:tr>
      <w:tr w:rsidR="007C1A60" w:rsidRPr="007C1A60" w14:paraId="05A03A80" w14:textId="77777777" w:rsidTr="007C1A60">
        <w:trPr>
          <w:trHeight w:val="693"/>
        </w:trPr>
        <w:tc>
          <w:tcPr>
            <w:tcW w:w="4925" w:type="dxa"/>
            <w:tcBorders>
              <w:top w:val="single" w:sz="4" w:space="0" w:color="auto"/>
            </w:tcBorders>
            <w:shd w:val="clear" w:color="auto" w:fill="auto"/>
            <w:noWrap/>
            <w:vAlign w:val="center"/>
          </w:tcPr>
          <w:p w14:paraId="683199B6" w14:textId="77777777" w:rsidR="007C1A60" w:rsidRPr="007C1A60" w:rsidRDefault="007C1A60" w:rsidP="007C1A60">
            <w:pPr>
              <w:spacing w:after="0" w:line="240" w:lineRule="auto"/>
              <w:rPr>
                <w:rFonts w:ascii="Candara" w:eastAsia="Times New Roman" w:hAnsi="Candara" w:cs="Arial"/>
                <w:b/>
                <w:bCs/>
                <w:sz w:val="20"/>
                <w:szCs w:val="20"/>
                <w:lang w:eastAsia="el-GR"/>
              </w:rPr>
            </w:pPr>
          </w:p>
        </w:tc>
        <w:tc>
          <w:tcPr>
            <w:tcW w:w="9023" w:type="dxa"/>
            <w:gridSpan w:val="5"/>
            <w:tcBorders>
              <w:top w:val="single" w:sz="4" w:space="0" w:color="auto"/>
            </w:tcBorders>
            <w:shd w:val="clear" w:color="auto" w:fill="auto"/>
            <w:noWrap/>
            <w:vAlign w:val="center"/>
          </w:tcPr>
          <w:p w14:paraId="51E2D207" w14:textId="77777777" w:rsidR="007C1A60" w:rsidRPr="007C1A60" w:rsidRDefault="007C1A60" w:rsidP="007C1A60">
            <w:pPr>
              <w:spacing w:after="0" w:line="240" w:lineRule="auto"/>
              <w:jc w:val="center"/>
              <w:rPr>
                <w:rFonts w:ascii="Candara" w:eastAsia="Times New Roman" w:hAnsi="Candara" w:cs="Arial"/>
                <w:b/>
                <w:bCs/>
                <w:sz w:val="20"/>
                <w:szCs w:val="20"/>
                <w:lang w:eastAsia="el-GR"/>
              </w:rPr>
            </w:pPr>
          </w:p>
        </w:tc>
      </w:tr>
      <w:tr w:rsidR="007C1A60" w:rsidRPr="007C1A60" w14:paraId="5AFBB2AC" w14:textId="77777777" w:rsidTr="007C1A60">
        <w:trPr>
          <w:trHeight w:val="270"/>
        </w:trPr>
        <w:tc>
          <w:tcPr>
            <w:tcW w:w="13948" w:type="dxa"/>
            <w:gridSpan w:val="6"/>
            <w:tcBorders>
              <w:left w:val="nil"/>
              <w:bottom w:val="nil"/>
              <w:right w:val="nil"/>
            </w:tcBorders>
            <w:shd w:val="clear" w:color="auto" w:fill="auto"/>
            <w:vAlign w:val="center"/>
            <w:hideMark/>
          </w:tcPr>
          <w:p w14:paraId="439C3721" w14:textId="77777777" w:rsidR="007C1A60" w:rsidRPr="007C1A60" w:rsidRDefault="007C1A60" w:rsidP="007C1A60">
            <w:pPr>
              <w:spacing w:after="0" w:line="240" w:lineRule="auto"/>
              <w:rPr>
                <w:rFonts w:ascii="Candara" w:eastAsia="Times New Roman" w:hAnsi="Candara" w:cs="Arial"/>
                <w:sz w:val="20"/>
                <w:szCs w:val="20"/>
                <w:lang w:eastAsia="el-GR"/>
              </w:rPr>
            </w:pPr>
            <w:r w:rsidRPr="007C1A60">
              <w:rPr>
                <w:rFonts w:ascii="Candara" w:eastAsia="Times New Roman" w:hAnsi="Candara" w:cs="Arial"/>
                <w:sz w:val="20"/>
                <w:szCs w:val="20"/>
                <w:lang w:eastAsia="el-GR"/>
              </w:rPr>
              <w:t xml:space="preserve">(1): Ο συγκεκριμένος πίνακας συμπληρώνεται για </w:t>
            </w:r>
            <w:r w:rsidRPr="007C1A60">
              <w:rPr>
                <w:rFonts w:ascii="Candara" w:eastAsia="Times New Roman" w:hAnsi="Candara" w:cs="Arial"/>
                <w:b/>
                <w:bCs/>
                <w:sz w:val="20"/>
                <w:szCs w:val="20"/>
                <w:u w:val="single"/>
                <w:lang w:eastAsia="el-GR"/>
              </w:rPr>
              <w:t>κάθε</w:t>
            </w:r>
            <w:r w:rsidRPr="007C1A60">
              <w:rPr>
                <w:rFonts w:ascii="Candara" w:eastAsia="Times New Roman" w:hAnsi="Candara" w:cs="Arial"/>
                <w:sz w:val="20"/>
                <w:szCs w:val="20"/>
                <w:lang w:eastAsia="el-GR"/>
              </w:rPr>
              <w:t xml:space="preserve"> Δείκτη Μέτρησης</w:t>
            </w:r>
          </w:p>
        </w:tc>
      </w:tr>
      <w:tr w:rsidR="007C1A60" w:rsidRPr="007C1A60" w14:paraId="437CE8BD" w14:textId="77777777" w:rsidTr="007C1A60">
        <w:trPr>
          <w:trHeight w:val="264"/>
        </w:trPr>
        <w:tc>
          <w:tcPr>
            <w:tcW w:w="13948" w:type="dxa"/>
            <w:gridSpan w:val="6"/>
            <w:tcBorders>
              <w:top w:val="nil"/>
              <w:left w:val="nil"/>
              <w:bottom w:val="nil"/>
              <w:right w:val="nil"/>
            </w:tcBorders>
            <w:shd w:val="clear" w:color="auto" w:fill="auto"/>
            <w:vAlign w:val="center"/>
            <w:hideMark/>
          </w:tcPr>
          <w:p w14:paraId="0502477B" w14:textId="77777777" w:rsidR="007C1A60" w:rsidRPr="007C1A60" w:rsidRDefault="007C1A60" w:rsidP="007C1A60">
            <w:pPr>
              <w:spacing w:after="0" w:line="240" w:lineRule="auto"/>
              <w:rPr>
                <w:rFonts w:ascii="Candara" w:eastAsia="Times New Roman" w:hAnsi="Candara" w:cs="Arial"/>
                <w:sz w:val="20"/>
                <w:szCs w:val="20"/>
                <w:lang w:eastAsia="el-GR"/>
              </w:rPr>
            </w:pPr>
            <w:r w:rsidRPr="007C1A60">
              <w:rPr>
                <w:rFonts w:ascii="Candara" w:eastAsia="Times New Roman" w:hAnsi="Candara" w:cs="Arial"/>
                <w:sz w:val="20"/>
                <w:szCs w:val="20"/>
                <w:lang w:eastAsia="el-GR"/>
              </w:rPr>
              <w:t xml:space="preserve">(2): Αύξων Αριθμός Δείκτη Μέτρησης. </w:t>
            </w:r>
            <w:r w:rsidRPr="007C1A60">
              <w:rPr>
                <w:rFonts w:ascii="Candara" w:eastAsia="Times New Roman" w:hAnsi="Candara" w:cs="Arial"/>
                <w:b/>
                <w:bCs/>
                <w:sz w:val="20"/>
                <w:szCs w:val="20"/>
                <w:u w:val="single"/>
                <w:lang w:eastAsia="el-GR"/>
              </w:rPr>
              <w:t>Προσοχή</w:t>
            </w:r>
            <w:r w:rsidRPr="007C1A60">
              <w:rPr>
                <w:rFonts w:ascii="Candara" w:eastAsia="Times New Roman" w:hAnsi="Candara" w:cs="Arial"/>
                <w:sz w:val="20"/>
                <w:szCs w:val="20"/>
                <w:lang w:eastAsia="el-GR"/>
              </w:rPr>
              <w:t xml:space="preserve">: πρέπει να υπάρχει ταύτιση με τον Αύξοντα Αριθμό του </w:t>
            </w:r>
            <w:r w:rsidRPr="007C1A60">
              <w:rPr>
                <w:rFonts w:ascii="Candara" w:eastAsia="Times New Roman" w:hAnsi="Candara" w:cs="Arial"/>
                <w:b/>
                <w:bCs/>
                <w:sz w:val="20"/>
                <w:szCs w:val="20"/>
                <w:u w:val="single"/>
                <w:lang w:eastAsia="el-GR"/>
              </w:rPr>
              <w:t>συγκεκριμένου</w:t>
            </w:r>
            <w:r w:rsidRPr="007C1A60">
              <w:rPr>
                <w:rFonts w:ascii="Candara" w:eastAsia="Times New Roman" w:hAnsi="Candara" w:cs="Arial"/>
                <w:b/>
                <w:bCs/>
                <w:sz w:val="20"/>
                <w:szCs w:val="20"/>
                <w:lang w:eastAsia="el-GR"/>
              </w:rPr>
              <w:t xml:space="preserve"> </w:t>
            </w:r>
            <w:r w:rsidRPr="007C1A60">
              <w:rPr>
                <w:rFonts w:ascii="Candara" w:eastAsia="Times New Roman" w:hAnsi="Candara" w:cs="Arial"/>
                <w:sz w:val="20"/>
                <w:szCs w:val="20"/>
                <w:lang w:eastAsia="el-GR"/>
              </w:rPr>
              <w:t xml:space="preserve">Δείκτη Μέτρησης στο έντυπο </w:t>
            </w:r>
            <w:r w:rsidRPr="007C1A60">
              <w:rPr>
                <w:rFonts w:ascii="Candara" w:eastAsia="Times New Roman" w:hAnsi="Candara" w:cs="Arial"/>
                <w:b/>
                <w:bCs/>
                <w:sz w:val="20"/>
                <w:szCs w:val="20"/>
                <w:lang w:eastAsia="el-GR"/>
              </w:rPr>
              <w:t>"ΑΠΟΤΕΛΕΣΜΑΤΑ ΜΕΤΡΗΣΕΩΝ"</w:t>
            </w:r>
          </w:p>
        </w:tc>
      </w:tr>
      <w:tr w:rsidR="007C1A60" w:rsidRPr="007C1A60" w14:paraId="625E9F84" w14:textId="77777777" w:rsidTr="007C1A60">
        <w:trPr>
          <w:trHeight w:val="264"/>
        </w:trPr>
        <w:tc>
          <w:tcPr>
            <w:tcW w:w="13948" w:type="dxa"/>
            <w:gridSpan w:val="6"/>
            <w:tcBorders>
              <w:top w:val="nil"/>
              <w:left w:val="nil"/>
              <w:bottom w:val="nil"/>
              <w:right w:val="nil"/>
            </w:tcBorders>
            <w:shd w:val="clear" w:color="auto" w:fill="auto"/>
            <w:vAlign w:val="center"/>
            <w:hideMark/>
          </w:tcPr>
          <w:p w14:paraId="29F97733" w14:textId="77777777" w:rsidR="007C1A60" w:rsidRPr="007C1A60" w:rsidRDefault="007C1A60" w:rsidP="007C1A60">
            <w:pPr>
              <w:spacing w:after="0" w:line="240" w:lineRule="auto"/>
              <w:rPr>
                <w:rFonts w:ascii="Candara" w:eastAsia="Times New Roman" w:hAnsi="Candara" w:cs="Arial"/>
                <w:sz w:val="20"/>
                <w:szCs w:val="20"/>
                <w:lang w:eastAsia="el-GR"/>
              </w:rPr>
            </w:pPr>
            <w:r w:rsidRPr="007C1A60">
              <w:rPr>
                <w:rFonts w:ascii="Candara" w:eastAsia="Times New Roman" w:hAnsi="Candara" w:cs="Arial"/>
                <w:sz w:val="20"/>
                <w:szCs w:val="20"/>
                <w:lang w:eastAsia="el-GR"/>
              </w:rPr>
              <w:t>(3): Συμπληρώνεται η ονομασία του Δείκτη Μέτρησης όπως αυτή περιέχεται στην Απόφαση Στοχοθεσίας του συγκεκριμένου Φορέα</w:t>
            </w:r>
          </w:p>
        </w:tc>
      </w:tr>
      <w:tr w:rsidR="007C1A60" w:rsidRPr="007C1A60" w14:paraId="074BC967" w14:textId="77777777" w:rsidTr="007C1A60">
        <w:trPr>
          <w:trHeight w:val="264"/>
        </w:trPr>
        <w:tc>
          <w:tcPr>
            <w:tcW w:w="13948" w:type="dxa"/>
            <w:gridSpan w:val="6"/>
            <w:tcBorders>
              <w:top w:val="nil"/>
              <w:left w:val="nil"/>
              <w:bottom w:val="nil"/>
              <w:right w:val="nil"/>
            </w:tcBorders>
            <w:shd w:val="clear" w:color="auto" w:fill="auto"/>
            <w:vAlign w:val="center"/>
            <w:hideMark/>
          </w:tcPr>
          <w:p w14:paraId="631A6970" w14:textId="77777777" w:rsidR="007C1A60" w:rsidRPr="007C1A60" w:rsidRDefault="007C1A60" w:rsidP="007C1A60">
            <w:pPr>
              <w:spacing w:after="0" w:line="240" w:lineRule="auto"/>
              <w:rPr>
                <w:rFonts w:ascii="Candara" w:eastAsia="Times New Roman" w:hAnsi="Candara" w:cs="Arial"/>
                <w:sz w:val="20"/>
                <w:szCs w:val="20"/>
                <w:lang w:eastAsia="el-GR"/>
              </w:rPr>
            </w:pPr>
            <w:r w:rsidRPr="007C1A60">
              <w:rPr>
                <w:rFonts w:ascii="Candara" w:eastAsia="Times New Roman" w:hAnsi="Candara" w:cs="Arial"/>
                <w:sz w:val="20"/>
                <w:szCs w:val="20"/>
                <w:lang w:eastAsia="el-GR"/>
              </w:rPr>
              <w:t xml:space="preserve">(4): Παρέχονται περαιτέρω διευκρινίσεις, εφόσον κρίνονται απαραίτητες, σε σχέση με τη λειτουργία και την επιδίωξη του συγκεκριμένου Δείκτη Μέτρησης </w:t>
            </w:r>
          </w:p>
        </w:tc>
      </w:tr>
      <w:tr w:rsidR="007C1A60" w:rsidRPr="007C1A60" w14:paraId="483C3823" w14:textId="77777777" w:rsidTr="007C1A60">
        <w:trPr>
          <w:trHeight w:val="264"/>
        </w:trPr>
        <w:tc>
          <w:tcPr>
            <w:tcW w:w="13948" w:type="dxa"/>
            <w:gridSpan w:val="6"/>
            <w:tcBorders>
              <w:top w:val="nil"/>
              <w:left w:val="nil"/>
              <w:bottom w:val="nil"/>
              <w:right w:val="nil"/>
            </w:tcBorders>
            <w:shd w:val="clear" w:color="auto" w:fill="auto"/>
            <w:vAlign w:val="center"/>
            <w:hideMark/>
          </w:tcPr>
          <w:p w14:paraId="017A347C" w14:textId="77777777" w:rsidR="007C1A60" w:rsidRPr="007C1A60" w:rsidRDefault="007C1A60" w:rsidP="007C1A60">
            <w:pPr>
              <w:spacing w:after="0" w:line="240" w:lineRule="auto"/>
              <w:rPr>
                <w:rFonts w:ascii="Candara" w:eastAsia="Times New Roman" w:hAnsi="Candara" w:cs="Arial"/>
                <w:sz w:val="20"/>
                <w:szCs w:val="20"/>
                <w:lang w:eastAsia="el-GR"/>
              </w:rPr>
            </w:pPr>
            <w:r w:rsidRPr="007C1A60">
              <w:rPr>
                <w:rFonts w:ascii="Candara" w:eastAsia="Times New Roman" w:hAnsi="Candara" w:cs="Arial"/>
                <w:sz w:val="20"/>
                <w:szCs w:val="20"/>
                <w:lang w:eastAsia="el-GR"/>
              </w:rPr>
              <w:t>(5): π.χ. Κάθε μήνα, κάθε εξάμηνο, ετησίως κλπ.</w:t>
            </w:r>
          </w:p>
        </w:tc>
      </w:tr>
      <w:tr w:rsidR="007C1A60" w:rsidRPr="007C1A60" w14:paraId="148E989B" w14:textId="77777777" w:rsidTr="007C1A60">
        <w:trPr>
          <w:trHeight w:val="264"/>
        </w:trPr>
        <w:tc>
          <w:tcPr>
            <w:tcW w:w="13948" w:type="dxa"/>
            <w:gridSpan w:val="6"/>
            <w:tcBorders>
              <w:top w:val="nil"/>
              <w:left w:val="nil"/>
              <w:bottom w:val="nil"/>
              <w:right w:val="nil"/>
            </w:tcBorders>
            <w:shd w:val="clear" w:color="auto" w:fill="auto"/>
            <w:vAlign w:val="center"/>
            <w:hideMark/>
          </w:tcPr>
          <w:p w14:paraId="49426E4F" w14:textId="77777777" w:rsidR="007C1A60" w:rsidRPr="007C1A60" w:rsidRDefault="007C1A60" w:rsidP="007C1A60">
            <w:pPr>
              <w:spacing w:after="0" w:line="240" w:lineRule="auto"/>
              <w:rPr>
                <w:rFonts w:ascii="Candara" w:eastAsia="Times New Roman" w:hAnsi="Candara" w:cs="Arial"/>
                <w:sz w:val="20"/>
                <w:szCs w:val="20"/>
                <w:lang w:eastAsia="el-GR"/>
              </w:rPr>
            </w:pPr>
            <w:r w:rsidRPr="007C1A60">
              <w:rPr>
                <w:rFonts w:ascii="Candara" w:eastAsia="Times New Roman" w:hAnsi="Candara" w:cs="Arial"/>
                <w:sz w:val="20"/>
                <w:szCs w:val="20"/>
                <w:lang w:eastAsia="el-GR"/>
              </w:rPr>
              <w:t>(6): π.χ. Ανθρωποώρες, χιλιόμετρα κλπ.</w:t>
            </w:r>
          </w:p>
        </w:tc>
      </w:tr>
      <w:tr w:rsidR="007C1A60" w:rsidRPr="007C1A60" w14:paraId="1E964190" w14:textId="77777777" w:rsidTr="007C1A60">
        <w:trPr>
          <w:trHeight w:val="264"/>
        </w:trPr>
        <w:tc>
          <w:tcPr>
            <w:tcW w:w="13948" w:type="dxa"/>
            <w:gridSpan w:val="6"/>
            <w:tcBorders>
              <w:top w:val="nil"/>
              <w:left w:val="nil"/>
              <w:bottom w:val="nil"/>
              <w:right w:val="nil"/>
            </w:tcBorders>
            <w:shd w:val="clear" w:color="auto" w:fill="auto"/>
            <w:vAlign w:val="center"/>
            <w:hideMark/>
          </w:tcPr>
          <w:p w14:paraId="3D8125DC" w14:textId="77777777" w:rsidR="007C1A60" w:rsidRPr="007C1A60" w:rsidRDefault="007C1A60" w:rsidP="007C1A60">
            <w:pPr>
              <w:spacing w:after="0" w:line="240" w:lineRule="auto"/>
              <w:rPr>
                <w:rFonts w:ascii="Candara" w:eastAsia="Times New Roman" w:hAnsi="Candara" w:cs="Arial"/>
                <w:sz w:val="20"/>
                <w:szCs w:val="20"/>
                <w:lang w:eastAsia="el-GR"/>
              </w:rPr>
            </w:pPr>
            <w:r w:rsidRPr="007C1A60">
              <w:rPr>
                <w:rFonts w:ascii="Candara" w:eastAsia="Times New Roman" w:hAnsi="Candara" w:cs="Arial"/>
                <w:sz w:val="20"/>
                <w:szCs w:val="20"/>
                <w:lang w:eastAsia="el-GR"/>
              </w:rPr>
              <w:t xml:space="preserve">(7): Συμπληρώνεται ο επιθυμητός </w:t>
            </w:r>
            <w:r w:rsidRPr="007C1A60">
              <w:rPr>
                <w:rFonts w:ascii="Candara" w:eastAsia="Times New Roman" w:hAnsi="Candara" w:cs="Arial"/>
                <w:b/>
                <w:bCs/>
                <w:sz w:val="20"/>
                <w:szCs w:val="20"/>
                <w:lang w:eastAsia="el-GR"/>
              </w:rPr>
              <w:t>ποσοτικός</w:t>
            </w:r>
            <w:r w:rsidRPr="007C1A60">
              <w:rPr>
                <w:rFonts w:ascii="Candara" w:eastAsia="Times New Roman" w:hAnsi="Candara" w:cs="Arial"/>
                <w:sz w:val="20"/>
                <w:szCs w:val="20"/>
                <w:lang w:eastAsia="el-GR"/>
              </w:rPr>
              <w:t xml:space="preserve"> στόχος που ο Φορέας θέτει για το συγκεκριμένο Δείκτη Μέτρησης</w:t>
            </w:r>
          </w:p>
        </w:tc>
      </w:tr>
      <w:tr w:rsidR="007C1A60" w:rsidRPr="007C1A60" w14:paraId="032F50BC" w14:textId="77777777" w:rsidTr="007C1A60">
        <w:trPr>
          <w:trHeight w:val="264"/>
        </w:trPr>
        <w:tc>
          <w:tcPr>
            <w:tcW w:w="13948" w:type="dxa"/>
            <w:gridSpan w:val="6"/>
            <w:tcBorders>
              <w:top w:val="nil"/>
              <w:left w:val="nil"/>
              <w:bottom w:val="nil"/>
              <w:right w:val="nil"/>
            </w:tcBorders>
            <w:shd w:val="clear" w:color="auto" w:fill="auto"/>
            <w:vAlign w:val="center"/>
            <w:hideMark/>
          </w:tcPr>
          <w:p w14:paraId="055E0696" w14:textId="77777777" w:rsidR="007C1A60" w:rsidRPr="007C1A60" w:rsidRDefault="007C1A60" w:rsidP="007C1A60">
            <w:pPr>
              <w:spacing w:after="0" w:line="240" w:lineRule="auto"/>
              <w:rPr>
                <w:rFonts w:ascii="Candara" w:eastAsia="Times New Roman" w:hAnsi="Candara" w:cs="Arial"/>
                <w:sz w:val="20"/>
                <w:szCs w:val="20"/>
                <w:lang w:eastAsia="el-GR"/>
              </w:rPr>
            </w:pPr>
            <w:r w:rsidRPr="007C1A60">
              <w:rPr>
                <w:rFonts w:ascii="Candara" w:eastAsia="Times New Roman" w:hAnsi="Candara" w:cs="Arial"/>
                <w:sz w:val="20"/>
                <w:szCs w:val="20"/>
                <w:lang w:eastAsia="el-GR"/>
              </w:rPr>
              <w:t>(8): Παρέχονται διευκρινιστικές πληροφορίες και επεξηγήσεις επί του ποσοτικού στόχου του Δείκτη Μέτρησης που τέθηκε ανωτέρω, εφόσον αυτό κρίνεται σκόπιμο</w:t>
            </w:r>
          </w:p>
        </w:tc>
      </w:tr>
      <w:tr w:rsidR="007C1A60" w:rsidRPr="007C1A60" w14:paraId="25AFCEFF" w14:textId="77777777" w:rsidTr="007C1A60">
        <w:trPr>
          <w:trHeight w:val="450"/>
        </w:trPr>
        <w:tc>
          <w:tcPr>
            <w:tcW w:w="13948" w:type="dxa"/>
            <w:gridSpan w:val="6"/>
            <w:tcBorders>
              <w:top w:val="nil"/>
              <w:left w:val="nil"/>
              <w:bottom w:val="nil"/>
              <w:right w:val="nil"/>
            </w:tcBorders>
            <w:shd w:val="clear" w:color="auto" w:fill="auto"/>
            <w:vAlign w:val="center"/>
            <w:hideMark/>
          </w:tcPr>
          <w:p w14:paraId="4938DE2A" w14:textId="77777777" w:rsidR="007C1A60" w:rsidRPr="007C1A60" w:rsidRDefault="007C1A60" w:rsidP="007C1A60">
            <w:pPr>
              <w:spacing w:after="0" w:line="240" w:lineRule="auto"/>
              <w:rPr>
                <w:rFonts w:ascii="Candara" w:eastAsia="Times New Roman" w:hAnsi="Candara" w:cs="Arial"/>
                <w:sz w:val="20"/>
                <w:szCs w:val="20"/>
                <w:lang w:eastAsia="el-GR"/>
              </w:rPr>
            </w:pPr>
            <w:r w:rsidRPr="007C1A60">
              <w:rPr>
                <w:rFonts w:ascii="Candara" w:eastAsia="Times New Roman" w:hAnsi="Candara" w:cs="Arial"/>
                <w:sz w:val="20"/>
                <w:szCs w:val="20"/>
                <w:lang w:eastAsia="el-GR"/>
              </w:rPr>
              <w:t xml:space="preserve">(9): Προσδιορίζονται </w:t>
            </w:r>
            <w:r w:rsidRPr="007C1A60">
              <w:rPr>
                <w:rFonts w:ascii="Candara" w:eastAsia="Times New Roman" w:hAnsi="Candara" w:cs="Arial"/>
                <w:b/>
                <w:bCs/>
                <w:sz w:val="20"/>
                <w:szCs w:val="20"/>
                <w:u w:val="single"/>
                <w:lang w:eastAsia="el-GR"/>
              </w:rPr>
              <w:t>λεπτομερώς</w:t>
            </w:r>
            <w:r w:rsidRPr="007C1A60">
              <w:rPr>
                <w:rFonts w:ascii="Candara" w:eastAsia="Times New Roman" w:hAnsi="Candara" w:cs="Arial"/>
                <w:sz w:val="20"/>
                <w:szCs w:val="20"/>
                <w:lang w:eastAsia="el-GR"/>
              </w:rPr>
              <w:t xml:space="preserve"> όλα τα επί μέρους στάδια της διαδικασίας που ακολουθείται για τον υπολογισμό του συγκεκριμένου Δείκτη Μέτρησης (π.χ. Μέθοδος συλλογής στοιχείων, μέθοδος επεξεργασίας αυτών κλπ.)</w:t>
            </w:r>
          </w:p>
        </w:tc>
      </w:tr>
    </w:tbl>
    <w:p w14:paraId="672BC162" w14:textId="77777777" w:rsidR="007C1A60" w:rsidRPr="007C1A60" w:rsidRDefault="007C1A60" w:rsidP="00181541">
      <w:pPr>
        <w:spacing w:after="0"/>
        <w:ind w:left="-851"/>
        <w:jc w:val="center"/>
        <w:rPr>
          <w:rFonts w:ascii="Candara" w:hAnsi="Candara"/>
        </w:rPr>
      </w:pPr>
    </w:p>
    <w:p w14:paraId="3D2DCBE4" w14:textId="77777777" w:rsidR="00181541" w:rsidRPr="00EB5A0B" w:rsidRDefault="00181541" w:rsidP="00181541">
      <w:pPr>
        <w:spacing w:after="0"/>
        <w:ind w:left="-851"/>
        <w:jc w:val="center"/>
        <w:rPr>
          <w:rFonts w:ascii="Candara" w:hAnsi="Candara"/>
        </w:rPr>
        <w:sectPr w:rsidR="00181541" w:rsidRPr="00EB5A0B" w:rsidSect="009D22CA">
          <w:pgSz w:w="16838" w:h="11906" w:orient="landscape"/>
          <w:pgMar w:top="1797" w:right="1440" w:bottom="1797" w:left="1440" w:header="709" w:footer="709" w:gutter="0"/>
          <w:cols w:space="708"/>
          <w:docGrid w:linePitch="360"/>
        </w:sectPr>
      </w:pPr>
    </w:p>
    <w:tbl>
      <w:tblPr>
        <w:tblW w:w="0" w:type="auto"/>
        <w:jc w:val="center"/>
        <w:tblLook w:val="04A0" w:firstRow="1" w:lastRow="0" w:firstColumn="1" w:lastColumn="0" w:noHBand="0" w:noVBand="1"/>
      </w:tblPr>
      <w:tblGrid>
        <w:gridCol w:w="828"/>
        <w:gridCol w:w="1739"/>
        <w:gridCol w:w="2147"/>
        <w:gridCol w:w="1898"/>
        <w:gridCol w:w="1452"/>
        <w:gridCol w:w="222"/>
      </w:tblGrid>
      <w:tr w:rsidR="00194A1B" w:rsidRPr="00194A1B" w14:paraId="57778972" w14:textId="77777777" w:rsidTr="00194A1B">
        <w:trPr>
          <w:gridAfter w:val="1"/>
          <w:trHeight w:val="435"/>
          <w:jc w:val="center"/>
        </w:trPr>
        <w:tc>
          <w:tcPr>
            <w:tcW w:w="0" w:type="auto"/>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3907224" w14:textId="77777777" w:rsidR="00194A1B" w:rsidRPr="00194A1B" w:rsidRDefault="00194A1B" w:rsidP="00194A1B">
            <w:pPr>
              <w:spacing w:after="0" w:line="240" w:lineRule="auto"/>
              <w:jc w:val="center"/>
              <w:rPr>
                <w:rFonts w:ascii="Candara" w:eastAsia="Times New Roman" w:hAnsi="Candara" w:cs="Arial"/>
                <w:b/>
                <w:bCs/>
                <w:sz w:val="20"/>
                <w:szCs w:val="20"/>
                <w:lang w:eastAsia="el-GR"/>
              </w:rPr>
            </w:pPr>
            <w:bookmarkStart w:id="20" w:name="RANGE!A1:E47"/>
            <w:r w:rsidRPr="00194A1B">
              <w:rPr>
                <w:rFonts w:ascii="Candara" w:eastAsia="Times New Roman" w:hAnsi="Candara" w:cs="Arial"/>
                <w:b/>
                <w:bCs/>
                <w:sz w:val="20"/>
                <w:szCs w:val="20"/>
                <w:lang w:eastAsia="el-GR"/>
              </w:rPr>
              <w:lastRenderedPageBreak/>
              <w:t>ΑΠΟΤΕΛΕΣΜΑΤΑ ΜΕΤΡΗΣΕΩΝ</w:t>
            </w:r>
            <w:bookmarkEnd w:id="20"/>
          </w:p>
        </w:tc>
      </w:tr>
      <w:tr w:rsidR="00194A1B" w:rsidRPr="00194A1B" w14:paraId="07CD3654" w14:textId="77777777" w:rsidTr="00194A1B">
        <w:trPr>
          <w:gridAfter w:val="1"/>
          <w:trHeight w:val="636"/>
          <w:jc w:val="center"/>
        </w:trPr>
        <w:tc>
          <w:tcPr>
            <w:tcW w:w="0" w:type="auto"/>
            <w:tcBorders>
              <w:top w:val="nil"/>
              <w:left w:val="single" w:sz="8" w:space="0" w:color="auto"/>
              <w:bottom w:val="single" w:sz="8" w:space="0" w:color="auto"/>
              <w:right w:val="single" w:sz="8" w:space="0" w:color="auto"/>
            </w:tcBorders>
            <w:shd w:val="clear" w:color="000000" w:fill="C0C0C0"/>
            <w:noWrap/>
            <w:vAlign w:val="center"/>
            <w:hideMark/>
          </w:tcPr>
          <w:p w14:paraId="1FE0C75D" w14:textId="77777777" w:rsidR="00194A1B" w:rsidRPr="00194A1B" w:rsidRDefault="00194A1B" w:rsidP="00194A1B">
            <w:pPr>
              <w:spacing w:after="0" w:line="240" w:lineRule="auto"/>
              <w:jc w:val="center"/>
              <w:rPr>
                <w:rFonts w:ascii="Candara" w:eastAsia="Times New Roman" w:hAnsi="Candara" w:cs="Arial"/>
                <w:b/>
                <w:bCs/>
                <w:sz w:val="20"/>
                <w:szCs w:val="20"/>
                <w:lang w:eastAsia="el-GR"/>
              </w:rPr>
            </w:pPr>
            <w:r w:rsidRPr="00194A1B">
              <w:rPr>
                <w:rFonts w:ascii="Candara" w:eastAsia="Times New Roman" w:hAnsi="Candara" w:cs="Arial"/>
                <w:b/>
                <w:bCs/>
                <w:sz w:val="20"/>
                <w:szCs w:val="20"/>
                <w:lang w:eastAsia="el-GR"/>
              </w:rPr>
              <w:t>Α/Α (1)</w:t>
            </w:r>
          </w:p>
        </w:tc>
        <w:tc>
          <w:tcPr>
            <w:tcW w:w="0" w:type="auto"/>
            <w:tcBorders>
              <w:top w:val="nil"/>
              <w:left w:val="nil"/>
              <w:bottom w:val="single" w:sz="8" w:space="0" w:color="auto"/>
              <w:right w:val="single" w:sz="8" w:space="0" w:color="auto"/>
            </w:tcBorders>
            <w:shd w:val="clear" w:color="000000" w:fill="C0C0C0"/>
            <w:vAlign w:val="center"/>
            <w:hideMark/>
          </w:tcPr>
          <w:p w14:paraId="0D4CF24F" w14:textId="77777777" w:rsidR="00194A1B" w:rsidRPr="00194A1B" w:rsidRDefault="00194A1B" w:rsidP="00194A1B">
            <w:pPr>
              <w:spacing w:after="0" w:line="240" w:lineRule="auto"/>
              <w:jc w:val="center"/>
              <w:rPr>
                <w:rFonts w:ascii="Candara" w:eastAsia="Times New Roman" w:hAnsi="Candara" w:cs="Arial"/>
                <w:b/>
                <w:bCs/>
                <w:sz w:val="20"/>
                <w:szCs w:val="20"/>
                <w:lang w:eastAsia="el-GR"/>
              </w:rPr>
            </w:pPr>
            <w:r w:rsidRPr="00194A1B">
              <w:rPr>
                <w:rFonts w:ascii="Candara" w:eastAsia="Times New Roman" w:hAnsi="Candara" w:cs="Arial"/>
                <w:b/>
                <w:bCs/>
                <w:sz w:val="20"/>
                <w:szCs w:val="20"/>
                <w:lang w:eastAsia="el-GR"/>
              </w:rPr>
              <w:t>Δείκτες Μέτρησης (2)        (Ονομασία)</w:t>
            </w:r>
          </w:p>
        </w:tc>
        <w:tc>
          <w:tcPr>
            <w:tcW w:w="0" w:type="auto"/>
            <w:tcBorders>
              <w:top w:val="nil"/>
              <w:left w:val="nil"/>
              <w:bottom w:val="single" w:sz="8" w:space="0" w:color="auto"/>
              <w:right w:val="single" w:sz="8" w:space="0" w:color="auto"/>
            </w:tcBorders>
            <w:shd w:val="clear" w:color="000000" w:fill="C0C0C0"/>
            <w:noWrap/>
            <w:vAlign w:val="center"/>
            <w:hideMark/>
          </w:tcPr>
          <w:p w14:paraId="5BF88B07" w14:textId="77777777" w:rsidR="00194A1B" w:rsidRPr="00194A1B" w:rsidRDefault="00194A1B" w:rsidP="00194A1B">
            <w:pPr>
              <w:spacing w:after="0" w:line="240" w:lineRule="auto"/>
              <w:jc w:val="center"/>
              <w:rPr>
                <w:rFonts w:ascii="Candara" w:eastAsia="Times New Roman" w:hAnsi="Candara" w:cs="Arial"/>
                <w:b/>
                <w:bCs/>
                <w:sz w:val="20"/>
                <w:szCs w:val="20"/>
                <w:lang w:eastAsia="el-GR"/>
              </w:rPr>
            </w:pPr>
            <w:r w:rsidRPr="00194A1B">
              <w:rPr>
                <w:rFonts w:ascii="Candara" w:eastAsia="Times New Roman" w:hAnsi="Candara" w:cs="Arial"/>
                <w:b/>
                <w:bCs/>
                <w:sz w:val="20"/>
                <w:szCs w:val="20"/>
                <w:lang w:eastAsia="el-GR"/>
              </w:rPr>
              <w:t>Ποσοτικοί Στόχοι (3)</w:t>
            </w:r>
          </w:p>
        </w:tc>
        <w:tc>
          <w:tcPr>
            <w:tcW w:w="0" w:type="auto"/>
            <w:tcBorders>
              <w:top w:val="nil"/>
              <w:left w:val="nil"/>
              <w:bottom w:val="single" w:sz="8" w:space="0" w:color="auto"/>
              <w:right w:val="single" w:sz="8" w:space="0" w:color="auto"/>
            </w:tcBorders>
            <w:shd w:val="clear" w:color="000000" w:fill="C0C0C0"/>
            <w:vAlign w:val="center"/>
            <w:hideMark/>
          </w:tcPr>
          <w:p w14:paraId="68FA6C93" w14:textId="77777777" w:rsidR="00194A1B" w:rsidRPr="00194A1B" w:rsidRDefault="00194A1B" w:rsidP="00194A1B">
            <w:pPr>
              <w:spacing w:after="0" w:line="240" w:lineRule="auto"/>
              <w:jc w:val="center"/>
              <w:rPr>
                <w:rFonts w:ascii="Candara" w:eastAsia="Times New Roman" w:hAnsi="Candara" w:cs="Arial"/>
                <w:b/>
                <w:bCs/>
                <w:sz w:val="20"/>
                <w:szCs w:val="20"/>
                <w:lang w:eastAsia="el-GR"/>
              </w:rPr>
            </w:pPr>
            <w:r w:rsidRPr="00194A1B">
              <w:rPr>
                <w:rFonts w:ascii="Candara" w:eastAsia="Times New Roman" w:hAnsi="Candara" w:cs="Arial"/>
                <w:b/>
                <w:bCs/>
                <w:sz w:val="20"/>
                <w:szCs w:val="20"/>
                <w:lang w:eastAsia="el-GR"/>
              </w:rPr>
              <w:t>Αποτελέσματα Μετρήσεων (4)</w:t>
            </w:r>
          </w:p>
        </w:tc>
        <w:tc>
          <w:tcPr>
            <w:tcW w:w="0" w:type="auto"/>
            <w:tcBorders>
              <w:top w:val="nil"/>
              <w:left w:val="nil"/>
              <w:bottom w:val="single" w:sz="8" w:space="0" w:color="auto"/>
              <w:right w:val="single" w:sz="8" w:space="0" w:color="auto"/>
            </w:tcBorders>
            <w:shd w:val="clear" w:color="000000" w:fill="C0C0C0"/>
            <w:vAlign w:val="center"/>
            <w:hideMark/>
          </w:tcPr>
          <w:p w14:paraId="6A2425DB" w14:textId="77777777" w:rsidR="00194A1B" w:rsidRPr="00194A1B" w:rsidRDefault="00194A1B" w:rsidP="00194A1B">
            <w:pPr>
              <w:spacing w:after="0" w:line="240" w:lineRule="auto"/>
              <w:jc w:val="center"/>
              <w:rPr>
                <w:rFonts w:ascii="Candara" w:eastAsia="Times New Roman" w:hAnsi="Candara" w:cs="Arial"/>
                <w:b/>
                <w:bCs/>
                <w:sz w:val="20"/>
                <w:szCs w:val="20"/>
                <w:lang w:eastAsia="el-GR"/>
              </w:rPr>
            </w:pPr>
            <w:r w:rsidRPr="00194A1B">
              <w:rPr>
                <w:rFonts w:ascii="Candara" w:eastAsia="Times New Roman" w:hAnsi="Candara" w:cs="Arial"/>
                <w:b/>
                <w:bCs/>
                <w:sz w:val="20"/>
                <w:szCs w:val="20"/>
                <w:lang w:eastAsia="el-GR"/>
              </w:rPr>
              <w:t>Σύγκριση (Ποσοστό) (5)</w:t>
            </w:r>
          </w:p>
        </w:tc>
      </w:tr>
      <w:tr w:rsidR="00194A1B" w:rsidRPr="00194A1B" w14:paraId="691498BB" w14:textId="77777777" w:rsidTr="000E11EE">
        <w:trPr>
          <w:trHeight w:val="340"/>
          <w:jc w:val="center"/>
        </w:trPr>
        <w:tc>
          <w:tcPr>
            <w:tcW w:w="0" w:type="auto"/>
            <w:tcBorders>
              <w:top w:val="nil"/>
              <w:left w:val="single" w:sz="4" w:space="0" w:color="auto"/>
              <w:bottom w:val="single" w:sz="4" w:space="0" w:color="000000"/>
              <w:right w:val="single" w:sz="4" w:space="0" w:color="auto"/>
            </w:tcBorders>
            <w:vAlign w:val="center"/>
            <w:hideMark/>
          </w:tcPr>
          <w:p w14:paraId="45B6B32B" w14:textId="77777777" w:rsidR="00194A1B" w:rsidRPr="00194A1B" w:rsidRDefault="00194A1B" w:rsidP="00194A1B">
            <w:pPr>
              <w:spacing w:after="0" w:line="240" w:lineRule="auto"/>
              <w:rPr>
                <w:rFonts w:ascii="Candara" w:eastAsia="Times New Roman" w:hAnsi="Candara" w:cs="Arial"/>
                <w:sz w:val="20"/>
                <w:szCs w:val="20"/>
                <w:lang w:eastAsia="el-GR"/>
              </w:rPr>
            </w:pPr>
          </w:p>
        </w:tc>
        <w:tc>
          <w:tcPr>
            <w:tcW w:w="0" w:type="auto"/>
            <w:tcBorders>
              <w:top w:val="nil"/>
              <w:left w:val="single" w:sz="4" w:space="0" w:color="auto"/>
              <w:bottom w:val="single" w:sz="4" w:space="0" w:color="000000"/>
              <w:right w:val="single" w:sz="4" w:space="0" w:color="auto"/>
            </w:tcBorders>
            <w:vAlign w:val="center"/>
            <w:hideMark/>
          </w:tcPr>
          <w:p w14:paraId="0D0446C6" w14:textId="77777777" w:rsidR="00194A1B" w:rsidRPr="00194A1B" w:rsidRDefault="00194A1B" w:rsidP="00194A1B">
            <w:pPr>
              <w:spacing w:after="0" w:line="240" w:lineRule="auto"/>
              <w:rPr>
                <w:rFonts w:ascii="Candara" w:eastAsia="Times New Roman" w:hAnsi="Candara" w:cs="Arial"/>
                <w:sz w:val="20"/>
                <w:szCs w:val="20"/>
                <w:lang w:eastAsia="el-GR"/>
              </w:rPr>
            </w:pPr>
          </w:p>
        </w:tc>
        <w:tc>
          <w:tcPr>
            <w:tcW w:w="0" w:type="auto"/>
            <w:tcBorders>
              <w:top w:val="nil"/>
              <w:left w:val="single" w:sz="4" w:space="0" w:color="auto"/>
              <w:bottom w:val="single" w:sz="4" w:space="0" w:color="000000"/>
              <w:right w:val="single" w:sz="4" w:space="0" w:color="auto"/>
            </w:tcBorders>
            <w:vAlign w:val="center"/>
            <w:hideMark/>
          </w:tcPr>
          <w:p w14:paraId="781BDEB6" w14:textId="77777777" w:rsidR="00194A1B" w:rsidRPr="00194A1B" w:rsidRDefault="00194A1B" w:rsidP="00194A1B">
            <w:pPr>
              <w:spacing w:after="0" w:line="240" w:lineRule="auto"/>
              <w:rPr>
                <w:rFonts w:ascii="Candara" w:eastAsia="Times New Roman" w:hAnsi="Candara" w:cs="Arial"/>
                <w:sz w:val="20"/>
                <w:szCs w:val="20"/>
                <w:lang w:eastAsia="el-GR"/>
              </w:rPr>
            </w:pPr>
          </w:p>
        </w:tc>
        <w:tc>
          <w:tcPr>
            <w:tcW w:w="0" w:type="auto"/>
            <w:tcBorders>
              <w:top w:val="nil"/>
              <w:left w:val="single" w:sz="4" w:space="0" w:color="auto"/>
              <w:bottom w:val="single" w:sz="4" w:space="0" w:color="000000"/>
              <w:right w:val="single" w:sz="4" w:space="0" w:color="auto"/>
            </w:tcBorders>
            <w:vAlign w:val="center"/>
            <w:hideMark/>
          </w:tcPr>
          <w:p w14:paraId="603BE294" w14:textId="77777777" w:rsidR="00194A1B" w:rsidRPr="00194A1B" w:rsidRDefault="00194A1B" w:rsidP="00194A1B">
            <w:pPr>
              <w:spacing w:after="0" w:line="240" w:lineRule="auto"/>
              <w:rPr>
                <w:rFonts w:ascii="Candara" w:eastAsia="Times New Roman" w:hAnsi="Candara" w:cs="Arial"/>
                <w:sz w:val="20"/>
                <w:szCs w:val="20"/>
                <w:lang w:eastAsia="el-GR"/>
              </w:rPr>
            </w:pPr>
          </w:p>
        </w:tc>
        <w:tc>
          <w:tcPr>
            <w:tcW w:w="0" w:type="auto"/>
            <w:tcBorders>
              <w:top w:val="nil"/>
              <w:left w:val="single" w:sz="4" w:space="0" w:color="auto"/>
              <w:bottom w:val="single" w:sz="4" w:space="0" w:color="000000"/>
              <w:right w:val="single" w:sz="4" w:space="0" w:color="auto"/>
            </w:tcBorders>
            <w:vAlign w:val="center"/>
            <w:hideMark/>
          </w:tcPr>
          <w:p w14:paraId="74702858" w14:textId="77777777" w:rsidR="00194A1B" w:rsidRPr="00194A1B" w:rsidRDefault="00194A1B" w:rsidP="00194A1B">
            <w:pPr>
              <w:spacing w:after="0" w:line="240" w:lineRule="auto"/>
              <w:rPr>
                <w:rFonts w:ascii="Candara" w:eastAsia="Times New Roman" w:hAnsi="Candara" w:cs="Arial"/>
                <w:sz w:val="20"/>
                <w:szCs w:val="20"/>
                <w:lang w:eastAsia="el-GR"/>
              </w:rPr>
            </w:pPr>
          </w:p>
        </w:tc>
        <w:tc>
          <w:tcPr>
            <w:tcW w:w="0" w:type="auto"/>
            <w:tcBorders>
              <w:top w:val="nil"/>
              <w:left w:val="nil"/>
              <w:bottom w:val="nil"/>
              <w:right w:val="nil"/>
            </w:tcBorders>
            <w:shd w:val="clear" w:color="auto" w:fill="auto"/>
            <w:noWrap/>
            <w:vAlign w:val="bottom"/>
            <w:hideMark/>
          </w:tcPr>
          <w:p w14:paraId="0DC8BD58" w14:textId="77777777" w:rsidR="00194A1B" w:rsidRPr="00194A1B" w:rsidRDefault="00194A1B" w:rsidP="00194A1B">
            <w:pPr>
              <w:spacing w:after="0" w:line="240" w:lineRule="auto"/>
              <w:jc w:val="center"/>
              <w:rPr>
                <w:rFonts w:ascii="Candara" w:eastAsia="Times New Roman" w:hAnsi="Candara" w:cs="Arial"/>
                <w:sz w:val="20"/>
                <w:szCs w:val="20"/>
                <w:lang w:eastAsia="el-GR"/>
              </w:rPr>
            </w:pPr>
          </w:p>
        </w:tc>
      </w:tr>
      <w:tr w:rsidR="00194A1B" w:rsidRPr="00194A1B" w14:paraId="3070389A" w14:textId="77777777" w:rsidTr="000E11EE">
        <w:trPr>
          <w:trHeight w:val="340"/>
          <w:jc w:val="center"/>
        </w:trPr>
        <w:tc>
          <w:tcPr>
            <w:tcW w:w="0" w:type="auto"/>
            <w:tcBorders>
              <w:top w:val="nil"/>
              <w:left w:val="single" w:sz="4" w:space="0" w:color="auto"/>
              <w:bottom w:val="single" w:sz="4" w:space="0" w:color="000000"/>
              <w:right w:val="single" w:sz="4" w:space="0" w:color="auto"/>
            </w:tcBorders>
            <w:vAlign w:val="center"/>
            <w:hideMark/>
          </w:tcPr>
          <w:p w14:paraId="179C7EF7" w14:textId="77777777" w:rsidR="00194A1B" w:rsidRPr="00194A1B" w:rsidRDefault="00194A1B" w:rsidP="00194A1B">
            <w:pPr>
              <w:spacing w:after="0" w:line="240" w:lineRule="auto"/>
              <w:rPr>
                <w:rFonts w:ascii="Candara" w:eastAsia="Times New Roman" w:hAnsi="Candara" w:cs="Arial"/>
                <w:sz w:val="20"/>
                <w:szCs w:val="20"/>
                <w:lang w:eastAsia="el-GR"/>
              </w:rPr>
            </w:pPr>
          </w:p>
        </w:tc>
        <w:tc>
          <w:tcPr>
            <w:tcW w:w="0" w:type="auto"/>
            <w:tcBorders>
              <w:top w:val="nil"/>
              <w:left w:val="single" w:sz="4" w:space="0" w:color="auto"/>
              <w:bottom w:val="single" w:sz="4" w:space="0" w:color="000000"/>
              <w:right w:val="single" w:sz="4" w:space="0" w:color="auto"/>
            </w:tcBorders>
            <w:vAlign w:val="center"/>
            <w:hideMark/>
          </w:tcPr>
          <w:p w14:paraId="69BF964E" w14:textId="77777777" w:rsidR="00194A1B" w:rsidRPr="00194A1B" w:rsidRDefault="00194A1B" w:rsidP="00194A1B">
            <w:pPr>
              <w:spacing w:after="0" w:line="240" w:lineRule="auto"/>
              <w:rPr>
                <w:rFonts w:ascii="Candara" w:eastAsia="Times New Roman" w:hAnsi="Candara" w:cs="Arial"/>
                <w:sz w:val="20"/>
                <w:szCs w:val="20"/>
                <w:lang w:eastAsia="el-GR"/>
              </w:rPr>
            </w:pPr>
          </w:p>
        </w:tc>
        <w:tc>
          <w:tcPr>
            <w:tcW w:w="0" w:type="auto"/>
            <w:tcBorders>
              <w:top w:val="nil"/>
              <w:left w:val="single" w:sz="4" w:space="0" w:color="auto"/>
              <w:bottom w:val="single" w:sz="4" w:space="0" w:color="000000"/>
              <w:right w:val="single" w:sz="4" w:space="0" w:color="auto"/>
            </w:tcBorders>
            <w:vAlign w:val="center"/>
            <w:hideMark/>
          </w:tcPr>
          <w:p w14:paraId="75F62099" w14:textId="77777777" w:rsidR="00194A1B" w:rsidRPr="00194A1B" w:rsidRDefault="00194A1B" w:rsidP="00194A1B">
            <w:pPr>
              <w:spacing w:after="0" w:line="240" w:lineRule="auto"/>
              <w:rPr>
                <w:rFonts w:ascii="Candara" w:eastAsia="Times New Roman" w:hAnsi="Candara" w:cs="Arial"/>
                <w:sz w:val="20"/>
                <w:szCs w:val="20"/>
                <w:lang w:eastAsia="el-GR"/>
              </w:rPr>
            </w:pPr>
          </w:p>
        </w:tc>
        <w:tc>
          <w:tcPr>
            <w:tcW w:w="0" w:type="auto"/>
            <w:tcBorders>
              <w:top w:val="nil"/>
              <w:left w:val="single" w:sz="4" w:space="0" w:color="auto"/>
              <w:bottom w:val="single" w:sz="4" w:space="0" w:color="000000"/>
              <w:right w:val="single" w:sz="4" w:space="0" w:color="auto"/>
            </w:tcBorders>
            <w:vAlign w:val="center"/>
            <w:hideMark/>
          </w:tcPr>
          <w:p w14:paraId="7E4D8DDB" w14:textId="77777777" w:rsidR="00194A1B" w:rsidRPr="00194A1B" w:rsidRDefault="00194A1B" w:rsidP="00194A1B">
            <w:pPr>
              <w:spacing w:after="0" w:line="240" w:lineRule="auto"/>
              <w:rPr>
                <w:rFonts w:ascii="Candara" w:eastAsia="Times New Roman" w:hAnsi="Candara" w:cs="Arial"/>
                <w:sz w:val="20"/>
                <w:szCs w:val="20"/>
                <w:lang w:eastAsia="el-GR"/>
              </w:rPr>
            </w:pPr>
          </w:p>
        </w:tc>
        <w:tc>
          <w:tcPr>
            <w:tcW w:w="0" w:type="auto"/>
            <w:tcBorders>
              <w:top w:val="nil"/>
              <w:left w:val="single" w:sz="4" w:space="0" w:color="auto"/>
              <w:bottom w:val="single" w:sz="4" w:space="0" w:color="000000"/>
              <w:right w:val="single" w:sz="4" w:space="0" w:color="auto"/>
            </w:tcBorders>
            <w:vAlign w:val="center"/>
            <w:hideMark/>
          </w:tcPr>
          <w:p w14:paraId="00480991" w14:textId="77777777" w:rsidR="00194A1B" w:rsidRPr="00194A1B" w:rsidRDefault="00194A1B" w:rsidP="00194A1B">
            <w:pPr>
              <w:spacing w:after="0" w:line="240" w:lineRule="auto"/>
              <w:rPr>
                <w:rFonts w:ascii="Candara" w:eastAsia="Times New Roman" w:hAnsi="Candara" w:cs="Arial"/>
                <w:sz w:val="20"/>
                <w:szCs w:val="20"/>
                <w:lang w:eastAsia="el-GR"/>
              </w:rPr>
            </w:pPr>
          </w:p>
        </w:tc>
        <w:tc>
          <w:tcPr>
            <w:tcW w:w="0" w:type="auto"/>
            <w:tcBorders>
              <w:top w:val="nil"/>
              <w:left w:val="nil"/>
              <w:bottom w:val="nil"/>
              <w:right w:val="nil"/>
            </w:tcBorders>
            <w:shd w:val="clear" w:color="auto" w:fill="auto"/>
            <w:noWrap/>
            <w:vAlign w:val="bottom"/>
            <w:hideMark/>
          </w:tcPr>
          <w:p w14:paraId="66A3AEA7" w14:textId="77777777" w:rsidR="00194A1B" w:rsidRPr="00194A1B" w:rsidRDefault="00194A1B" w:rsidP="00194A1B">
            <w:pPr>
              <w:spacing w:after="0" w:line="240" w:lineRule="auto"/>
              <w:jc w:val="center"/>
              <w:rPr>
                <w:rFonts w:ascii="Candara" w:eastAsia="Times New Roman" w:hAnsi="Candara" w:cs="Arial"/>
                <w:sz w:val="20"/>
                <w:szCs w:val="20"/>
                <w:lang w:eastAsia="el-GR"/>
              </w:rPr>
            </w:pPr>
          </w:p>
        </w:tc>
      </w:tr>
      <w:tr w:rsidR="00194A1B" w:rsidRPr="00194A1B" w14:paraId="673C910D" w14:textId="77777777" w:rsidTr="000E11EE">
        <w:trPr>
          <w:trHeight w:val="340"/>
          <w:jc w:val="center"/>
        </w:trPr>
        <w:tc>
          <w:tcPr>
            <w:tcW w:w="0" w:type="auto"/>
            <w:tcBorders>
              <w:top w:val="nil"/>
              <w:left w:val="single" w:sz="4" w:space="0" w:color="auto"/>
              <w:bottom w:val="single" w:sz="4" w:space="0" w:color="000000"/>
              <w:right w:val="single" w:sz="4" w:space="0" w:color="auto"/>
            </w:tcBorders>
            <w:vAlign w:val="center"/>
            <w:hideMark/>
          </w:tcPr>
          <w:p w14:paraId="283A72AC" w14:textId="77777777" w:rsidR="00194A1B" w:rsidRPr="00194A1B" w:rsidRDefault="00194A1B" w:rsidP="00194A1B">
            <w:pPr>
              <w:spacing w:after="0" w:line="240" w:lineRule="auto"/>
              <w:rPr>
                <w:rFonts w:ascii="Candara" w:eastAsia="Times New Roman" w:hAnsi="Candara" w:cs="Arial"/>
                <w:sz w:val="20"/>
                <w:szCs w:val="20"/>
                <w:lang w:eastAsia="el-GR"/>
              </w:rPr>
            </w:pPr>
          </w:p>
        </w:tc>
        <w:tc>
          <w:tcPr>
            <w:tcW w:w="0" w:type="auto"/>
            <w:tcBorders>
              <w:top w:val="nil"/>
              <w:left w:val="single" w:sz="4" w:space="0" w:color="auto"/>
              <w:bottom w:val="single" w:sz="4" w:space="0" w:color="000000"/>
              <w:right w:val="single" w:sz="4" w:space="0" w:color="auto"/>
            </w:tcBorders>
            <w:vAlign w:val="center"/>
            <w:hideMark/>
          </w:tcPr>
          <w:p w14:paraId="654DF471" w14:textId="77777777" w:rsidR="00194A1B" w:rsidRPr="00194A1B" w:rsidRDefault="00194A1B" w:rsidP="00194A1B">
            <w:pPr>
              <w:spacing w:after="0" w:line="240" w:lineRule="auto"/>
              <w:rPr>
                <w:rFonts w:ascii="Candara" w:eastAsia="Times New Roman" w:hAnsi="Candara" w:cs="Arial"/>
                <w:sz w:val="20"/>
                <w:szCs w:val="20"/>
                <w:lang w:eastAsia="el-GR"/>
              </w:rPr>
            </w:pPr>
          </w:p>
        </w:tc>
        <w:tc>
          <w:tcPr>
            <w:tcW w:w="0" w:type="auto"/>
            <w:tcBorders>
              <w:top w:val="nil"/>
              <w:left w:val="single" w:sz="4" w:space="0" w:color="auto"/>
              <w:bottom w:val="single" w:sz="4" w:space="0" w:color="000000"/>
              <w:right w:val="single" w:sz="4" w:space="0" w:color="auto"/>
            </w:tcBorders>
            <w:vAlign w:val="center"/>
            <w:hideMark/>
          </w:tcPr>
          <w:p w14:paraId="7AA78996" w14:textId="77777777" w:rsidR="00194A1B" w:rsidRPr="00194A1B" w:rsidRDefault="00194A1B" w:rsidP="00194A1B">
            <w:pPr>
              <w:spacing w:after="0" w:line="240" w:lineRule="auto"/>
              <w:rPr>
                <w:rFonts w:ascii="Candara" w:eastAsia="Times New Roman" w:hAnsi="Candara" w:cs="Arial"/>
                <w:sz w:val="20"/>
                <w:szCs w:val="20"/>
                <w:lang w:eastAsia="el-GR"/>
              </w:rPr>
            </w:pPr>
          </w:p>
        </w:tc>
        <w:tc>
          <w:tcPr>
            <w:tcW w:w="0" w:type="auto"/>
            <w:tcBorders>
              <w:top w:val="nil"/>
              <w:left w:val="single" w:sz="4" w:space="0" w:color="auto"/>
              <w:bottom w:val="single" w:sz="4" w:space="0" w:color="000000"/>
              <w:right w:val="single" w:sz="4" w:space="0" w:color="auto"/>
            </w:tcBorders>
            <w:vAlign w:val="center"/>
            <w:hideMark/>
          </w:tcPr>
          <w:p w14:paraId="085626F9" w14:textId="77777777" w:rsidR="00194A1B" w:rsidRPr="00194A1B" w:rsidRDefault="00194A1B" w:rsidP="00194A1B">
            <w:pPr>
              <w:spacing w:after="0" w:line="240" w:lineRule="auto"/>
              <w:rPr>
                <w:rFonts w:ascii="Candara" w:eastAsia="Times New Roman" w:hAnsi="Candara" w:cs="Arial"/>
                <w:sz w:val="20"/>
                <w:szCs w:val="20"/>
                <w:lang w:eastAsia="el-GR"/>
              </w:rPr>
            </w:pPr>
          </w:p>
        </w:tc>
        <w:tc>
          <w:tcPr>
            <w:tcW w:w="0" w:type="auto"/>
            <w:tcBorders>
              <w:top w:val="nil"/>
              <w:left w:val="single" w:sz="4" w:space="0" w:color="auto"/>
              <w:bottom w:val="single" w:sz="4" w:space="0" w:color="000000"/>
              <w:right w:val="single" w:sz="4" w:space="0" w:color="auto"/>
            </w:tcBorders>
            <w:vAlign w:val="center"/>
            <w:hideMark/>
          </w:tcPr>
          <w:p w14:paraId="6C21CC16" w14:textId="77777777" w:rsidR="00194A1B" w:rsidRPr="00194A1B" w:rsidRDefault="00194A1B" w:rsidP="00194A1B">
            <w:pPr>
              <w:spacing w:after="0" w:line="240" w:lineRule="auto"/>
              <w:rPr>
                <w:rFonts w:ascii="Candara" w:eastAsia="Times New Roman" w:hAnsi="Candara" w:cs="Arial"/>
                <w:sz w:val="20"/>
                <w:szCs w:val="20"/>
                <w:lang w:eastAsia="el-GR"/>
              </w:rPr>
            </w:pPr>
          </w:p>
        </w:tc>
        <w:tc>
          <w:tcPr>
            <w:tcW w:w="0" w:type="auto"/>
            <w:tcBorders>
              <w:top w:val="nil"/>
              <w:left w:val="nil"/>
              <w:bottom w:val="nil"/>
              <w:right w:val="nil"/>
            </w:tcBorders>
            <w:shd w:val="clear" w:color="auto" w:fill="auto"/>
            <w:noWrap/>
            <w:vAlign w:val="bottom"/>
            <w:hideMark/>
          </w:tcPr>
          <w:p w14:paraId="679F5995" w14:textId="77777777" w:rsidR="00194A1B" w:rsidRPr="00194A1B" w:rsidRDefault="00194A1B" w:rsidP="00194A1B">
            <w:pPr>
              <w:spacing w:after="0" w:line="240" w:lineRule="auto"/>
              <w:jc w:val="center"/>
              <w:rPr>
                <w:rFonts w:ascii="Candara" w:eastAsia="Times New Roman" w:hAnsi="Candara" w:cs="Arial"/>
                <w:sz w:val="20"/>
                <w:szCs w:val="20"/>
                <w:lang w:eastAsia="el-GR"/>
              </w:rPr>
            </w:pPr>
          </w:p>
        </w:tc>
      </w:tr>
      <w:tr w:rsidR="00194A1B" w:rsidRPr="00194A1B" w14:paraId="0D8F291C" w14:textId="77777777" w:rsidTr="000E11EE">
        <w:trPr>
          <w:trHeight w:val="340"/>
          <w:jc w:val="center"/>
        </w:trPr>
        <w:tc>
          <w:tcPr>
            <w:tcW w:w="0" w:type="auto"/>
            <w:tcBorders>
              <w:top w:val="nil"/>
              <w:left w:val="single" w:sz="4" w:space="0" w:color="auto"/>
              <w:bottom w:val="single" w:sz="4" w:space="0" w:color="000000"/>
              <w:right w:val="single" w:sz="4" w:space="0" w:color="auto"/>
            </w:tcBorders>
            <w:vAlign w:val="center"/>
            <w:hideMark/>
          </w:tcPr>
          <w:p w14:paraId="5E0B2462" w14:textId="77777777" w:rsidR="00194A1B" w:rsidRPr="00194A1B" w:rsidRDefault="00194A1B" w:rsidP="00194A1B">
            <w:pPr>
              <w:spacing w:after="0" w:line="240" w:lineRule="auto"/>
              <w:rPr>
                <w:rFonts w:ascii="Candara" w:eastAsia="Times New Roman" w:hAnsi="Candara" w:cs="Arial"/>
                <w:sz w:val="20"/>
                <w:szCs w:val="20"/>
                <w:lang w:eastAsia="el-GR"/>
              </w:rPr>
            </w:pPr>
          </w:p>
        </w:tc>
        <w:tc>
          <w:tcPr>
            <w:tcW w:w="0" w:type="auto"/>
            <w:tcBorders>
              <w:top w:val="nil"/>
              <w:left w:val="single" w:sz="4" w:space="0" w:color="auto"/>
              <w:bottom w:val="single" w:sz="4" w:space="0" w:color="000000"/>
              <w:right w:val="single" w:sz="4" w:space="0" w:color="auto"/>
            </w:tcBorders>
            <w:vAlign w:val="center"/>
            <w:hideMark/>
          </w:tcPr>
          <w:p w14:paraId="6C7FB125" w14:textId="77777777" w:rsidR="00194A1B" w:rsidRPr="00194A1B" w:rsidRDefault="00194A1B" w:rsidP="00194A1B">
            <w:pPr>
              <w:spacing w:after="0" w:line="240" w:lineRule="auto"/>
              <w:rPr>
                <w:rFonts w:ascii="Candara" w:eastAsia="Times New Roman" w:hAnsi="Candara" w:cs="Arial"/>
                <w:sz w:val="20"/>
                <w:szCs w:val="20"/>
                <w:lang w:eastAsia="el-GR"/>
              </w:rPr>
            </w:pPr>
          </w:p>
        </w:tc>
        <w:tc>
          <w:tcPr>
            <w:tcW w:w="0" w:type="auto"/>
            <w:tcBorders>
              <w:top w:val="nil"/>
              <w:left w:val="single" w:sz="4" w:space="0" w:color="auto"/>
              <w:bottom w:val="single" w:sz="4" w:space="0" w:color="000000"/>
              <w:right w:val="single" w:sz="4" w:space="0" w:color="auto"/>
            </w:tcBorders>
            <w:vAlign w:val="center"/>
            <w:hideMark/>
          </w:tcPr>
          <w:p w14:paraId="79BBC7B5" w14:textId="77777777" w:rsidR="00194A1B" w:rsidRPr="00194A1B" w:rsidRDefault="00194A1B" w:rsidP="00194A1B">
            <w:pPr>
              <w:spacing w:after="0" w:line="240" w:lineRule="auto"/>
              <w:rPr>
                <w:rFonts w:ascii="Candara" w:eastAsia="Times New Roman" w:hAnsi="Candara" w:cs="Arial"/>
                <w:sz w:val="20"/>
                <w:szCs w:val="20"/>
                <w:lang w:eastAsia="el-GR"/>
              </w:rPr>
            </w:pPr>
          </w:p>
        </w:tc>
        <w:tc>
          <w:tcPr>
            <w:tcW w:w="0" w:type="auto"/>
            <w:tcBorders>
              <w:top w:val="nil"/>
              <w:left w:val="single" w:sz="4" w:space="0" w:color="auto"/>
              <w:bottom w:val="single" w:sz="4" w:space="0" w:color="000000"/>
              <w:right w:val="single" w:sz="4" w:space="0" w:color="auto"/>
            </w:tcBorders>
            <w:vAlign w:val="center"/>
            <w:hideMark/>
          </w:tcPr>
          <w:p w14:paraId="33E960EB" w14:textId="77777777" w:rsidR="00194A1B" w:rsidRPr="00194A1B" w:rsidRDefault="00194A1B" w:rsidP="00194A1B">
            <w:pPr>
              <w:spacing w:after="0" w:line="240" w:lineRule="auto"/>
              <w:rPr>
                <w:rFonts w:ascii="Candara" w:eastAsia="Times New Roman" w:hAnsi="Candara" w:cs="Arial"/>
                <w:sz w:val="20"/>
                <w:szCs w:val="20"/>
                <w:lang w:eastAsia="el-GR"/>
              </w:rPr>
            </w:pPr>
          </w:p>
        </w:tc>
        <w:tc>
          <w:tcPr>
            <w:tcW w:w="0" w:type="auto"/>
            <w:tcBorders>
              <w:top w:val="nil"/>
              <w:left w:val="single" w:sz="4" w:space="0" w:color="auto"/>
              <w:bottom w:val="single" w:sz="4" w:space="0" w:color="000000"/>
              <w:right w:val="single" w:sz="4" w:space="0" w:color="auto"/>
            </w:tcBorders>
            <w:vAlign w:val="center"/>
            <w:hideMark/>
          </w:tcPr>
          <w:p w14:paraId="1B37DC15" w14:textId="77777777" w:rsidR="00194A1B" w:rsidRPr="00194A1B" w:rsidRDefault="00194A1B" w:rsidP="00194A1B">
            <w:pPr>
              <w:spacing w:after="0" w:line="240" w:lineRule="auto"/>
              <w:rPr>
                <w:rFonts w:ascii="Candara" w:eastAsia="Times New Roman" w:hAnsi="Candara" w:cs="Arial"/>
                <w:sz w:val="20"/>
                <w:szCs w:val="20"/>
                <w:lang w:eastAsia="el-GR"/>
              </w:rPr>
            </w:pPr>
          </w:p>
        </w:tc>
        <w:tc>
          <w:tcPr>
            <w:tcW w:w="0" w:type="auto"/>
            <w:tcBorders>
              <w:top w:val="nil"/>
              <w:left w:val="nil"/>
              <w:bottom w:val="nil"/>
              <w:right w:val="nil"/>
            </w:tcBorders>
            <w:shd w:val="clear" w:color="auto" w:fill="auto"/>
            <w:noWrap/>
            <w:vAlign w:val="bottom"/>
            <w:hideMark/>
          </w:tcPr>
          <w:p w14:paraId="4902DAC2" w14:textId="77777777" w:rsidR="00194A1B" w:rsidRPr="00194A1B" w:rsidRDefault="00194A1B" w:rsidP="00194A1B">
            <w:pPr>
              <w:spacing w:after="0" w:line="240" w:lineRule="auto"/>
              <w:jc w:val="center"/>
              <w:rPr>
                <w:rFonts w:ascii="Candara" w:eastAsia="Times New Roman" w:hAnsi="Candara" w:cs="Arial"/>
                <w:sz w:val="20"/>
                <w:szCs w:val="20"/>
                <w:lang w:eastAsia="el-GR"/>
              </w:rPr>
            </w:pPr>
          </w:p>
        </w:tc>
      </w:tr>
      <w:tr w:rsidR="00194A1B" w:rsidRPr="00194A1B" w14:paraId="3F1EFA53" w14:textId="77777777" w:rsidTr="000E11EE">
        <w:trPr>
          <w:trHeight w:val="340"/>
          <w:jc w:val="center"/>
        </w:trPr>
        <w:tc>
          <w:tcPr>
            <w:tcW w:w="0" w:type="auto"/>
            <w:tcBorders>
              <w:top w:val="nil"/>
              <w:left w:val="single" w:sz="4" w:space="0" w:color="auto"/>
              <w:bottom w:val="single" w:sz="4" w:space="0" w:color="000000"/>
              <w:right w:val="single" w:sz="4" w:space="0" w:color="auto"/>
            </w:tcBorders>
            <w:vAlign w:val="center"/>
            <w:hideMark/>
          </w:tcPr>
          <w:p w14:paraId="440B7041" w14:textId="77777777" w:rsidR="00194A1B" w:rsidRPr="00194A1B" w:rsidRDefault="00194A1B" w:rsidP="00194A1B">
            <w:pPr>
              <w:spacing w:after="0" w:line="240" w:lineRule="auto"/>
              <w:rPr>
                <w:rFonts w:ascii="Candara" w:eastAsia="Times New Roman" w:hAnsi="Candara" w:cs="Arial"/>
                <w:sz w:val="20"/>
                <w:szCs w:val="20"/>
                <w:lang w:eastAsia="el-GR"/>
              </w:rPr>
            </w:pPr>
          </w:p>
        </w:tc>
        <w:tc>
          <w:tcPr>
            <w:tcW w:w="0" w:type="auto"/>
            <w:tcBorders>
              <w:top w:val="nil"/>
              <w:left w:val="single" w:sz="4" w:space="0" w:color="auto"/>
              <w:bottom w:val="single" w:sz="4" w:space="0" w:color="000000"/>
              <w:right w:val="single" w:sz="4" w:space="0" w:color="auto"/>
            </w:tcBorders>
            <w:vAlign w:val="center"/>
            <w:hideMark/>
          </w:tcPr>
          <w:p w14:paraId="05DE3EC4" w14:textId="77777777" w:rsidR="00194A1B" w:rsidRPr="00194A1B" w:rsidRDefault="00194A1B" w:rsidP="00194A1B">
            <w:pPr>
              <w:spacing w:after="0" w:line="240" w:lineRule="auto"/>
              <w:rPr>
                <w:rFonts w:ascii="Candara" w:eastAsia="Times New Roman" w:hAnsi="Candara" w:cs="Arial"/>
                <w:sz w:val="20"/>
                <w:szCs w:val="20"/>
                <w:lang w:eastAsia="el-GR"/>
              </w:rPr>
            </w:pPr>
          </w:p>
        </w:tc>
        <w:tc>
          <w:tcPr>
            <w:tcW w:w="0" w:type="auto"/>
            <w:tcBorders>
              <w:top w:val="nil"/>
              <w:left w:val="single" w:sz="4" w:space="0" w:color="auto"/>
              <w:bottom w:val="single" w:sz="4" w:space="0" w:color="000000"/>
              <w:right w:val="single" w:sz="4" w:space="0" w:color="auto"/>
            </w:tcBorders>
            <w:vAlign w:val="center"/>
            <w:hideMark/>
          </w:tcPr>
          <w:p w14:paraId="3A1A8DD1" w14:textId="77777777" w:rsidR="00194A1B" w:rsidRPr="00194A1B" w:rsidRDefault="00194A1B" w:rsidP="00194A1B">
            <w:pPr>
              <w:spacing w:after="0" w:line="240" w:lineRule="auto"/>
              <w:rPr>
                <w:rFonts w:ascii="Candara" w:eastAsia="Times New Roman" w:hAnsi="Candara" w:cs="Arial"/>
                <w:sz w:val="20"/>
                <w:szCs w:val="20"/>
                <w:lang w:eastAsia="el-GR"/>
              </w:rPr>
            </w:pPr>
          </w:p>
        </w:tc>
        <w:tc>
          <w:tcPr>
            <w:tcW w:w="0" w:type="auto"/>
            <w:tcBorders>
              <w:top w:val="nil"/>
              <w:left w:val="single" w:sz="4" w:space="0" w:color="auto"/>
              <w:bottom w:val="single" w:sz="4" w:space="0" w:color="000000"/>
              <w:right w:val="single" w:sz="4" w:space="0" w:color="auto"/>
            </w:tcBorders>
            <w:vAlign w:val="center"/>
            <w:hideMark/>
          </w:tcPr>
          <w:p w14:paraId="27BF4FA3" w14:textId="77777777" w:rsidR="00194A1B" w:rsidRPr="00194A1B" w:rsidRDefault="00194A1B" w:rsidP="00194A1B">
            <w:pPr>
              <w:spacing w:after="0" w:line="240" w:lineRule="auto"/>
              <w:rPr>
                <w:rFonts w:ascii="Candara" w:eastAsia="Times New Roman" w:hAnsi="Candara" w:cs="Arial"/>
                <w:sz w:val="20"/>
                <w:szCs w:val="20"/>
                <w:lang w:eastAsia="el-GR"/>
              </w:rPr>
            </w:pPr>
          </w:p>
        </w:tc>
        <w:tc>
          <w:tcPr>
            <w:tcW w:w="0" w:type="auto"/>
            <w:tcBorders>
              <w:top w:val="nil"/>
              <w:left w:val="single" w:sz="4" w:space="0" w:color="auto"/>
              <w:bottom w:val="single" w:sz="4" w:space="0" w:color="000000"/>
              <w:right w:val="single" w:sz="4" w:space="0" w:color="auto"/>
            </w:tcBorders>
            <w:vAlign w:val="center"/>
            <w:hideMark/>
          </w:tcPr>
          <w:p w14:paraId="715EE958" w14:textId="77777777" w:rsidR="00194A1B" w:rsidRPr="00194A1B" w:rsidRDefault="00194A1B" w:rsidP="00194A1B">
            <w:pPr>
              <w:spacing w:after="0" w:line="240" w:lineRule="auto"/>
              <w:rPr>
                <w:rFonts w:ascii="Candara" w:eastAsia="Times New Roman" w:hAnsi="Candara" w:cs="Arial"/>
                <w:sz w:val="20"/>
                <w:szCs w:val="20"/>
                <w:lang w:eastAsia="el-GR"/>
              </w:rPr>
            </w:pPr>
          </w:p>
        </w:tc>
        <w:tc>
          <w:tcPr>
            <w:tcW w:w="0" w:type="auto"/>
            <w:tcBorders>
              <w:top w:val="nil"/>
              <w:left w:val="nil"/>
              <w:bottom w:val="nil"/>
              <w:right w:val="nil"/>
            </w:tcBorders>
            <w:shd w:val="clear" w:color="auto" w:fill="auto"/>
            <w:noWrap/>
            <w:vAlign w:val="bottom"/>
            <w:hideMark/>
          </w:tcPr>
          <w:p w14:paraId="612AB999" w14:textId="77777777" w:rsidR="00194A1B" w:rsidRPr="00194A1B" w:rsidRDefault="00194A1B" w:rsidP="00194A1B">
            <w:pPr>
              <w:spacing w:after="0" w:line="240" w:lineRule="auto"/>
              <w:jc w:val="center"/>
              <w:rPr>
                <w:rFonts w:ascii="Candara" w:eastAsia="Times New Roman" w:hAnsi="Candara" w:cs="Arial"/>
                <w:sz w:val="20"/>
                <w:szCs w:val="20"/>
                <w:lang w:eastAsia="el-GR"/>
              </w:rPr>
            </w:pPr>
          </w:p>
        </w:tc>
      </w:tr>
      <w:tr w:rsidR="00194A1B" w:rsidRPr="00194A1B" w14:paraId="171DD156" w14:textId="77777777" w:rsidTr="000E11EE">
        <w:trPr>
          <w:trHeight w:val="340"/>
          <w:jc w:val="center"/>
        </w:trPr>
        <w:tc>
          <w:tcPr>
            <w:tcW w:w="0" w:type="auto"/>
            <w:tcBorders>
              <w:top w:val="nil"/>
              <w:left w:val="single" w:sz="4" w:space="0" w:color="auto"/>
              <w:bottom w:val="single" w:sz="4" w:space="0" w:color="000000"/>
              <w:right w:val="single" w:sz="4" w:space="0" w:color="auto"/>
            </w:tcBorders>
            <w:vAlign w:val="center"/>
            <w:hideMark/>
          </w:tcPr>
          <w:p w14:paraId="70E58201" w14:textId="77777777" w:rsidR="00194A1B" w:rsidRPr="00194A1B" w:rsidRDefault="00194A1B" w:rsidP="00194A1B">
            <w:pPr>
              <w:spacing w:after="0" w:line="240" w:lineRule="auto"/>
              <w:rPr>
                <w:rFonts w:ascii="Candara" w:eastAsia="Times New Roman" w:hAnsi="Candara" w:cs="Arial"/>
                <w:sz w:val="20"/>
                <w:szCs w:val="20"/>
                <w:lang w:eastAsia="el-GR"/>
              </w:rPr>
            </w:pPr>
          </w:p>
        </w:tc>
        <w:tc>
          <w:tcPr>
            <w:tcW w:w="0" w:type="auto"/>
            <w:tcBorders>
              <w:top w:val="nil"/>
              <w:left w:val="single" w:sz="4" w:space="0" w:color="auto"/>
              <w:bottom w:val="single" w:sz="4" w:space="0" w:color="000000"/>
              <w:right w:val="single" w:sz="4" w:space="0" w:color="auto"/>
            </w:tcBorders>
            <w:vAlign w:val="center"/>
            <w:hideMark/>
          </w:tcPr>
          <w:p w14:paraId="2FB9581A" w14:textId="77777777" w:rsidR="00194A1B" w:rsidRPr="00194A1B" w:rsidRDefault="00194A1B" w:rsidP="00194A1B">
            <w:pPr>
              <w:spacing w:after="0" w:line="240" w:lineRule="auto"/>
              <w:rPr>
                <w:rFonts w:ascii="Candara" w:eastAsia="Times New Roman" w:hAnsi="Candara" w:cs="Arial"/>
                <w:sz w:val="20"/>
                <w:szCs w:val="20"/>
                <w:lang w:eastAsia="el-GR"/>
              </w:rPr>
            </w:pPr>
          </w:p>
        </w:tc>
        <w:tc>
          <w:tcPr>
            <w:tcW w:w="0" w:type="auto"/>
            <w:tcBorders>
              <w:top w:val="nil"/>
              <w:left w:val="single" w:sz="4" w:space="0" w:color="auto"/>
              <w:bottom w:val="single" w:sz="4" w:space="0" w:color="000000"/>
              <w:right w:val="single" w:sz="4" w:space="0" w:color="auto"/>
            </w:tcBorders>
            <w:vAlign w:val="center"/>
            <w:hideMark/>
          </w:tcPr>
          <w:p w14:paraId="74759B1C" w14:textId="77777777" w:rsidR="00194A1B" w:rsidRPr="00194A1B" w:rsidRDefault="00194A1B" w:rsidP="00194A1B">
            <w:pPr>
              <w:spacing w:after="0" w:line="240" w:lineRule="auto"/>
              <w:rPr>
                <w:rFonts w:ascii="Candara" w:eastAsia="Times New Roman" w:hAnsi="Candara" w:cs="Arial"/>
                <w:sz w:val="20"/>
                <w:szCs w:val="20"/>
                <w:lang w:eastAsia="el-GR"/>
              </w:rPr>
            </w:pPr>
          </w:p>
        </w:tc>
        <w:tc>
          <w:tcPr>
            <w:tcW w:w="0" w:type="auto"/>
            <w:tcBorders>
              <w:top w:val="nil"/>
              <w:left w:val="single" w:sz="4" w:space="0" w:color="auto"/>
              <w:bottom w:val="single" w:sz="4" w:space="0" w:color="000000"/>
              <w:right w:val="single" w:sz="4" w:space="0" w:color="auto"/>
            </w:tcBorders>
            <w:vAlign w:val="center"/>
            <w:hideMark/>
          </w:tcPr>
          <w:p w14:paraId="5ECC6DD1" w14:textId="77777777" w:rsidR="00194A1B" w:rsidRPr="00194A1B" w:rsidRDefault="00194A1B" w:rsidP="00194A1B">
            <w:pPr>
              <w:spacing w:after="0" w:line="240" w:lineRule="auto"/>
              <w:rPr>
                <w:rFonts w:ascii="Candara" w:eastAsia="Times New Roman" w:hAnsi="Candara" w:cs="Arial"/>
                <w:sz w:val="20"/>
                <w:szCs w:val="20"/>
                <w:lang w:eastAsia="el-GR"/>
              </w:rPr>
            </w:pPr>
          </w:p>
        </w:tc>
        <w:tc>
          <w:tcPr>
            <w:tcW w:w="0" w:type="auto"/>
            <w:tcBorders>
              <w:top w:val="nil"/>
              <w:left w:val="single" w:sz="4" w:space="0" w:color="auto"/>
              <w:bottom w:val="single" w:sz="4" w:space="0" w:color="000000"/>
              <w:right w:val="single" w:sz="4" w:space="0" w:color="auto"/>
            </w:tcBorders>
            <w:vAlign w:val="center"/>
            <w:hideMark/>
          </w:tcPr>
          <w:p w14:paraId="639DD373" w14:textId="77777777" w:rsidR="00194A1B" w:rsidRPr="00194A1B" w:rsidRDefault="00194A1B" w:rsidP="00194A1B">
            <w:pPr>
              <w:spacing w:after="0" w:line="240" w:lineRule="auto"/>
              <w:rPr>
                <w:rFonts w:ascii="Candara" w:eastAsia="Times New Roman" w:hAnsi="Candara" w:cs="Arial"/>
                <w:sz w:val="20"/>
                <w:szCs w:val="20"/>
                <w:lang w:eastAsia="el-GR"/>
              </w:rPr>
            </w:pPr>
          </w:p>
        </w:tc>
        <w:tc>
          <w:tcPr>
            <w:tcW w:w="0" w:type="auto"/>
            <w:tcBorders>
              <w:top w:val="nil"/>
              <w:left w:val="nil"/>
              <w:bottom w:val="nil"/>
              <w:right w:val="nil"/>
            </w:tcBorders>
            <w:shd w:val="clear" w:color="auto" w:fill="auto"/>
            <w:noWrap/>
            <w:vAlign w:val="bottom"/>
            <w:hideMark/>
          </w:tcPr>
          <w:p w14:paraId="38C5CB87" w14:textId="77777777" w:rsidR="00194A1B" w:rsidRPr="00194A1B" w:rsidRDefault="00194A1B" w:rsidP="00194A1B">
            <w:pPr>
              <w:spacing w:after="0" w:line="240" w:lineRule="auto"/>
              <w:jc w:val="center"/>
              <w:rPr>
                <w:rFonts w:ascii="Candara" w:eastAsia="Times New Roman" w:hAnsi="Candara" w:cs="Arial"/>
                <w:sz w:val="20"/>
                <w:szCs w:val="20"/>
                <w:lang w:eastAsia="el-GR"/>
              </w:rPr>
            </w:pPr>
          </w:p>
        </w:tc>
      </w:tr>
      <w:tr w:rsidR="00194A1B" w:rsidRPr="00194A1B" w14:paraId="32ED8E9C" w14:textId="77777777" w:rsidTr="000E11EE">
        <w:trPr>
          <w:trHeight w:val="340"/>
          <w:jc w:val="center"/>
        </w:trPr>
        <w:tc>
          <w:tcPr>
            <w:tcW w:w="0" w:type="auto"/>
            <w:tcBorders>
              <w:top w:val="nil"/>
              <w:left w:val="single" w:sz="4" w:space="0" w:color="auto"/>
              <w:bottom w:val="single" w:sz="4" w:space="0" w:color="000000"/>
              <w:right w:val="single" w:sz="4" w:space="0" w:color="auto"/>
            </w:tcBorders>
            <w:vAlign w:val="center"/>
            <w:hideMark/>
          </w:tcPr>
          <w:p w14:paraId="36357357" w14:textId="77777777" w:rsidR="00194A1B" w:rsidRPr="00194A1B" w:rsidRDefault="00194A1B" w:rsidP="00194A1B">
            <w:pPr>
              <w:spacing w:after="0" w:line="240" w:lineRule="auto"/>
              <w:rPr>
                <w:rFonts w:ascii="Candara" w:eastAsia="Times New Roman" w:hAnsi="Candara" w:cs="Arial"/>
                <w:sz w:val="20"/>
                <w:szCs w:val="20"/>
                <w:lang w:eastAsia="el-GR"/>
              </w:rPr>
            </w:pPr>
          </w:p>
        </w:tc>
        <w:tc>
          <w:tcPr>
            <w:tcW w:w="0" w:type="auto"/>
            <w:tcBorders>
              <w:top w:val="nil"/>
              <w:left w:val="single" w:sz="4" w:space="0" w:color="auto"/>
              <w:bottom w:val="single" w:sz="4" w:space="0" w:color="000000"/>
              <w:right w:val="single" w:sz="4" w:space="0" w:color="auto"/>
            </w:tcBorders>
            <w:vAlign w:val="center"/>
            <w:hideMark/>
          </w:tcPr>
          <w:p w14:paraId="3B969D85" w14:textId="77777777" w:rsidR="00194A1B" w:rsidRPr="00194A1B" w:rsidRDefault="00194A1B" w:rsidP="00194A1B">
            <w:pPr>
              <w:spacing w:after="0" w:line="240" w:lineRule="auto"/>
              <w:rPr>
                <w:rFonts w:ascii="Candara" w:eastAsia="Times New Roman" w:hAnsi="Candara" w:cs="Arial"/>
                <w:sz w:val="20"/>
                <w:szCs w:val="20"/>
                <w:lang w:eastAsia="el-GR"/>
              </w:rPr>
            </w:pPr>
          </w:p>
        </w:tc>
        <w:tc>
          <w:tcPr>
            <w:tcW w:w="0" w:type="auto"/>
            <w:tcBorders>
              <w:top w:val="nil"/>
              <w:left w:val="single" w:sz="4" w:space="0" w:color="auto"/>
              <w:bottom w:val="single" w:sz="4" w:space="0" w:color="000000"/>
              <w:right w:val="single" w:sz="4" w:space="0" w:color="auto"/>
            </w:tcBorders>
            <w:vAlign w:val="center"/>
            <w:hideMark/>
          </w:tcPr>
          <w:p w14:paraId="1C25CF6F" w14:textId="77777777" w:rsidR="00194A1B" w:rsidRPr="00194A1B" w:rsidRDefault="00194A1B" w:rsidP="00194A1B">
            <w:pPr>
              <w:spacing w:after="0" w:line="240" w:lineRule="auto"/>
              <w:rPr>
                <w:rFonts w:ascii="Candara" w:eastAsia="Times New Roman" w:hAnsi="Candara" w:cs="Arial"/>
                <w:sz w:val="20"/>
                <w:szCs w:val="20"/>
                <w:lang w:eastAsia="el-GR"/>
              </w:rPr>
            </w:pPr>
          </w:p>
        </w:tc>
        <w:tc>
          <w:tcPr>
            <w:tcW w:w="0" w:type="auto"/>
            <w:tcBorders>
              <w:top w:val="nil"/>
              <w:left w:val="single" w:sz="4" w:space="0" w:color="auto"/>
              <w:bottom w:val="single" w:sz="4" w:space="0" w:color="000000"/>
              <w:right w:val="single" w:sz="4" w:space="0" w:color="auto"/>
            </w:tcBorders>
            <w:vAlign w:val="center"/>
            <w:hideMark/>
          </w:tcPr>
          <w:p w14:paraId="7193A02D" w14:textId="77777777" w:rsidR="00194A1B" w:rsidRPr="00194A1B" w:rsidRDefault="00194A1B" w:rsidP="00194A1B">
            <w:pPr>
              <w:spacing w:after="0" w:line="240" w:lineRule="auto"/>
              <w:rPr>
                <w:rFonts w:ascii="Candara" w:eastAsia="Times New Roman" w:hAnsi="Candara" w:cs="Arial"/>
                <w:sz w:val="20"/>
                <w:szCs w:val="20"/>
                <w:lang w:eastAsia="el-GR"/>
              </w:rPr>
            </w:pPr>
          </w:p>
        </w:tc>
        <w:tc>
          <w:tcPr>
            <w:tcW w:w="0" w:type="auto"/>
            <w:tcBorders>
              <w:top w:val="nil"/>
              <w:left w:val="single" w:sz="4" w:space="0" w:color="auto"/>
              <w:bottom w:val="single" w:sz="4" w:space="0" w:color="000000"/>
              <w:right w:val="single" w:sz="4" w:space="0" w:color="auto"/>
            </w:tcBorders>
            <w:vAlign w:val="center"/>
            <w:hideMark/>
          </w:tcPr>
          <w:p w14:paraId="4774C9CB" w14:textId="77777777" w:rsidR="00194A1B" w:rsidRPr="00194A1B" w:rsidRDefault="00194A1B" w:rsidP="00194A1B">
            <w:pPr>
              <w:spacing w:after="0" w:line="240" w:lineRule="auto"/>
              <w:rPr>
                <w:rFonts w:ascii="Candara" w:eastAsia="Times New Roman" w:hAnsi="Candara" w:cs="Arial"/>
                <w:sz w:val="20"/>
                <w:szCs w:val="20"/>
                <w:lang w:eastAsia="el-GR"/>
              </w:rPr>
            </w:pPr>
          </w:p>
        </w:tc>
        <w:tc>
          <w:tcPr>
            <w:tcW w:w="0" w:type="auto"/>
            <w:tcBorders>
              <w:top w:val="nil"/>
              <w:left w:val="nil"/>
              <w:bottom w:val="nil"/>
              <w:right w:val="nil"/>
            </w:tcBorders>
            <w:shd w:val="clear" w:color="auto" w:fill="auto"/>
            <w:noWrap/>
            <w:vAlign w:val="bottom"/>
            <w:hideMark/>
          </w:tcPr>
          <w:p w14:paraId="666E5CDE" w14:textId="77777777" w:rsidR="00194A1B" w:rsidRPr="00194A1B" w:rsidRDefault="00194A1B" w:rsidP="00194A1B">
            <w:pPr>
              <w:spacing w:after="0" w:line="240" w:lineRule="auto"/>
              <w:jc w:val="center"/>
              <w:rPr>
                <w:rFonts w:ascii="Candara" w:eastAsia="Times New Roman" w:hAnsi="Candara" w:cs="Arial"/>
                <w:sz w:val="20"/>
                <w:szCs w:val="20"/>
                <w:lang w:eastAsia="el-GR"/>
              </w:rPr>
            </w:pPr>
          </w:p>
        </w:tc>
      </w:tr>
      <w:tr w:rsidR="00194A1B" w:rsidRPr="00194A1B" w14:paraId="4A89FCF0" w14:textId="77777777" w:rsidTr="000E11EE">
        <w:trPr>
          <w:trHeight w:val="340"/>
          <w:jc w:val="center"/>
        </w:trPr>
        <w:tc>
          <w:tcPr>
            <w:tcW w:w="0" w:type="auto"/>
            <w:tcBorders>
              <w:top w:val="nil"/>
              <w:left w:val="single" w:sz="4" w:space="0" w:color="auto"/>
              <w:bottom w:val="single" w:sz="4" w:space="0" w:color="000000"/>
              <w:right w:val="single" w:sz="4" w:space="0" w:color="auto"/>
            </w:tcBorders>
            <w:vAlign w:val="center"/>
            <w:hideMark/>
          </w:tcPr>
          <w:p w14:paraId="54F91DCF" w14:textId="77777777" w:rsidR="00194A1B" w:rsidRPr="00194A1B" w:rsidRDefault="00194A1B" w:rsidP="00194A1B">
            <w:pPr>
              <w:spacing w:after="0" w:line="240" w:lineRule="auto"/>
              <w:rPr>
                <w:rFonts w:ascii="Candara" w:eastAsia="Times New Roman" w:hAnsi="Candara" w:cs="Arial"/>
                <w:sz w:val="20"/>
                <w:szCs w:val="20"/>
                <w:lang w:eastAsia="el-GR"/>
              </w:rPr>
            </w:pPr>
          </w:p>
        </w:tc>
        <w:tc>
          <w:tcPr>
            <w:tcW w:w="0" w:type="auto"/>
            <w:tcBorders>
              <w:top w:val="nil"/>
              <w:left w:val="single" w:sz="4" w:space="0" w:color="auto"/>
              <w:bottom w:val="single" w:sz="4" w:space="0" w:color="000000"/>
              <w:right w:val="single" w:sz="4" w:space="0" w:color="auto"/>
            </w:tcBorders>
            <w:vAlign w:val="center"/>
            <w:hideMark/>
          </w:tcPr>
          <w:p w14:paraId="73F96A0F" w14:textId="77777777" w:rsidR="00194A1B" w:rsidRPr="00194A1B" w:rsidRDefault="00194A1B" w:rsidP="00194A1B">
            <w:pPr>
              <w:spacing w:after="0" w:line="240" w:lineRule="auto"/>
              <w:rPr>
                <w:rFonts w:ascii="Candara" w:eastAsia="Times New Roman" w:hAnsi="Candara" w:cs="Arial"/>
                <w:sz w:val="20"/>
                <w:szCs w:val="20"/>
                <w:lang w:eastAsia="el-GR"/>
              </w:rPr>
            </w:pPr>
          </w:p>
        </w:tc>
        <w:tc>
          <w:tcPr>
            <w:tcW w:w="0" w:type="auto"/>
            <w:tcBorders>
              <w:top w:val="nil"/>
              <w:left w:val="single" w:sz="4" w:space="0" w:color="auto"/>
              <w:bottom w:val="single" w:sz="4" w:space="0" w:color="000000"/>
              <w:right w:val="single" w:sz="4" w:space="0" w:color="auto"/>
            </w:tcBorders>
            <w:vAlign w:val="center"/>
            <w:hideMark/>
          </w:tcPr>
          <w:p w14:paraId="4266B5D0" w14:textId="77777777" w:rsidR="00194A1B" w:rsidRPr="00194A1B" w:rsidRDefault="00194A1B" w:rsidP="00194A1B">
            <w:pPr>
              <w:spacing w:after="0" w:line="240" w:lineRule="auto"/>
              <w:rPr>
                <w:rFonts w:ascii="Candara" w:eastAsia="Times New Roman" w:hAnsi="Candara" w:cs="Arial"/>
                <w:sz w:val="20"/>
                <w:szCs w:val="20"/>
                <w:lang w:eastAsia="el-GR"/>
              </w:rPr>
            </w:pPr>
          </w:p>
        </w:tc>
        <w:tc>
          <w:tcPr>
            <w:tcW w:w="0" w:type="auto"/>
            <w:tcBorders>
              <w:top w:val="nil"/>
              <w:left w:val="single" w:sz="4" w:space="0" w:color="auto"/>
              <w:bottom w:val="single" w:sz="4" w:space="0" w:color="000000"/>
              <w:right w:val="single" w:sz="4" w:space="0" w:color="auto"/>
            </w:tcBorders>
            <w:vAlign w:val="center"/>
            <w:hideMark/>
          </w:tcPr>
          <w:p w14:paraId="7959C9D8" w14:textId="77777777" w:rsidR="00194A1B" w:rsidRPr="00194A1B" w:rsidRDefault="00194A1B" w:rsidP="00194A1B">
            <w:pPr>
              <w:spacing w:after="0" w:line="240" w:lineRule="auto"/>
              <w:rPr>
                <w:rFonts w:ascii="Candara" w:eastAsia="Times New Roman" w:hAnsi="Candara" w:cs="Arial"/>
                <w:sz w:val="20"/>
                <w:szCs w:val="20"/>
                <w:lang w:eastAsia="el-GR"/>
              </w:rPr>
            </w:pPr>
          </w:p>
        </w:tc>
        <w:tc>
          <w:tcPr>
            <w:tcW w:w="0" w:type="auto"/>
            <w:tcBorders>
              <w:top w:val="nil"/>
              <w:left w:val="single" w:sz="4" w:space="0" w:color="auto"/>
              <w:bottom w:val="single" w:sz="4" w:space="0" w:color="000000"/>
              <w:right w:val="single" w:sz="4" w:space="0" w:color="auto"/>
            </w:tcBorders>
            <w:vAlign w:val="center"/>
            <w:hideMark/>
          </w:tcPr>
          <w:p w14:paraId="04A16925" w14:textId="77777777" w:rsidR="00194A1B" w:rsidRPr="00194A1B" w:rsidRDefault="00194A1B" w:rsidP="00194A1B">
            <w:pPr>
              <w:spacing w:after="0" w:line="240" w:lineRule="auto"/>
              <w:rPr>
                <w:rFonts w:ascii="Candara" w:eastAsia="Times New Roman" w:hAnsi="Candara" w:cs="Arial"/>
                <w:sz w:val="20"/>
                <w:szCs w:val="20"/>
                <w:lang w:eastAsia="el-GR"/>
              </w:rPr>
            </w:pPr>
          </w:p>
        </w:tc>
        <w:tc>
          <w:tcPr>
            <w:tcW w:w="0" w:type="auto"/>
            <w:tcBorders>
              <w:top w:val="nil"/>
              <w:left w:val="nil"/>
              <w:bottom w:val="nil"/>
              <w:right w:val="nil"/>
            </w:tcBorders>
            <w:shd w:val="clear" w:color="auto" w:fill="auto"/>
            <w:noWrap/>
            <w:vAlign w:val="bottom"/>
            <w:hideMark/>
          </w:tcPr>
          <w:p w14:paraId="3F4B65B7" w14:textId="77777777" w:rsidR="00194A1B" w:rsidRPr="00194A1B" w:rsidRDefault="00194A1B" w:rsidP="00194A1B">
            <w:pPr>
              <w:spacing w:after="0" w:line="240" w:lineRule="auto"/>
              <w:jc w:val="center"/>
              <w:rPr>
                <w:rFonts w:ascii="Candara" w:eastAsia="Times New Roman" w:hAnsi="Candara" w:cs="Arial"/>
                <w:sz w:val="20"/>
                <w:szCs w:val="20"/>
                <w:lang w:eastAsia="el-GR"/>
              </w:rPr>
            </w:pPr>
          </w:p>
        </w:tc>
      </w:tr>
      <w:tr w:rsidR="00194A1B" w:rsidRPr="00194A1B" w14:paraId="5EABE48E" w14:textId="77777777" w:rsidTr="000E11EE">
        <w:trPr>
          <w:trHeight w:val="340"/>
          <w:jc w:val="center"/>
        </w:trPr>
        <w:tc>
          <w:tcPr>
            <w:tcW w:w="0" w:type="auto"/>
            <w:tcBorders>
              <w:top w:val="nil"/>
              <w:left w:val="single" w:sz="4" w:space="0" w:color="auto"/>
              <w:bottom w:val="single" w:sz="4" w:space="0" w:color="000000"/>
              <w:right w:val="single" w:sz="4" w:space="0" w:color="auto"/>
            </w:tcBorders>
            <w:vAlign w:val="center"/>
            <w:hideMark/>
          </w:tcPr>
          <w:p w14:paraId="4435D1E8" w14:textId="77777777" w:rsidR="00194A1B" w:rsidRPr="00194A1B" w:rsidRDefault="00194A1B" w:rsidP="00194A1B">
            <w:pPr>
              <w:spacing w:after="0" w:line="240" w:lineRule="auto"/>
              <w:rPr>
                <w:rFonts w:ascii="Candara" w:eastAsia="Times New Roman" w:hAnsi="Candara" w:cs="Arial"/>
                <w:sz w:val="20"/>
                <w:szCs w:val="20"/>
                <w:lang w:eastAsia="el-GR"/>
              </w:rPr>
            </w:pPr>
          </w:p>
        </w:tc>
        <w:tc>
          <w:tcPr>
            <w:tcW w:w="0" w:type="auto"/>
            <w:tcBorders>
              <w:top w:val="nil"/>
              <w:left w:val="single" w:sz="4" w:space="0" w:color="auto"/>
              <w:bottom w:val="single" w:sz="4" w:space="0" w:color="000000"/>
              <w:right w:val="single" w:sz="4" w:space="0" w:color="auto"/>
            </w:tcBorders>
            <w:vAlign w:val="center"/>
            <w:hideMark/>
          </w:tcPr>
          <w:p w14:paraId="5FC28F3D" w14:textId="77777777" w:rsidR="00194A1B" w:rsidRPr="00194A1B" w:rsidRDefault="00194A1B" w:rsidP="00194A1B">
            <w:pPr>
              <w:spacing w:after="0" w:line="240" w:lineRule="auto"/>
              <w:rPr>
                <w:rFonts w:ascii="Candara" w:eastAsia="Times New Roman" w:hAnsi="Candara" w:cs="Arial"/>
                <w:sz w:val="20"/>
                <w:szCs w:val="20"/>
                <w:lang w:eastAsia="el-GR"/>
              </w:rPr>
            </w:pPr>
          </w:p>
        </w:tc>
        <w:tc>
          <w:tcPr>
            <w:tcW w:w="0" w:type="auto"/>
            <w:tcBorders>
              <w:top w:val="nil"/>
              <w:left w:val="single" w:sz="4" w:space="0" w:color="auto"/>
              <w:bottom w:val="single" w:sz="4" w:space="0" w:color="000000"/>
              <w:right w:val="single" w:sz="4" w:space="0" w:color="auto"/>
            </w:tcBorders>
            <w:vAlign w:val="center"/>
            <w:hideMark/>
          </w:tcPr>
          <w:p w14:paraId="45FE0ED2" w14:textId="77777777" w:rsidR="00194A1B" w:rsidRPr="00194A1B" w:rsidRDefault="00194A1B" w:rsidP="00194A1B">
            <w:pPr>
              <w:spacing w:after="0" w:line="240" w:lineRule="auto"/>
              <w:rPr>
                <w:rFonts w:ascii="Candara" w:eastAsia="Times New Roman" w:hAnsi="Candara" w:cs="Arial"/>
                <w:sz w:val="20"/>
                <w:szCs w:val="20"/>
                <w:lang w:eastAsia="el-GR"/>
              </w:rPr>
            </w:pPr>
          </w:p>
        </w:tc>
        <w:tc>
          <w:tcPr>
            <w:tcW w:w="0" w:type="auto"/>
            <w:tcBorders>
              <w:top w:val="nil"/>
              <w:left w:val="single" w:sz="4" w:space="0" w:color="auto"/>
              <w:bottom w:val="single" w:sz="4" w:space="0" w:color="000000"/>
              <w:right w:val="single" w:sz="4" w:space="0" w:color="auto"/>
            </w:tcBorders>
            <w:vAlign w:val="center"/>
            <w:hideMark/>
          </w:tcPr>
          <w:p w14:paraId="3E8B6B33" w14:textId="77777777" w:rsidR="00194A1B" w:rsidRPr="00194A1B" w:rsidRDefault="00194A1B" w:rsidP="00194A1B">
            <w:pPr>
              <w:spacing w:after="0" w:line="240" w:lineRule="auto"/>
              <w:rPr>
                <w:rFonts w:ascii="Candara" w:eastAsia="Times New Roman" w:hAnsi="Candara" w:cs="Arial"/>
                <w:sz w:val="20"/>
                <w:szCs w:val="20"/>
                <w:lang w:eastAsia="el-GR"/>
              </w:rPr>
            </w:pPr>
          </w:p>
        </w:tc>
        <w:tc>
          <w:tcPr>
            <w:tcW w:w="0" w:type="auto"/>
            <w:tcBorders>
              <w:top w:val="nil"/>
              <w:left w:val="single" w:sz="4" w:space="0" w:color="auto"/>
              <w:bottom w:val="single" w:sz="4" w:space="0" w:color="000000"/>
              <w:right w:val="single" w:sz="4" w:space="0" w:color="auto"/>
            </w:tcBorders>
            <w:vAlign w:val="center"/>
            <w:hideMark/>
          </w:tcPr>
          <w:p w14:paraId="059C665D" w14:textId="77777777" w:rsidR="00194A1B" w:rsidRPr="00194A1B" w:rsidRDefault="00194A1B" w:rsidP="00194A1B">
            <w:pPr>
              <w:spacing w:after="0" w:line="240" w:lineRule="auto"/>
              <w:rPr>
                <w:rFonts w:ascii="Candara" w:eastAsia="Times New Roman" w:hAnsi="Candara" w:cs="Arial"/>
                <w:sz w:val="20"/>
                <w:szCs w:val="20"/>
                <w:lang w:eastAsia="el-GR"/>
              </w:rPr>
            </w:pPr>
          </w:p>
        </w:tc>
        <w:tc>
          <w:tcPr>
            <w:tcW w:w="0" w:type="auto"/>
            <w:tcBorders>
              <w:top w:val="nil"/>
              <w:left w:val="nil"/>
              <w:bottom w:val="nil"/>
              <w:right w:val="nil"/>
            </w:tcBorders>
            <w:shd w:val="clear" w:color="auto" w:fill="auto"/>
            <w:noWrap/>
            <w:vAlign w:val="bottom"/>
            <w:hideMark/>
          </w:tcPr>
          <w:p w14:paraId="5C0FA14D" w14:textId="77777777" w:rsidR="00194A1B" w:rsidRPr="00194A1B" w:rsidRDefault="00194A1B" w:rsidP="00194A1B">
            <w:pPr>
              <w:spacing w:after="0" w:line="240" w:lineRule="auto"/>
              <w:jc w:val="center"/>
              <w:rPr>
                <w:rFonts w:ascii="Candara" w:eastAsia="Times New Roman" w:hAnsi="Candara" w:cs="Arial"/>
                <w:sz w:val="20"/>
                <w:szCs w:val="20"/>
                <w:lang w:eastAsia="el-GR"/>
              </w:rPr>
            </w:pPr>
          </w:p>
        </w:tc>
      </w:tr>
      <w:tr w:rsidR="00194A1B" w:rsidRPr="00194A1B" w14:paraId="169F9DB6" w14:textId="77777777" w:rsidTr="000E11EE">
        <w:trPr>
          <w:trHeight w:val="340"/>
          <w:jc w:val="center"/>
        </w:trPr>
        <w:tc>
          <w:tcPr>
            <w:tcW w:w="0" w:type="auto"/>
            <w:tcBorders>
              <w:top w:val="nil"/>
              <w:left w:val="single" w:sz="4" w:space="0" w:color="auto"/>
              <w:bottom w:val="single" w:sz="4" w:space="0" w:color="000000"/>
              <w:right w:val="single" w:sz="4" w:space="0" w:color="auto"/>
            </w:tcBorders>
            <w:vAlign w:val="center"/>
            <w:hideMark/>
          </w:tcPr>
          <w:p w14:paraId="184A6900" w14:textId="77777777" w:rsidR="00194A1B" w:rsidRPr="00194A1B" w:rsidRDefault="00194A1B" w:rsidP="00194A1B">
            <w:pPr>
              <w:spacing w:after="0" w:line="240" w:lineRule="auto"/>
              <w:rPr>
                <w:rFonts w:ascii="Candara" w:eastAsia="Times New Roman" w:hAnsi="Candara" w:cs="Arial"/>
                <w:sz w:val="20"/>
                <w:szCs w:val="20"/>
                <w:lang w:eastAsia="el-GR"/>
              </w:rPr>
            </w:pPr>
          </w:p>
        </w:tc>
        <w:tc>
          <w:tcPr>
            <w:tcW w:w="0" w:type="auto"/>
            <w:tcBorders>
              <w:top w:val="nil"/>
              <w:left w:val="single" w:sz="4" w:space="0" w:color="auto"/>
              <w:bottom w:val="single" w:sz="4" w:space="0" w:color="000000"/>
              <w:right w:val="single" w:sz="4" w:space="0" w:color="auto"/>
            </w:tcBorders>
            <w:vAlign w:val="center"/>
            <w:hideMark/>
          </w:tcPr>
          <w:p w14:paraId="79AAF3E5" w14:textId="77777777" w:rsidR="00194A1B" w:rsidRPr="00194A1B" w:rsidRDefault="00194A1B" w:rsidP="00194A1B">
            <w:pPr>
              <w:spacing w:after="0" w:line="240" w:lineRule="auto"/>
              <w:rPr>
                <w:rFonts w:ascii="Candara" w:eastAsia="Times New Roman" w:hAnsi="Candara" w:cs="Arial"/>
                <w:sz w:val="20"/>
                <w:szCs w:val="20"/>
                <w:lang w:eastAsia="el-GR"/>
              </w:rPr>
            </w:pPr>
          </w:p>
        </w:tc>
        <w:tc>
          <w:tcPr>
            <w:tcW w:w="0" w:type="auto"/>
            <w:tcBorders>
              <w:top w:val="nil"/>
              <w:left w:val="single" w:sz="4" w:space="0" w:color="auto"/>
              <w:bottom w:val="single" w:sz="4" w:space="0" w:color="000000"/>
              <w:right w:val="single" w:sz="4" w:space="0" w:color="auto"/>
            </w:tcBorders>
            <w:vAlign w:val="center"/>
            <w:hideMark/>
          </w:tcPr>
          <w:p w14:paraId="2E5BA2A9" w14:textId="77777777" w:rsidR="00194A1B" w:rsidRPr="00194A1B" w:rsidRDefault="00194A1B" w:rsidP="00194A1B">
            <w:pPr>
              <w:spacing w:after="0" w:line="240" w:lineRule="auto"/>
              <w:rPr>
                <w:rFonts w:ascii="Candara" w:eastAsia="Times New Roman" w:hAnsi="Candara" w:cs="Arial"/>
                <w:sz w:val="20"/>
                <w:szCs w:val="20"/>
                <w:lang w:eastAsia="el-GR"/>
              </w:rPr>
            </w:pPr>
          </w:p>
        </w:tc>
        <w:tc>
          <w:tcPr>
            <w:tcW w:w="0" w:type="auto"/>
            <w:tcBorders>
              <w:top w:val="nil"/>
              <w:left w:val="single" w:sz="4" w:space="0" w:color="auto"/>
              <w:bottom w:val="single" w:sz="4" w:space="0" w:color="000000"/>
              <w:right w:val="single" w:sz="4" w:space="0" w:color="auto"/>
            </w:tcBorders>
            <w:vAlign w:val="center"/>
            <w:hideMark/>
          </w:tcPr>
          <w:p w14:paraId="0C7BFAA6" w14:textId="77777777" w:rsidR="00194A1B" w:rsidRPr="00194A1B" w:rsidRDefault="00194A1B" w:rsidP="00194A1B">
            <w:pPr>
              <w:spacing w:after="0" w:line="240" w:lineRule="auto"/>
              <w:rPr>
                <w:rFonts w:ascii="Candara" w:eastAsia="Times New Roman" w:hAnsi="Candara" w:cs="Arial"/>
                <w:sz w:val="20"/>
                <w:szCs w:val="20"/>
                <w:lang w:eastAsia="el-GR"/>
              </w:rPr>
            </w:pPr>
          </w:p>
        </w:tc>
        <w:tc>
          <w:tcPr>
            <w:tcW w:w="0" w:type="auto"/>
            <w:tcBorders>
              <w:top w:val="nil"/>
              <w:left w:val="single" w:sz="4" w:space="0" w:color="auto"/>
              <w:bottom w:val="single" w:sz="4" w:space="0" w:color="000000"/>
              <w:right w:val="single" w:sz="4" w:space="0" w:color="auto"/>
            </w:tcBorders>
            <w:vAlign w:val="center"/>
            <w:hideMark/>
          </w:tcPr>
          <w:p w14:paraId="0B4B7033" w14:textId="77777777" w:rsidR="00194A1B" w:rsidRPr="00194A1B" w:rsidRDefault="00194A1B" w:rsidP="00194A1B">
            <w:pPr>
              <w:spacing w:after="0" w:line="240" w:lineRule="auto"/>
              <w:rPr>
                <w:rFonts w:ascii="Candara" w:eastAsia="Times New Roman" w:hAnsi="Candara" w:cs="Arial"/>
                <w:sz w:val="20"/>
                <w:szCs w:val="20"/>
                <w:lang w:eastAsia="el-GR"/>
              </w:rPr>
            </w:pPr>
          </w:p>
        </w:tc>
        <w:tc>
          <w:tcPr>
            <w:tcW w:w="0" w:type="auto"/>
            <w:tcBorders>
              <w:top w:val="nil"/>
              <w:left w:val="nil"/>
              <w:bottom w:val="nil"/>
              <w:right w:val="nil"/>
            </w:tcBorders>
            <w:shd w:val="clear" w:color="auto" w:fill="auto"/>
            <w:noWrap/>
            <w:vAlign w:val="bottom"/>
            <w:hideMark/>
          </w:tcPr>
          <w:p w14:paraId="681C095A" w14:textId="77777777" w:rsidR="00194A1B" w:rsidRPr="00194A1B" w:rsidRDefault="00194A1B" w:rsidP="00194A1B">
            <w:pPr>
              <w:spacing w:after="0" w:line="240" w:lineRule="auto"/>
              <w:jc w:val="center"/>
              <w:rPr>
                <w:rFonts w:ascii="Candara" w:eastAsia="Times New Roman" w:hAnsi="Candara" w:cs="Arial"/>
                <w:sz w:val="20"/>
                <w:szCs w:val="20"/>
                <w:lang w:eastAsia="el-GR"/>
              </w:rPr>
            </w:pPr>
          </w:p>
        </w:tc>
      </w:tr>
      <w:tr w:rsidR="00194A1B" w:rsidRPr="00194A1B" w14:paraId="78080EDC" w14:textId="77777777" w:rsidTr="000E11EE">
        <w:trPr>
          <w:trHeight w:val="340"/>
          <w:jc w:val="center"/>
        </w:trPr>
        <w:tc>
          <w:tcPr>
            <w:tcW w:w="0" w:type="auto"/>
            <w:tcBorders>
              <w:top w:val="nil"/>
              <w:left w:val="single" w:sz="4" w:space="0" w:color="auto"/>
              <w:bottom w:val="single" w:sz="4" w:space="0" w:color="000000"/>
              <w:right w:val="single" w:sz="4" w:space="0" w:color="auto"/>
            </w:tcBorders>
            <w:vAlign w:val="center"/>
            <w:hideMark/>
          </w:tcPr>
          <w:p w14:paraId="3FCE35CC" w14:textId="77777777" w:rsidR="00194A1B" w:rsidRPr="00194A1B" w:rsidRDefault="00194A1B" w:rsidP="00194A1B">
            <w:pPr>
              <w:spacing w:after="0" w:line="240" w:lineRule="auto"/>
              <w:rPr>
                <w:rFonts w:ascii="Candara" w:eastAsia="Times New Roman" w:hAnsi="Candara" w:cs="Arial"/>
                <w:sz w:val="20"/>
                <w:szCs w:val="20"/>
                <w:lang w:eastAsia="el-GR"/>
              </w:rPr>
            </w:pPr>
          </w:p>
        </w:tc>
        <w:tc>
          <w:tcPr>
            <w:tcW w:w="0" w:type="auto"/>
            <w:tcBorders>
              <w:top w:val="nil"/>
              <w:left w:val="single" w:sz="4" w:space="0" w:color="auto"/>
              <w:bottom w:val="single" w:sz="4" w:space="0" w:color="000000"/>
              <w:right w:val="single" w:sz="4" w:space="0" w:color="auto"/>
            </w:tcBorders>
            <w:vAlign w:val="center"/>
            <w:hideMark/>
          </w:tcPr>
          <w:p w14:paraId="64F2A83A" w14:textId="77777777" w:rsidR="00194A1B" w:rsidRPr="00194A1B" w:rsidRDefault="00194A1B" w:rsidP="00194A1B">
            <w:pPr>
              <w:spacing w:after="0" w:line="240" w:lineRule="auto"/>
              <w:rPr>
                <w:rFonts w:ascii="Candara" w:eastAsia="Times New Roman" w:hAnsi="Candara" w:cs="Arial"/>
                <w:sz w:val="20"/>
                <w:szCs w:val="20"/>
                <w:lang w:eastAsia="el-GR"/>
              </w:rPr>
            </w:pPr>
          </w:p>
        </w:tc>
        <w:tc>
          <w:tcPr>
            <w:tcW w:w="0" w:type="auto"/>
            <w:tcBorders>
              <w:top w:val="nil"/>
              <w:left w:val="single" w:sz="4" w:space="0" w:color="auto"/>
              <w:bottom w:val="single" w:sz="4" w:space="0" w:color="000000"/>
              <w:right w:val="single" w:sz="4" w:space="0" w:color="auto"/>
            </w:tcBorders>
            <w:vAlign w:val="center"/>
            <w:hideMark/>
          </w:tcPr>
          <w:p w14:paraId="4C2CA019" w14:textId="77777777" w:rsidR="00194A1B" w:rsidRPr="00194A1B" w:rsidRDefault="00194A1B" w:rsidP="00194A1B">
            <w:pPr>
              <w:spacing w:after="0" w:line="240" w:lineRule="auto"/>
              <w:rPr>
                <w:rFonts w:ascii="Candara" w:eastAsia="Times New Roman" w:hAnsi="Candara" w:cs="Arial"/>
                <w:sz w:val="20"/>
                <w:szCs w:val="20"/>
                <w:lang w:eastAsia="el-GR"/>
              </w:rPr>
            </w:pPr>
          </w:p>
        </w:tc>
        <w:tc>
          <w:tcPr>
            <w:tcW w:w="0" w:type="auto"/>
            <w:tcBorders>
              <w:top w:val="nil"/>
              <w:left w:val="single" w:sz="4" w:space="0" w:color="auto"/>
              <w:bottom w:val="single" w:sz="4" w:space="0" w:color="000000"/>
              <w:right w:val="single" w:sz="4" w:space="0" w:color="auto"/>
            </w:tcBorders>
            <w:vAlign w:val="center"/>
            <w:hideMark/>
          </w:tcPr>
          <w:p w14:paraId="6706AF8E" w14:textId="77777777" w:rsidR="00194A1B" w:rsidRPr="00194A1B" w:rsidRDefault="00194A1B" w:rsidP="00194A1B">
            <w:pPr>
              <w:spacing w:after="0" w:line="240" w:lineRule="auto"/>
              <w:rPr>
                <w:rFonts w:ascii="Candara" w:eastAsia="Times New Roman" w:hAnsi="Candara" w:cs="Arial"/>
                <w:sz w:val="20"/>
                <w:szCs w:val="20"/>
                <w:lang w:eastAsia="el-GR"/>
              </w:rPr>
            </w:pPr>
          </w:p>
        </w:tc>
        <w:tc>
          <w:tcPr>
            <w:tcW w:w="0" w:type="auto"/>
            <w:tcBorders>
              <w:top w:val="nil"/>
              <w:left w:val="single" w:sz="4" w:space="0" w:color="auto"/>
              <w:bottom w:val="single" w:sz="4" w:space="0" w:color="000000"/>
              <w:right w:val="single" w:sz="4" w:space="0" w:color="auto"/>
            </w:tcBorders>
            <w:vAlign w:val="center"/>
            <w:hideMark/>
          </w:tcPr>
          <w:p w14:paraId="0689B793" w14:textId="77777777" w:rsidR="00194A1B" w:rsidRPr="00194A1B" w:rsidRDefault="00194A1B" w:rsidP="00194A1B">
            <w:pPr>
              <w:spacing w:after="0" w:line="240" w:lineRule="auto"/>
              <w:rPr>
                <w:rFonts w:ascii="Candara" w:eastAsia="Times New Roman" w:hAnsi="Candara" w:cs="Arial"/>
                <w:sz w:val="20"/>
                <w:szCs w:val="20"/>
                <w:lang w:eastAsia="el-GR"/>
              </w:rPr>
            </w:pPr>
          </w:p>
        </w:tc>
        <w:tc>
          <w:tcPr>
            <w:tcW w:w="0" w:type="auto"/>
            <w:tcBorders>
              <w:top w:val="nil"/>
              <w:left w:val="nil"/>
              <w:bottom w:val="nil"/>
              <w:right w:val="nil"/>
            </w:tcBorders>
            <w:shd w:val="clear" w:color="auto" w:fill="auto"/>
            <w:noWrap/>
            <w:vAlign w:val="bottom"/>
            <w:hideMark/>
          </w:tcPr>
          <w:p w14:paraId="6C5445D6" w14:textId="77777777" w:rsidR="00194A1B" w:rsidRPr="00194A1B" w:rsidRDefault="00194A1B" w:rsidP="00194A1B">
            <w:pPr>
              <w:spacing w:after="0" w:line="240" w:lineRule="auto"/>
              <w:jc w:val="center"/>
              <w:rPr>
                <w:rFonts w:ascii="Candara" w:eastAsia="Times New Roman" w:hAnsi="Candara" w:cs="Arial"/>
                <w:sz w:val="20"/>
                <w:szCs w:val="20"/>
                <w:lang w:eastAsia="el-GR"/>
              </w:rPr>
            </w:pPr>
          </w:p>
        </w:tc>
      </w:tr>
      <w:tr w:rsidR="00194A1B" w:rsidRPr="00194A1B" w14:paraId="0A7B06AB" w14:textId="77777777" w:rsidTr="000E11EE">
        <w:trPr>
          <w:trHeight w:val="340"/>
          <w:jc w:val="center"/>
        </w:trPr>
        <w:tc>
          <w:tcPr>
            <w:tcW w:w="0" w:type="auto"/>
            <w:tcBorders>
              <w:top w:val="nil"/>
              <w:left w:val="single" w:sz="4" w:space="0" w:color="auto"/>
              <w:bottom w:val="single" w:sz="4" w:space="0" w:color="000000"/>
              <w:right w:val="single" w:sz="4" w:space="0" w:color="auto"/>
            </w:tcBorders>
            <w:vAlign w:val="center"/>
            <w:hideMark/>
          </w:tcPr>
          <w:p w14:paraId="6B794C65" w14:textId="77777777" w:rsidR="00194A1B" w:rsidRPr="00194A1B" w:rsidRDefault="00194A1B" w:rsidP="00194A1B">
            <w:pPr>
              <w:spacing w:after="0" w:line="240" w:lineRule="auto"/>
              <w:rPr>
                <w:rFonts w:ascii="Candara" w:eastAsia="Times New Roman" w:hAnsi="Candara" w:cs="Arial"/>
                <w:sz w:val="20"/>
                <w:szCs w:val="20"/>
                <w:lang w:eastAsia="el-GR"/>
              </w:rPr>
            </w:pPr>
          </w:p>
        </w:tc>
        <w:tc>
          <w:tcPr>
            <w:tcW w:w="0" w:type="auto"/>
            <w:tcBorders>
              <w:top w:val="nil"/>
              <w:left w:val="single" w:sz="4" w:space="0" w:color="auto"/>
              <w:bottom w:val="single" w:sz="4" w:space="0" w:color="000000"/>
              <w:right w:val="single" w:sz="4" w:space="0" w:color="auto"/>
            </w:tcBorders>
            <w:vAlign w:val="center"/>
            <w:hideMark/>
          </w:tcPr>
          <w:p w14:paraId="2774BE5F" w14:textId="77777777" w:rsidR="00194A1B" w:rsidRPr="00194A1B" w:rsidRDefault="00194A1B" w:rsidP="00194A1B">
            <w:pPr>
              <w:spacing w:after="0" w:line="240" w:lineRule="auto"/>
              <w:rPr>
                <w:rFonts w:ascii="Candara" w:eastAsia="Times New Roman" w:hAnsi="Candara" w:cs="Arial"/>
                <w:sz w:val="20"/>
                <w:szCs w:val="20"/>
                <w:lang w:eastAsia="el-GR"/>
              </w:rPr>
            </w:pPr>
          </w:p>
        </w:tc>
        <w:tc>
          <w:tcPr>
            <w:tcW w:w="0" w:type="auto"/>
            <w:tcBorders>
              <w:top w:val="nil"/>
              <w:left w:val="single" w:sz="4" w:space="0" w:color="auto"/>
              <w:bottom w:val="single" w:sz="4" w:space="0" w:color="000000"/>
              <w:right w:val="single" w:sz="4" w:space="0" w:color="auto"/>
            </w:tcBorders>
            <w:vAlign w:val="center"/>
            <w:hideMark/>
          </w:tcPr>
          <w:p w14:paraId="44B809C5" w14:textId="77777777" w:rsidR="00194A1B" w:rsidRPr="00194A1B" w:rsidRDefault="00194A1B" w:rsidP="00194A1B">
            <w:pPr>
              <w:spacing w:after="0" w:line="240" w:lineRule="auto"/>
              <w:rPr>
                <w:rFonts w:ascii="Candara" w:eastAsia="Times New Roman" w:hAnsi="Candara" w:cs="Arial"/>
                <w:sz w:val="20"/>
                <w:szCs w:val="20"/>
                <w:lang w:eastAsia="el-GR"/>
              </w:rPr>
            </w:pPr>
          </w:p>
        </w:tc>
        <w:tc>
          <w:tcPr>
            <w:tcW w:w="0" w:type="auto"/>
            <w:tcBorders>
              <w:top w:val="nil"/>
              <w:left w:val="single" w:sz="4" w:space="0" w:color="auto"/>
              <w:bottom w:val="single" w:sz="4" w:space="0" w:color="000000"/>
              <w:right w:val="single" w:sz="4" w:space="0" w:color="auto"/>
            </w:tcBorders>
            <w:vAlign w:val="center"/>
            <w:hideMark/>
          </w:tcPr>
          <w:p w14:paraId="635B9A70" w14:textId="77777777" w:rsidR="00194A1B" w:rsidRPr="00194A1B" w:rsidRDefault="00194A1B" w:rsidP="00194A1B">
            <w:pPr>
              <w:spacing w:after="0" w:line="240" w:lineRule="auto"/>
              <w:rPr>
                <w:rFonts w:ascii="Candara" w:eastAsia="Times New Roman" w:hAnsi="Candara" w:cs="Arial"/>
                <w:sz w:val="20"/>
                <w:szCs w:val="20"/>
                <w:lang w:eastAsia="el-GR"/>
              </w:rPr>
            </w:pPr>
          </w:p>
        </w:tc>
        <w:tc>
          <w:tcPr>
            <w:tcW w:w="0" w:type="auto"/>
            <w:tcBorders>
              <w:top w:val="nil"/>
              <w:left w:val="single" w:sz="4" w:space="0" w:color="auto"/>
              <w:bottom w:val="single" w:sz="4" w:space="0" w:color="000000"/>
              <w:right w:val="single" w:sz="4" w:space="0" w:color="auto"/>
            </w:tcBorders>
            <w:vAlign w:val="center"/>
            <w:hideMark/>
          </w:tcPr>
          <w:p w14:paraId="4C40ACA7" w14:textId="77777777" w:rsidR="00194A1B" w:rsidRPr="00194A1B" w:rsidRDefault="00194A1B" w:rsidP="00194A1B">
            <w:pPr>
              <w:spacing w:after="0" w:line="240" w:lineRule="auto"/>
              <w:rPr>
                <w:rFonts w:ascii="Candara" w:eastAsia="Times New Roman" w:hAnsi="Candara" w:cs="Arial"/>
                <w:sz w:val="20"/>
                <w:szCs w:val="20"/>
                <w:lang w:eastAsia="el-GR"/>
              </w:rPr>
            </w:pPr>
          </w:p>
        </w:tc>
        <w:tc>
          <w:tcPr>
            <w:tcW w:w="0" w:type="auto"/>
            <w:tcBorders>
              <w:top w:val="nil"/>
              <w:left w:val="nil"/>
              <w:bottom w:val="nil"/>
              <w:right w:val="nil"/>
            </w:tcBorders>
            <w:shd w:val="clear" w:color="auto" w:fill="auto"/>
            <w:noWrap/>
            <w:vAlign w:val="bottom"/>
            <w:hideMark/>
          </w:tcPr>
          <w:p w14:paraId="682C6712" w14:textId="77777777" w:rsidR="00194A1B" w:rsidRPr="00194A1B" w:rsidRDefault="00194A1B" w:rsidP="00194A1B">
            <w:pPr>
              <w:spacing w:after="0" w:line="240" w:lineRule="auto"/>
              <w:jc w:val="center"/>
              <w:rPr>
                <w:rFonts w:ascii="Candara" w:eastAsia="Times New Roman" w:hAnsi="Candara" w:cs="Arial"/>
                <w:sz w:val="20"/>
                <w:szCs w:val="20"/>
                <w:lang w:eastAsia="el-GR"/>
              </w:rPr>
            </w:pPr>
          </w:p>
        </w:tc>
      </w:tr>
      <w:tr w:rsidR="00194A1B" w:rsidRPr="00194A1B" w14:paraId="1DF42B59" w14:textId="77777777" w:rsidTr="000E11EE">
        <w:trPr>
          <w:trHeight w:val="340"/>
          <w:jc w:val="center"/>
        </w:trPr>
        <w:tc>
          <w:tcPr>
            <w:tcW w:w="0" w:type="auto"/>
            <w:tcBorders>
              <w:top w:val="nil"/>
              <w:left w:val="single" w:sz="4" w:space="0" w:color="auto"/>
              <w:bottom w:val="single" w:sz="4" w:space="0" w:color="000000"/>
              <w:right w:val="single" w:sz="4" w:space="0" w:color="auto"/>
            </w:tcBorders>
            <w:vAlign w:val="center"/>
            <w:hideMark/>
          </w:tcPr>
          <w:p w14:paraId="6FDA4F2F" w14:textId="77777777" w:rsidR="00194A1B" w:rsidRPr="00194A1B" w:rsidRDefault="00194A1B" w:rsidP="00194A1B">
            <w:pPr>
              <w:spacing w:after="0" w:line="240" w:lineRule="auto"/>
              <w:rPr>
                <w:rFonts w:ascii="Candara" w:eastAsia="Times New Roman" w:hAnsi="Candara" w:cs="Arial"/>
                <w:sz w:val="20"/>
                <w:szCs w:val="20"/>
                <w:lang w:eastAsia="el-GR"/>
              </w:rPr>
            </w:pPr>
          </w:p>
        </w:tc>
        <w:tc>
          <w:tcPr>
            <w:tcW w:w="0" w:type="auto"/>
            <w:tcBorders>
              <w:top w:val="nil"/>
              <w:left w:val="single" w:sz="4" w:space="0" w:color="auto"/>
              <w:bottom w:val="single" w:sz="4" w:space="0" w:color="000000"/>
              <w:right w:val="single" w:sz="4" w:space="0" w:color="auto"/>
            </w:tcBorders>
            <w:vAlign w:val="center"/>
            <w:hideMark/>
          </w:tcPr>
          <w:p w14:paraId="251CB387" w14:textId="77777777" w:rsidR="00194A1B" w:rsidRPr="00194A1B" w:rsidRDefault="00194A1B" w:rsidP="00194A1B">
            <w:pPr>
              <w:spacing w:after="0" w:line="240" w:lineRule="auto"/>
              <w:rPr>
                <w:rFonts w:ascii="Candara" w:eastAsia="Times New Roman" w:hAnsi="Candara" w:cs="Arial"/>
                <w:sz w:val="20"/>
                <w:szCs w:val="20"/>
                <w:lang w:eastAsia="el-GR"/>
              </w:rPr>
            </w:pPr>
          </w:p>
        </w:tc>
        <w:tc>
          <w:tcPr>
            <w:tcW w:w="0" w:type="auto"/>
            <w:tcBorders>
              <w:top w:val="nil"/>
              <w:left w:val="single" w:sz="4" w:space="0" w:color="auto"/>
              <w:bottom w:val="single" w:sz="4" w:space="0" w:color="000000"/>
              <w:right w:val="single" w:sz="4" w:space="0" w:color="auto"/>
            </w:tcBorders>
            <w:vAlign w:val="center"/>
            <w:hideMark/>
          </w:tcPr>
          <w:p w14:paraId="591FFE0F" w14:textId="77777777" w:rsidR="00194A1B" w:rsidRPr="00194A1B" w:rsidRDefault="00194A1B" w:rsidP="00194A1B">
            <w:pPr>
              <w:spacing w:after="0" w:line="240" w:lineRule="auto"/>
              <w:rPr>
                <w:rFonts w:ascii="Candara" w:eastAsia="Times New Roman" w:hAnsi="Candara" w:cs="Arial"/>
                <w:sz w:val="20"/>
                <w:szCs w:val="20"/>
                <w:lang w:eastAsia="el-GR"/>
              </w:rPr>
            </w:pPr>
          </w:p>
        </w:tc>
        <w:tc>
          <w:tcPr>
            <w:tcW w:w="0" w:type="auto"/>
            <w:tcBorders>
              <w:top w:val="nil"/>
              <w:left w:val="single" w:sz="4" w:space="0" w:color="auto"/>
              <w:bottom w:val="single" w:sz="4" w:space="0" w:color="000000"/>
              <w:right w:val="single" w:sz="4" w:space="0" w:color="auto"/>
            </w:tcBorders>
            <w:vAlign w:val="center"/>
            <w:hideMark/>
          </w:tcPr>
          <w:p w14:paraId="3B62723F" w14:textId="77777777" w:rsidR="00194A1B" w:rsidRPr="00194A1B" w:rsidRDefault="00194A1B" w:rsidP="00194A1B">
            <w:pPr>
              <w:spacing w:after="0" w:line="240" w:lineRule="auto"/>
              <w:rPr>
                <w:rFonts w:ascii="Candara" w:eastAsia="Times New Roman" w:hAnsi="Candara" w:cs="Arial"/>
                <w:sz w:val="20"/>
                <w:szCs w:val="20"/>
                <w:lang w:eastAsia="el-GR"/>
              </w:rPr>
            </w:pPr>
          </w:p>
        </w:tc>
        <w:tc>
          <w:tcPr>
            <w:tcW w:w="0" w:type="auto"/>
            <w:tcBorders>
              <w:top w:val="nil"/>
              <w:left w:val="single" w:sz="4" w:space="0" w:color="auto"/>
              <w:bottom w:val="single" w:sz="4" w:space="0" w:color="000000"/>
              <w:right w:val="single" w:sz="4" w:space="0" w:color="auto"/>
            </w:tcBorders>
            <w:vAlign w:val="center"/>
            <w:hideMark/>
          </w:tcPr>
          <w:p w14:paraId="4AC5AAD6" w14:textId="77777777" w:rsidR="00194A1B" w:rsidRPr="00194A1B" w:rsidRDefault="00194A1B" w:rsidP="00194A1B">
            <w:pPr>
              <w:spacing w:after="0" w:line="240" w:lineRule="auto"/>
              <w:rPr>
                <w:rFonts w:ascii="Candara" w:eastAsia="Times New Roman" w:hAnsi="Candara" w:cs="Arial"/>
                <w:sz w:val="20"/>
                <w:szCs w:val="20"/>
                <w:lang w:eastAsia="el-GR"/>
              </w:rPr>
            </w:pPr>
          </w:p>
        </w:tc>
        <w:tc>
          <w:tcPr>
            <w:tcW w:w="0" w:type="auto"/>
            <w:tcBorders>
              <w:top w:val="nil"/>
              <w:left w:val="nil"/>
              <w:bottom w:val="nil"/>
              <w:right w:val="nil"/>
            </w:tcBorders>
            <w:shd w:val="clear" w:color="auto" w:fill="auto"/>
            <w:noWrap/>
            <w:vAlign w:val="bottom"/>
            <w:hideMark/>
          </w:tcPr>
          <w:p w14:paraId="1C37A651" w14:textId="77777777" w:rsidR="00194A1B" w:rsidRPr="00194A1B" w:rsidRDefault="00194A1B" w:rsidP="00194A1B">
            <w:pPr>
              <w:spacing w:after="0" w:line="240" w:lineRule="auto"/>
              <w:jc w:val="center"/>
              <w:rPr>
                <w:rFonts w:ascii="Candara" w:eastAsia="Times New Roman" w:hAnsi="Candara" w:cs="Arial"/>
                <w:sz w:val="20"/>
                <w:szCs w:val="20"/>
                <w:lang w:eastAsia="el-GR"/>
              </w:rPr>
            </w:pPr>
          </w:p>
        </w:tc>
      </w:tr>
      <w:tr w:rsidR="00CF1C05" w:rsidRPr="00194A1B" w14:paraId="14917FB2" w14:textId="77777777" w:rsidTr="000E11EE">
        <w:trPr>
          <w:trHeight w:val="340"/>
          <w:jc w:val="center"/>
        </w:trPr>
        <w:tc>
          <w:tcPr>
            <w:tcW w:w="0" w:type="auto"/>
            <w:tcBorders>
              <w:top w:val="nil"/>
              <w:left w:val="single" w:sz="4" w:space="0" w:color="auto"/>
              <w:bottom w:val="single" w:sz="4" w:space="0" w:color="000000"/>
              <w:right w:val="single" w:sz="4" w:space="0" w:color="auto"/>
            </w:tcBorders>
            <w:vAlign w:val="center"/>
            <w:hideMark/>
          </w:tcPr>
          <w:p w14:paraId="587FDF6B" w14:textId="77777777" w:rsidR="00CF1C05" w:rsidRPr="00194A1B" w:rsidRDefault="00CF1C05" w:rsidP="00785CBF">
            <w:pPr>
              <w:spacing w:after="0" w:line="240" w:lineRule="auto"/>
              <w:rPr>
                <w:rFonts w:ascii="Candara" w:eastAsia="Times New Roman" w:hAnsi="Candara" w:cs="Arial"/>
                <w:sz w:val="20"/>
                <w:szCs w:val="20"/>
                <w:lang w:eastAsia="el-GR"/>
              </w:rPr>
            </w:pPr>
          </w:p>
        </w:tc>
        <w:tc>
          <w:tcPr>
            <w:tcW w:w="0" w:type="auto"/>
            <w:tcBorders>
              <w:top w:val="nil"/>
              <w:left w:val="single" w:sz="4" w:space="0" w:color="auto"/>
              <w:bottom w:val="single" w:sz="4" w:space="0" w:color="000000"/>
              <w:right w:val="single" w:sz="4" w:space="0" w:color="auto"/>
            </w:tcBorders>
            <w:vAlign w:val="center"/>
            <w:hideMark/>
          </w:tcPr>
          <w:p w14:paraId="3CAB0195" w14:textId="77777777" w:rsidR="00CF1C05" w:rsidRPr="00194A1B" w:rsidRDefault="00CF1C05" w:rsidP="00785CBF">
            <w:pPr>
              <w:spacing w:after="0" w:line="240" w:lineRule="auto"/>
              <w:rPr>
                <w:rFonts w:ascii="Candara" w:eastAsia="Times New Roman" w:hAnsi="Candara" w:cs="Arial"/>
                <w:sz w:val="20"/>
                <w:szCs w:val="20"/>
                <w:lang w:eastAsia="el-GR"/>
              </w:rPr>
            </w:pPr>
          </w:p>
        </w:tc>
        <w:tc>
          <w:tcPr>
            <w:tcW w:w="0" w:type="auto"/>
            <w:tcBorders>
              <w:top w:val="nil"/>
              <w:left w:val="single" w:sz="4" w:space="0" w:color="auto"/>
              <w:bottom w:val="single" w:sz="4" w:space="0" w:color="000000"/>
              <w:right w:val="single" w:sz="4" w:space="0" w:color="auto"/>
            </w:tcBorders>
            <w:vAlign w:val="center"/>
            <w:hideMark/>
          </w:tcPr>
          <w:p w14:paraId="076898AF" w14:textId="77777777" w:rsidR="00CF1C05" w:rsidRPr="00194A1B" w:rsidRDefault="00CF1C05" w:rsidP="00785CBF">
            <w:pPr>
              <w:spacing w:after="0" w:line="240" w:lineRule="auto"/>
              <w:rPr>
                <w:rFonts w:ascii="Candara" w:eastAsia="Times New Roman" w:hAnsi="Candara" w:cs="Arial"/>
                <w:sz w:val="20"/>
                <w:szCs w:val="20"/>
                <w:lang w:eastAsia="el-GR"/>
              </w:rPr>
            </w:pPr>
          </w:p>
        </w:tc>
        <w:tc>
          <w:tcPr>
            <w:tcW w:w="0" w:type="auto"/>
            <w:tcBorders>
              <w:top w:val="nil"/>
              <w:left w:val="single" w:sz="4" w:space="0" w:color="auto"/>
              <w:bottom w:val="single" w:sz="4" w:space="0" w:color="000000"/>
              <w:right w:val="single" w:sz="4" w:space="0" w:color="auto"/>
            </w:tcBorders>
            <w:vAlign w:val="center"/>
            <w:hideMark/>
          </w:tcPr>
          <w:p w14:paraId="52B62619" w14:textId="77777777" w:rsidR="00CF1C05" w:rsidRPr="00194A1B" w:rsidRDefault="00CF1C05" w:rsidP="00785CBF">
            <w:pPr>
              <w:spacing w:after="0" w:line="240" w:lineRule="auto"/>
              <w:rPr>
                <w:rFonts w:ascii="Candara" w:eastAsia="Times New Roman" w:hAnsi="Candara" w:cs="Arial"/>
                <w:sz w:val="20"/>
                <w:szCs w:val="20"/>
                <w:lang w:eastAsia="el-GR"/>
              </w:rPr>
            </w:pPr>
          </w:p>
        </w:tc>
        <w:tc>
          <w:tcPr>
            <w:tcW w:w="0" w:type="auto"/>
            <w:tcBorders>
              <w:top w:val="nil"/>
              <w:left w:val="single" w:sz="4" w:space="0" w:color="auto"/>
              <w:bottom w:val="single" w:sz="4" w:space="0" w:color="000000"/>
              <w:right w:val="single" w:sz="4" w:space="0" w:color="auto"/>
            </w:tcBorders>
            <w:vAlign w:val="center"/>
            <w:hideMark/>
          </w:tcPr>
          <w:p w14:paraId="30E07396" w14:textId="77777777" w:rsidR="00CF1C05" w:rsidRPr="00194A1B" w:rsidRDefault="00CF1C05" w:rsidP="00785CBF">
            <w:pPr>
              <w:spacing w:after="0" w:line="240" w:lineRule="auto"/>
              <w:rPr>
                <w:rFonts w:ascii="Candara" w:eastAsia="Times New Roman" w:hAnsi="Candara" w:cs="Arial"/>
                <w:sz w:val="20"/>
                <w:szCs w:val="20"/>
                <w:lang w:eastAsia="el-GR"/>
              </w:rPr>
            </w:pPr>
          </w:p>
        </w:tc>
        <w:tc>
          <w:tcPr>
            <w:tcW w:w="0" w:type="auto"/>
            <w:tcBorders>
              <w:top w:val="nil"/>
              <w:left w:val="nil"/>
              <w:bottom w:val="nil"/>
              <w:right w:val="nil"/>
            </w:tcBorders>
            <w:shd w:val="clear" w:color="auto" w:fill="auto"/>
            <w:noWrap/>
            <w:vAlign w:val="bottom"/>
            <w:hideMark/>
          </w:tcPr>
          <w:p w14:paraId="2DBF078D" w14:textId="77777777" w:rsidR="00CF1C05" w:rsidRPr="00194A1B" w:rsidRDefault="00CF1C05" w:rsidP="00785CBF">
            <w:pPr>
              <w:spacing w:after="0" w:line="240" w:lineRule="auto"/>
              <w:jc w:val="center"/>
              <w:rPr>
                <w:rFonts w:ascii="Candara" w:eastAsia="Times New Roman" w:hAnsi="Candara" w:cs="Arial"/>
                <w:sz w:val="20"/>
                <w:szCs w:val="20"/>
                <w:lang w:eastAsia="el-GR"/>
              </w:rPr>
            </w:pPr>
          </w:p>
        </w:tc>
      </w:tr>
      <w:tr w:rsidR="00CF1C05" w:rsidRPr="00194A1B" w14:paraId="71FA996B" w14:textId="77777777" w:rsidTr="000E11EE">
        <w:trPr>
          <w:trHeight w:val="340"/>
          <w:jc w:val="center"/>
        </w:trPr>
        <w:tc>
          <w:tcPr>
            <w:tcW w:w="0" w:type="auto"/>
            <w:tcBorders>
              <w:top w:val="nil"/>
              <w:left w:val="single" w:sz="4" w:space="0" w:color="auto"/>
              <w:bottom w:val="single" w:sz="4" w:space="0" w:color="000000"/>
              <w:right w:val="single" w:sz="4" w:space="0" w:color="auto"/>
            </w:tcBorders>
            <w:vAlign w:val="center"/>
            <w:hideMark/>
          </w:tcPr>
          <w:p w14:paraId="1B6547C0" w14:textId="77777777" w:rsidR="00CF1C05" w:rsidRPr="00194A1B" w:rsidRDefault="00CF1C05" w:rsidP="00785CBF">
            <w:pPr>
              <w:spacing w:after="0" w:line="240" w:lineRule="auto"/>
              <w:rPr>
                <w:rFonts w:ascii="Candara" w:eastAsia="Times New Roman" w:hAnsi="Candara" w:cs="Arial"/>
                <w:sz w:val="20"/>
                <w:szCs w:val="20"/>
                <w:lang w:eastAsia="el-GR"/>
              </w:rPr>
            </w:pPr>
          </w:p>
        </w:tc>
        <w:tc>
          <w:tcPr>
            <w:tcW w:w="0" w:type="auto"/>
            <w:tcBorders>
              <w:top w:val="nil"/>
              <w:left w:val="single" w:sz="4" w:space="0" w:color="auto"/>
              <w:bottom w:val="single" w:sz="4" w:space="0" w:color="000000"/>
              <w:right w:val="single" w:sz="4" w:space="0" w:color="auto"/>
            </w:tcBorders>
            <w:vAlign w:val="center"/>
            <w:hideMark/>
          </w:tcPr>
          <w:p w14:paraId="177E45F4" w14:textId="77777777" w:rsidR="00CF1C05" w:rsidRPr="00194A1B" w:rsidRDefault="00CF1C05" w:rsidP="00785CBF">
            <w:pPr>
              <w:spacing w:after="0" w:line="240" w:lineRule="auto"/>
              <w:rPr>
                <w:rFonts w:ascii="Candara" w:eastAsia="Times New Roman" w:hAnsi="Candara" w:cs="Arial"/>
                <w:sz w:val="20"/>
                <w:szCs w:val="20"/>
                <w:lang w:eastAsia="el-GR"/>
              </w:rPr>
            </w:pPr>
          </w:p>
        </w:tc>
        <w:tc>
          <w:tcPr>
            <w:tcW w:w="0" w:type="auto"/>
            <w:tcBorders>
              <w:top w:val="nil"/>
              <w:left w:val="single" w:sz="4" w:space="0" w:color="auto"/>
              <w:bottom w:val="single" w:sz="4" w:space="0" w:color="000000"/>
              <w:right w:val="single" w:sz="4" w:space="0" w:color="auto"/>
            </w:tcBorders>
            <w:vAlign w:val="center"/>
            <w:hideMark/>
          </w:tcPr>
          <w:p w14:paraId="624E53C4" w14:textId="77777777" w:rsidR="00CF1C05" w:rsidRPr="00194A1B" w:rsidRDefault="00CF1C05" w:rsidP="00785CBF">
            <w:pPr>
              <w:spacing w:after="0" w:line="240" w:lineRule="auto"/>
              <w:rPr>
                <w:rFonts w:ascii="Candara" w:eastAsia="Times New Roman" w:hAnsi="Candara" w:cs="Arial"/>
                <w:sz w:val="20"/>
                <w:szCs w:val="20"/>
                <w:lang w:eastAsia="el-GR"/>
              </w:rPr>
            </w:pPr>
          </w:p>
        </w:tc>
        <w:tc>
          <w:tcPr>
            <w:tcW w:w="0" w:type="auto"/>
            <w:tcBorders>
              <w:top w:val="nil"/>
              <w:left w:val="single" w:sz="4" w:space="0" w:color="auto"/>
              <w:bottom w:val="single" w:sz="4" w:space="0" w:color="000000"/>
              <w:right w:val="single" w:sz="4" w:space="0" w:color="auto"/>
            </w:tcBorders>
            <w:vAlign w:val="center"/>
            <w:hideMark/>
          </w:tcPr>
          <w:p w14:paraId="71F073E5" w14:textId="77777777" w:rsidR="00CF1C05" w:rsidRPr="00194A1B" w:rsidRDefault="00CF1C05" w:rsidP="00785CBF">
            <w:pPr>
              <w:spacing w:after="0" w:line="240" w:lineRule="auto"/>
              <w:rPr>
                <w:rFonts w:ascii="Candara" w:eastAsia="Times New Roman" w:hAnsi="Candara" w:cs="Arial"/>
                <w:sz w:val="20"/>
                <w:szCs w:val="20"/>
                <w:lang w:eastAsia="el-GR"/>
              </w:rPr>
            </w:pPr>
          </w:p>
        </w:tc>
        <w:tc>
          <w:tcPr>
            <w:tcW w:w="0" w:type="auto"/>
            <w:tcBorders>
              <w:top w:val="nil"/>
              <w:left w:val="single" w:sz="4" w:space="0" w:color="auto"/>
              <w:bottom w:val="single" w:sz="4" w:space="0" w:color="000000"/>
              <w:right w:val="single" w:sz="4" w:space="0" w:color="auto"/>
            </w:tcBorders>
            <w:vAlign w:val="center"/>
            <w:hideMark/>
          </w:tcPr>
          <w:p w14:paraId="309B1566" w14:textId="77777777" w:rsidR="00CF1C05" w:rsidRPr="00194A1B" w:rsidRDefault="00CF1C05" w:rsidP="00785CBF">
            <w:pPr>
              <w:spacing w:after="0" w:line="240" w:lineRule="auto"/>
              <w:rPr>
                <w:rFonts w:ascii="Candara" w:eastAsia="Times New Roman" w:hAnsi="Candara" w:cs="Arial"/>
                <w:sz w:val="20"/>
                <w:szCs w:val="20"/>
                <w:lang w:eastAsia="el-GR"/>
              </w:rPr>
            </w:pPr>
          </w:p>
        </w:tc>
        <w:tc>
          <w:tcPr>
            <w:tcW w:w="0" w:type="auto"/>
            <w:tcBorders>
              <w:top w:val="nil"/>
              <w:left w:val="nil"/>
              <w:bottom w:val="nil"/>
              <w:right w:val="nil"/>
            </w:tcBorders>
            <w:shd w:val="clear" w:color="auto" w:fill="auto"/>
            <w:noWrap/>
            <w:vAlign w:val="bottom"/>
            <w:hideMark/>
          </w:tcPr>
          <w:p w14:paraId="4890B19C" w14:textId="77777777" w:rsidR="00CF1C05" w:rsidRPr="00194A1B" w:rsidRDefault="00CF1C05" w:rsidP="00785CBF">
            <w:pPr>
              <w:spacing w:after="0" w:line="240" w:lineRule="auto"/>
              <w:jc w:val="center"/>
              <w:rPr>
                <w:rFonts w:ascii="Candara" w:eastAsia="Times New Roman" w:hAnsi="Candara" w:cs="Arial"/>
                <w:sz w:val="20"/>
                <w:szCs w:val="20"/>
                <w:lang w:eastAsia="el-GR"/>
              </w:rPr>
            </w:pPr>
          </w:p>
        </w:tc>
      </w:tr>
      <w:tr w:rsidR="00CF1C05" w:rsidRPr="00194A1B" w14:paraId="50DCDD22" w14:textId="77777777" w:rsidTr="000E11EE">
        <w:trPr>
          <w:trHeight w:val="340"/>
          <w:jc w:val="center"/>
        </w:trPr>
        <w:tc>
          <w:tcPr>
            <w:tcW w:w="0" w:type="auto"/>
            <w:tcBorders>
              <w:top w:val="nil"/>
              <w:left w:val="single" w:sz="4" w:space="0" w:color="auto"/>
              <w:bottom w:val="single" w:sz="4" w:space="0" w:color="000000"/>
              <w:right w:val="single" w:sz="4" w:space="0" w:color="auto"/>
            </w:tcBorders>
            <w:vAlign w:val="center"/>
            <w:hideMark/>
          </w:tcPr>
          <w:p w14:paraId="324ACFA6" w14:textId="77777777" w:rsidR="00CF1C05" w:rsidRPr="00194A1B" w:rsidRDefault="00CF1C05" w:rsidP="00785CBF">
            <w:pPr>
              <w:spacing w:after="0" w:line="240" w:lineRule="auto"/>
              <w:rPr>
                <w:rFonts w:ascii="Candara" w:eastAsia="Times New Roman" w:hAnsi="Candara" w:cs="Arial"/>
                <w:sz w:val="20"/>
                <w:szCs w:val="20"/>
                <w:lang w:eastAsia="el-GR"/>
              </w:rPr>
            </w:pPr>
          </w:p>
        </w:tc>
        <w:tc>
          <w:tcPr>
            <w:tcW w:w="0" w:type="auto"/>
            <w:tcBorders>
              <w:top w:val="nil"/>
              <w:left w:val="single" w:sz="4" w:space="0" w:color="auto"/>
              <w:bottom w:val="single" w:sz="4" w:space="0" w:color="000000"/>
              <w:right w:val="single" w:sz="4" w:space="0" w:color="auto"/>
            </w:tcBorders>
            <w:vAlign w:val="center"/>
            <w:hideMark/>
          </w:tcPr>
          <w:p w14:paraId="7B0CDA2F" w14:textId="77777777" w:rsidR="00CF1C05" w:rsidRPr="00194A1B" w:rsidRDefault="00CF1C05" w:rsidP="00785CBF">
            <w:pPr>
              <w:spacing w:after="0" w:line="240" w:lineRule="auto"/>
              <w:rPr>
                <w:rFonts w:ascii="Candara" w:eastAsia="Times New Roman" w:hAnsi="Candara" w:cs="Arial"/>
                <w:sz w:val="20"/>
                <w:szCs w:val="20"/>
                <w:lang w:eastAsia="el-GR"/>
              </w:rPr>
            </w:pPr>
          </w:p>
        </w:tc>
        <w:tc>
          <w:tcPr>
            <w:tcW w:w="0" w:type="auto"/>
            <w:tcBorders>
              <w:top w:val="nil"/>
              <w:left w:val="single" w:sz="4" w:space="0" w:color="auto"/>
              <w:bottom w:val="single" w:sz="4" w:space="0" w:color="000000"/>
              <w:right w:val="single" w:sz="4" w:space="0" w:color="auto"/>
            </w:tcBorders>
            <w:vAlign w:val="center"/>
            <w:hideMark/>
          </w:tcPr>
          <w:p w14:paraId="371B36D5" w14:textId="77777777" w:rsidR="00CF1C05" w:rsidRPr="00194A1B" w:rsidRDefault="00CF1C05" w:rsidP="00785CBF">
            <w:pPr>
              <w:spacing w:after="0" w:line="240" w:lineRule="auto"/>
              <w:rPr>
                <w:rFonts w:ascii="Candara" w:eastAsia="Times New Roman" w:hAnsi="Candara" w:cs="Arial"/>
                <w:sz w:val="20"/>
                <w:szCs w:val="20"/>
                <w:lang w:eastAsia="el-GR"/>
              </w:rPr>
            </w:pPr>
          </w:p>
        </w:tc>
        <w:tc>
          <w:tcPr>
            <w:tcW w:w="0" w:type="auto"/>
            <w:tcBorders>
              <w:top w:val="nil"/>
              <w:left w:val="single" w:sz="4" w:space="0" w:color="auto"/>
              <w:bottom w:val="single" w:sz="4" w:space="0" w:color="000000"/>
              <w:right w:val="single" w:sz="4" w:space="0" w:color="auto"/>
            </w:tcBorders>
            <w:vAlign w:val="center"/>
            <w:hideMark/>
          </w:tcPr>
          <w:p w14:paraId="2A1369AA" w14:textId="77777777" w:rsidR="00CF1C05" w:rsidRPr="00194A1B" w:rsidRDefault="00CF1C05" w:rsidP="00785CBF">
            <w:pPr>
              <w:spacing w:after="0" w:line="240" w:lineRule="auto"/>
              <w:rPr>
                <w:rFonts w:ascii="Candara" w:eastAsia="Times New Roman" w:hAnsi="Candara" w:cs="Arial"/>
                <w:sz w:val="20"/>
                <w:szCs w:val="20"/>
                <w:lang w:eastAsia="el-GR"/>
              </w:rPr>
            </w:pPr>
          </w:p>
        </w:tc>
        <w:tc>
          <w:tcPr>
            <w:tcW w:w="0" w:type="auto"/>
            <w:tcBorders>
              <w:top w:val="nil"/>
              <w:left w:val="single" w:sz="4" w:space="0" w:color="auto"/>
              <w:bottom w:val="single" w:sz="4" w:space="0" w:color="000000"/>
              <w:right w:val="single" w:sz="4" w:space="0" w:color="auto"/>
            </w:tcBorders>
            <w:vAlign w:val="center"/>
            <w:hideMark/>
          </w:tcPr>
          <w:p w14:paraId="45C961E5" w14:textId="77777777" w:rsidR="00CF1C05" w:rsidRPr="00194A1B" w:rsidRDefault="00CF1C05" w:rsidP="00785CBF">
            <w:pPr>
              <w:spacing w:after="0" w:line="240" w:lineRule="auto"/>
              <w:rPr>
                <w:rFonts w:ascii="Candara" w:eastAsia="Times New Roman" w:hAnsi="Candara" w:cs="Arial"/>
                <w:sz w:val="20"/>
                <w:szCs w:val="20"/>
                <w:lang w:eastAsia="el-GR"/>
              </w:rPr>
            </w:pPr>
          </w:p>
        </w:tc>
        <w:tc>
          <w:tcPr>
            <w:tcW w:w="0" w:type="auto"/>
            <w:tcBorders>
              <w:top w:val="nil"/>
              <w:left w:val="nil"/>
              <w:bottom w:val="nil"/>
              <w:right w:val="nil"/>
            </w:tcBorders>
            <w:shd w:val="clear" w:color="auto" w:fill="auto"/>
            <w:noWrap/>
            <w:vAlign w:val="bottom"/>
            <w:hideMark/>
          </w:tcPr>
          <w:p w14:paraId="59BD5E70" w14:textId="77777777" w:rsidR="00CF1C05" w:rsidRPr="00194A1B" w:rsidRDefault="00CF1C05" w:rsidP="00785CBF">
            <w:pPr>
              <w:spacing w:after="0" w:line="240" w:lineRule="auto"/>
              <w:jc w:val="center"/>
              <w:rPr>
                <w:rFonts w:ascii="Candara" w:eastAsia="Times New Roman" w:hAnsi="Candara" w:cs="Arial"/>
                <w:sz w:val="20"/>
                <w:szCs w:val="20"/>
                <w:lang w:eastAsia="el-GR"/>
              </w:rPr>
            </w:pPr>
          </w:p>
        </w:tc>
      </w:tr>
      <w:tr w:rsidR="00CF1C05" w:rsidRPr="00194A1B" w14:paraId="0AAC4441" w14:textId="77777777" w:rsidTr="000E11EE">
        <w:trPr>
          <w:trHeight w:val="340"/>
          <w:jc w:val="center"/>
        </w:trPr>
        <w:tc>
          <w:tcPr>
            <w:tcW w:w="0" w:type="auto"/>
            <w:tcBorders>
              <w:top w:val="nil"/>
              <w:left w:val="single" w:sz="4" w:space="0" w:color="auto"/>
              <w:bottom w:val="single" w:sz="4" w:space="0" w:color="000000"/>
              <w:right w:val="single" w:sz="4" w:space="0" w:color="auto"/>
            </w:tcBorders>
            <w:vAlign w:val="center"/>
            <w:hideMark/>
          </w:tcPr>
          <w:p w14:paraId="4DD0A3CE" w14:textId="77777777" w:rsidR="00CF1C05" w:rsidRPr="00194A1B" w:rsidRDefault="00CF1C05" w:rsidP="00785CBF">
            <w:pPr>
              <w:spacing w:after="0" w:line="240" w:lineRule="auto"/>
              <w:rPr>
                <w:rFonts w:ascii="Candara" w:eastAsia="Times New Roman" w:hAnsi="Candara" w:cs="Arial"/>
                <w:sz w:val="20"/>
                <w:szCs w:val="20"/>
                <w:lang w:eastAsia="el-GR"/>
              </w:rPr>
            </w:pPr>
          </w:p>
        </w:tc>
        <w:tc>
          <w:tcPr>
            <w:tcW w:w="0" w:type="auto"/>
            <w:tcBorders>
              <w:top w:val="nil"/>
              <w:left w:val="single" w:sz="4" w:space="0" w:color="auto"/>
              <w:bottom w:val="single" w:sz="4" w:space="0" w:color="000000"/>
              <w:right w:val="single" w:sz="4" w:space="0" w:color="auto"/>
            </w:tcBorders>
            <w:vAlign w:val="center"/>
            <w:hideMark/>
          </w:tcPr>
          <w:p w14:paraId="5828ED34" w14:textId="77777777" w:rsidR="00CF1C05" w:rsidRPr="00194A1B" w:rsidRDefault="00CF1C05" w:rsidP="00785CBF">
            <w:pPr>
              <w:spacing w:after="0" w:line="240" w:lineRule="auto"/>
              <w:rPr>
                <w:rFonts w:ascii="Candara" w:eastAsia="Times New Roman" w:hAnsi="Candara" w:cs="Arial"/>
                <w:sz w:val="20"/>
                <w:szCs w:val="20"/>
                <w:lang w:eastAsia="el-GR"/>
              </w:rPr>
            </w:pPr>
          </w:p>
        </w:tc>
        <w:tc>
          <w:tcPr>
            <w:tcW w:w="0" w:type="auto"/>
            <w:tcBorders>
              <w:top w:val="nil"/>
              <w:left w:val="single" w:sz="4" w:space="0" w:color="auto"/>
              <w:bottom w:val="single" w:sz="4" w:space="0" w:color="000000"/>
              <w:right w:val="single" w:sz="4" w:space="0" w:color="auto"/>
            </w:tcBorders>
            <w:vAlign w:val="center"/>
            <w:hideMark/>
          </w:tcPr>
          <w:p w14:paraId="3520B5CA" w14:textId="77777777" w:rsidR="00CF1C05" w:rsidRPr="00194A1B" w:rsidRDefault="00CF1C05" w:rsidP="00785CBF">
            <w:pPr>
              <w:spacing w:after="0" w:line="240" w:lineRule="auto"/>
              <w:rPr>
                <w:rFonts w:ascii="Candara" w:eastAsia="Times New Roman" w:hAnsi="Candara" w:cs="Arial"/>
                <w:sz w:val="20"/>
                <w:szCs w:val="20"/>
                <w:lang w:eastAsia="el-GR"/>
              </w:rPr>
            </w:pPr>
          </w:p>
        </w:tc>
        <w:tc>
          <w:tcPr>
            <w:tcW w:w="0" w:type="auto"/>
            <w:tcBorders>
              <w:top w:val="nil"/>
              <w:left w:val="single" w:sz="4" w:space="0" w:color="auto"/>
              <w:bottom w:val="single" w:sz="4" w:space="0" w:color="000000"/>
              <w:right w:val="single" w:sz="4" w:space="0" w:color="auto"/>
            </w:tcBorders>
            <w:vAlign w:val="center"/>
            <w:hideMark/>
          </w:tcPr>
          <w:p w14:paraId="42EACE50" w14:textId="77777777" w:rsidR="00CF1C05" w:rsidRPr="00194A1B" w:rsidRDefault="00CF1C05" w:rsidP="00785CBF">
            <w:pPr>
              <w:spacing w:after="0" w:line="240" w:lineRule="auto"/>
              <w:rPr>
                <w:rFonts w:ascii="Candara" w:eastAsia="Times New Roman" w:hAnsi="Candara" w:cs="Arial"/>
                <w:sz w:val="20"/>
                <w:szCs w:val="20"/>
                <w:lang w:eastAsia="el-GR"/>
              </w:rPr>
            </w:pPr>
          </w:p>
        </w:tc>
        <w:tc>
          <w:tcPr>
            <w:tcW w:w="0" w:type="auto"/>
            <w:tcBorders>
              <w:top w:val="nil"/>
              <w:left w:val="single" w:sz="4" w:space="0" w:color="auto"/>
              <w:bottom w:val="single" w:sz="4" w:space="0" w:color="000000"/>
              <w:right w:val="single" w:sz="4" w:space="0" w:color="auto"/>
            </w:tcBorders>
            <w:vAlign w:val="center"/>
            <w:hideMark/>
          </w:tcPr>
          <w:p w14:paraId="44F9BB4A" w14:textId="77777777" w:rsidR="00CF1C05" w:rsidRPr="00194A1B" w:rsidRDefault="00CF1C05" w:rsidP="00785CBF">
            <w:pPr>
              <w:spacing w:after="0" w:line="240" w:lineRule="auto"/>
              <w:rPr>
                <w:rFonts w:ascii="Candara" w:eastAsia="Times New Roman" w:hAnsi="Candara" w:cs="Arial"/>
                <w:sz w:val="20"/>
                <w:szCs w:val="20"/>
                <w:lang w:eastAsia="el-GR"/>
              </w:rPr>
            </w:pPr>
          </w:p>
        </w:tc>
        <w:tc>
          <w:tcPr>
            <w:tcW w:w="0" w:type="auto"/>
            <w:tcBorders>
              <w:top w:val="nil"/>
              <w:left w:val="nil"/>
              <w:bottom w:val="nil"/>
              <w:right w:val="nil"/>
            </w:tcBorders>
            <w:shd w:val="clear" w:color="auto" w:fill="auto"/>
            <w:noWrap/>
            <w:vAlign w:val="bottom"/>
            <w:hideMark/>
          </w:tcPr>
          <w:p w14:paraId="3B92D2C3" w14:textId="77777777" w:rsidR="00CF1C05" w:rsidRPr="00194A1B" w:rsidRDefault="00CF1C05" w:rsidP="00785CBF">
            <w:pPr>
              <w:spacing w:after="0" w:line="240" w:lineRule="auto"/>
              <w:jc w:val="center"/>
              <w:rPr>
                <w:rFonts w:ascii="Candara" w:eastAsia="Times New Roman" w:hAnsi="Candara" w:cs="Arial"/>
                <w:sz w:val="20"/>
                <w:szCs w:val="20"/>
                <w:lang w:eastAsia="el-GR"/>
              </w:rPr>
            </w:pPr>
          </w:p>
        </w:tc>
      </w:tr>
      <w:tr w:rsidR="00CF1C05" w:rsidRPr="00194A1B" w14:paraId="18805254" w14:textId="77777777" w:rsidTr="000E11EE">
        <w:trPr>
          <w:trHeight w:val="340"/>
          <w:jc w:val="center"/>
        </w:trPr>
        <w:tc>
          <w:tcPr>
            <w:tcW w:w="0" w:type="auto"/>
            <w:tcBorders>
              <w:top w:val="nil"/>
              <w:left w:val="single" w:sz="4" w:space="0" w:color="auto"/>
              <w:bottom w:val="single" w:sz="4" w:space="0" w:color="000000"/>
              <w:right w:val="single" w:sz="4" w:space="0" w:color="auto"/>
            </w:tcBorders>
            <w:vAlign w:val="center"/>
            <w:hideMark/>
          </w:tcPr>
          <w:p w14:paraId="0B42D440" w14:textId="77777777" w:rsidR="00CF1C05" w:rsidRPr="00194A1B" w:rsidRDefault="00CF1C05" w:rsidP="00785CBF">
            <w:pPr>
              <w:spacing w:after="0" w:line="240" w:lineRule="auto"/>
              <w:rPr>
                <w:rFonts w:ascii="Candara" w:eastAsia="Times New Roman" w:hAnsi="Candara" w:cs="Arial"/>
                <w:sz w:val="20"/>
                <w:szCs w:val="20"/>
                <w:lang w:eastAsia="el-GR"/>
              </w:rPr>
            </w:pPr>
          </w:p>
        </w:tc>
        <w:tc>
          <w:tcPr>
            <w:tcW w:w="0" w:type="auto"/>
            <w:tcBorders>
              <w:top w:val="nil"/>
              <w:left w:val="single" w:sz="4" w:space="0" w:color="auto"/>
              <w:bottom w:val="single" w:sz="4" w:space="0" w:color="000000"/>
              <w:right w:val="single" w:sz="4" w:space="0" w:color="auto"/>
            </w:tcBorders>
            <w:vAlign w:val="center"/>
            <w:hideMark/>
          </w:tcPr>
          <w:p w14:paraId="1DD54AAF" w14:textId="77777777" w:rsidR="00CF1C05" w:rsidRPr="00194A1B" w:rsidRDefault="00CF1C05" w:rsidP="00785CBF">
            <w:pPr>
              <w:spacing w:after="0" w:line="240" w:lineRule="auto"/>
              <w:rPr>
                <w:rFonts w:ascii="Candara" w:eastAsia="Times New Roman" w:hAnsi="Candara" w:cs="Arial"/>
                <w:sz w:val="20"/>
                <w:szCs w:val="20"/>
                <w:lang w:eastAsia="el-GR"/>
              </w:rPr>
            </w:pPr>
          </w:p>
        </w:tc>
        <w:tc>
          <w:tcPr>
            <w:tcW w:w="0" w:type="auto"/>
            <w:tcBorders>
              <w:top w:val="nil"/>
              <w:left w:val="single" w:sz="4" w:space="0" w:color="auto"/>
              <w:bottom w:val="single" w:sz="4" w:space="0" w:color="000000"/>
              <w:right w:val="single" w:sz="4" w:space="0" w:color="auto"/>
            </w:tcBorders>
            <w:vAlign w:val="center"/>
            <w:hideMark/>
          </w:tcPr>
          <w:p w14:paraId="1A9ECE3A" w14:textId="77777777" w:rsidR="00CF1C05" w:rsidRPr="00194A1B" w:rsidRDefault="00CF1C05" w:rsidP="00785CBF">
            <w:pPr>
              <w:spacing w:after="0" w:line="240" w:lineRule="auto"/>
              <w:rPr>
                <w:rFonts w:ascii="Candara" w:eastAsia="Times New Roman" w:hAnsi="Candara" w:cs="Arial"/>
                <w:sz w:val="20"/>
                <w:szCs w:val="20"/>
                <w:lang w:eastAsia="el-GR"/>
              </w:rPr>
            </w:pPr>
          </w:p>
        </w:tc>
        <w:tc>
          <w:tcPr>
            <w:tcW w:w="0" w:type="auto"/>
            <w:tcBorders>
              <w:top w:val="nil"/>
              <w:left w:val="single" w:sz="4" w:space="0" w:color="auto"/>
              <w:bottom w:val="single" w:sz="4" w:space="0" w:color="000000"/>
              <w:right w:val="single" w:sz="4" w:space="0" w:color="auto"/>
            </w:tcBorders>
            <w:vAlign w:val="center"/>
            <w:hideMark/>
          </w:tcPr>
          <w:p w14:paraId="595A58D1" w14:textId="77777777" w:rsidR="00CF1C05" w:rsidRPr="00194A1B" w:rsidRDefault="00CF1C05" w:rsidP="00785CBF">
            <w:pPr>
              <w:spacing w:after="0" w:line="240" w:lineRule="auto"/>
              <w:rPr>
                <w:rFonts w:ascii="Candara" w:eastAsia="Times New Roman" w:hAnsi="Candara" w:cs="Arial"/>
                <w:sz w:val="20"/>
                <w:szCs w:val="20"/>
                <w:lang w:eastAsia="el-GR"/>
              </w:rPr>
            </w:pPr>
          </w:p>
        </w:tc>
        <w:tc>
          <w:tcPr>
            <w:tcW w:w="0" w:type="auto"/>
            <w:tcBorders>
              <w:top w:val="nil"/>
              <w:left w:val="single" w:sz="4" w:space="0" w:color="auto"/>
              <w:bottom w:val="single" w:sz="4" w:space="0" w:color="000000"/>
              <w:right w:val="single" w:sz="4" w:space="0" w:color="auto"/>
            </w:tcBorders>
            <w:vAlign w:val="center"/>
            <w:hideMark/>
          </w:tcPr>
          <w:p w14:paraId="7A0E2A48" w14:textId="77777777" w:rsidR="00CF1C05" w:rsidRPr="00194A1B" w:rsidRDefault="00CF1C05" w:rsidP="00785CBF">
            <w:pPr>
              <w:spacing w:after="0" w:line="240" w:lineRule="auto"/>
              <w:rPr>
                <w:rFonts w:ascii="Candara" w:eastAsia="Times New Roman" w:hAnsi="Candara" w:cs="Arial"/>
                <w:sz w:val="20"/>
                <w:szCs w:val="20"/>
                <w:lang w:eastAsia="el-GR"/>
              </w:rPr>
            </w:pPr>
          </w:p>
        </w:tc>
        <w:tc>
          <w:tcPr>
            <w:tcW w:w="0" w:type="auto"/>
            <w:tcBorders>
              <w:top w:val="nil"/>
              <w:left w:val="nil"/>
              <w:bottom w:val="nil"/>
              <w:right w:val="nil"/>
            </w:tcBorders>
            <w:shd w:val="clear" w:color="auto" w:fill="auto"/>
            <w:noWrap/>
            <w:vAlign w:val="bottom"/>
            <w:hideMark/>
          </w:tcPr>
          <w:p w14:paraId="0C78FCA1" w14:textId="77777777" w:rsidR="00CF1C05" w:rsidRPr="00194A1B" w:rsidRDefault="00CF1C05" w:rsidP="00785CBF">
            <w:pPr>
              <w:spacing w:after="0" w:line="240" w:lineRule="auto"/>
              <w:jc w:val="center"/>
              <w:rPr>
                <w:rFonts w:ascii="Candara" w:eastAsia="Times New Roman" w:hAnsi="Candara" w:cs="Arial"/>
                <w:sz w:val="20"/>
                <w:szCs w:val="20"/>
                <w:lang w:eastAsia="el-GR"/>
              </w:rPr>
            </w:pPr>
          </w:p>
        </w:tc>
      </w:tr>
      <w:tr w:rsidR="00CF1C05" w:rsidRPr="00194A1B" w14:paraId="332DACCA" w14:textId="77777777" w:rsidTr="000E11EE">
        <w:trPr>
          <w:trHeight w:val="340"/>
          <w:jc w:val="center"/>
        </w:trPr>
        <w:tc>
          <w:tcPr>
            <w:tcW w:w="0" w:type="auto"/>
            <w:tcBorders>
              <w:top w:val="nil"/>
              <w:left w:val="single" w:sz="4" w:space="0" w:color="auto"/>
              <w:bottom w:val="single" w:sz="4" w:space="0" w:color="000000"/>
              <w:right w:val="single" w:sz="4" w:space="0" w:color="auto"/>
            </w:tcBorders>
            <w:vAlign w:val="center"/>
            <w:hideMark/>
          </w:tcPr>
          <w:p w14:paraId="1EDF77C4" w14:textId="77777777" w:rsidR="00CF1C05" w:rsidRPr="00194A1B" w:rsidRDefault="00CF1C05" w:rsidP="00785CBF">
            <w:pPr>
              <w:spacing w:after="0" w:line="240" w:lineRule="auto"/>
              <w:rPr>
                <w:rFonts w:ascii="Candara" w:eastAsia="Times New Roman" w:hAnsi="Candara" w:cs="Arial"/>
                <w:sz w:val="20"/>
                <w:szCs w:val="20"/>
                <w:lang w:eastAsia="el-GR"/>
              </w:rPr>
            </w:pPr>
          </w:p>
        </w:tc>
        <w:tc>
          <w:tcPr>
            <w:tcW w:w="0" w:type="auto"/>
            <w:tcBorders>
              <w:top w:val="nil"/>
              <w:left w:val="single" w:sz="4" w:space="0" w:color="auto"/>
              <w:bottom w:val="single" w:sz="4" w:space="0" w:color="000000"/>
              <w:right w:val="single" w:sz="4" w:space="0" w:color="auto"/>
            </w:tcBorders>
            <w:vAlign w:val="center"/>
            <w:hideMark/>
          </w:tcPr>
          <w:p w14:paraId="7E02511F" w14:textId="77777777" w:rsidR="00CF1C05" w:rsidRPr="00194A1B" w:rsidRDefault="00CF1C05" w:rsidP="00785CBF">
            <w:pPr>
              <w:spacing w:after="0" w:line="240" w:lineRule="auto"/>
              <w:rPr>
                <w:rFonts w:ascii="Candara" w:eastAsia="Times New Roman" w:hAnsi="Candara" w:cs="Arial"/>
                <w:sz w:val="20"/>
                <w:szCs w:val="20"/>
                <w:lang w:eastAsia="el-GR"/>
              </w:rPr>
            </w:pPr>
          </w:p>
        </w:tc>
        <w:tc>
          <w:tcPr>
            <w:tcW w:w="0" w:type="auto"/>
            <w:tcBorders>
              <w:top w:val="nil"/>
              <w:left w:val="single" w:sz="4" w:space="0" w:color="auto"/>
              <w:bottom w:val="single" w:sz="4" w:space="0" w:color="000000"/>
              <w:right w:val="single" w:sz="4" w:space="0" w:color="auto"/>
            </w:tcBorders>
            <w:vAlign w:val="center"/>
            <w:hideMark/>
          </w:tcPr>
          <w:p w14:paraId="39EF17EF" w14:textId="77777777" w:rsidR="00CF1C05" w:rsidRPr="00194A1B" w:rsidRDefault="00CF1C05" w:rsidP="00785CBF">
            <w:pPr>
              <w:spacing w:after="0" w:line="240" w:lineRule="auto"/>
              <w:rPr>
                <w:rFonts w:ascii="Candara" w:eastAsia="Times New Roman" w:hAnsi="Candara" w:cs="Arial"/>
                <w:sz w:val="20"/>
                <w:szCs w:val="20"/>
                <w:lang w:eastAsia="el-GR"/>
              </w:rPr>
            </w:pPr>
          </w:p>
        </w:tc>
        <w:tc>
          <w:tcPr>
            <w:tcW w:w="0" w:type="auto"/>
            <w:tcBorders>
              <w:top w:val="nil"/>
              <w:left w:val="single" w:sz="4" w:space="0" w:color="auto"/>
              <w:bottom w:val="single" w:sz="4" w:space="0" w:color="000000"/>
              <w:right w:val="single" w:sz="4" w:space="0" w:color="auto"/>
            </w:tcBorders>
            <w:vAlign w:val="center"/>
            <w:hideMark/>
          </w:tcPr>
          <w:p w14:paraId="24760777" w14:textId="77777777" w:rsidR="00CF1C05" w:rsidRPr="00194A1B" w:rsidRDefault="00CF1C05" w:rsidP="00785CBF">
            <w:pPr>
              <w:spacing w:after="0" w:line="240" w:lineRule="auto"/>
              <w:rPr>
                <w:rFonts w:ascii="Candara" w:eastAsia="Times New Roman" w:hAnsi="Candara" w:cs="Arial"/>
                <w:sz w:val="20"/>
                <w:szCs w:val="20"/>
                <w:lang w:eastAsia="el-GR"/>
              </w:rPr>
            </w:pPr>
          </w:p>
        </w:tc>
        <w:tc>
          <w:tcPr>
            <w:tcW w:w="0" w:type="auto"/>
            <w:tcBorders>
              <w:top w:val="nil"/>
              <w:left w:val="single" w:sz="4" w:space="0" w:color="auto"/>
              <w:bottom w:val="single" w:sz="4" w:space="0" w:color="000000"/>
              <w:right w:val="single" w:sz="4" w:space="0" w:color="auto"/>
            </w:tcBorders>
            <w:vAlign w:val="center"/>
            <w:hideMark/>
          </w:tcPr>
          <w:p w14:paraId="5F091953" w14:textId="77777777" w:rsidR="00CF1C05" w:rsidRPr="00194A1B" w:rsidRDefault="00CF1C05" w:rsidP="00785CBF">
            <w:pPr>
              <w:spacing w:after="0" w:line="240" w:lineRule="auto"/>
              <w:rPr>
                <w:rFonts w:ascii="Candara" w:eastAsia="Times New Roman" w:hAnsi="Candara" w:cs="Arial"/>
                <w:sz w:val="20"/>
                <w:szCs w:val="20"/>
                <w:lang w:eastAsia="el-GR"/>
              </w:rPr>
            </w:pPr>
          </w:p>
        </w:tc>
        <w:tc>
          <w:tcPr>
            <w:tcW w:w="0" w:type="auto"/>
            <w:tcBorders>
              <w:top w:val="nil"/>
              <w:left w:val="nil"/>
              <w:bottom w:val="nil"/>
              <w:right w:val="nil"/>
            </w:tcBorders>
            <w:shd w:val="clear" w:color="auto" w:fill="auto"/>
            <w:noWrap/>
            <w:vAlign w:val="bottom"/>
            <w:hideMark/>
          </w:tcPr>
          <w:p w14:paraId="7B1D6EB9" w14:textId="77777777" w:rsidR="00CF1C05" w:rsidRPr="00194A1B" w:rsidRDefault="00CF1C05" w:rsidP="00785CBF">
            <w:pPr>
              <w:spacing w:after="0" w:line="240" w:lineRule="auto"/>
              <w:jc w:val="center"/>
              <w:rPr>
                <w:rFonts w:ascii="Candara" w:eastAsia="Times New Roman" w:hAnsi="Candara" w:cs="Arial"/>
                <w:sz w:val="20"/>
                <w:szCs w:val="20"/>
                <w:lang w:eastAsia="el-GR"/>
              </w:rPr>
            </w:pPr>
          </w:p>
        </w:tc>
      </w:tr>
      <w:tr w:rsidR="00CF1C05" w:rsidRPr="00194A1B" w14:paraId="68FD6581" w14:textId="77777777" w:rsidTr="000E11EE">
        <w:trPr>
          <w:trHeight w:val="340"/>
          <w:jc w:val="center"/>
        </w:trPr>
        <w:tc>
          <w:tcPr>
            <w:tcW w:w="0" w:type="auto"/>
            <w:tcBorders>
              <w:top w:val="nil"/>
              <w:left w:val="single" w:sz="4" w:space="0" w:color="auto"/>
              <w:bottom w:val="single" w:sz="4" w:space="0" w:color="000000"/>
              <w:right w:val="single" w:sz="4" w:space="0" w:color="auto"/>
            </w:tcBorders>
            <w:vAlign w:val="center"/>
            <w:hideMark/>
          </w:tcPr>
          <w:p w14:paraId="1860C85A" w14:textId="77777777" w:rsidR="00CF1C05" w:rsidRPr="00194A1B" w:rsidRDefault="00CF1C05" w:rsidP="00785CBF">
            <w:pPr>
              <w:spacing w:after="0" w:line="240" w:lineRule="auto"/>
              <w:rPr>
                <w:rFonts w:ascii="Candara" w:eastAsia="Times New Roman" w:hAnsi="Candara" w:cs="Arial"/>
                <w:sz w:val="20"/>
                <w:szCs w:val="20"/>
                <w:lang w:eastAsia="el-GR"/>
              </w:rPr>
            </w:pPr>
          </w:p>
        </w:tc>
        <w:tc>
          <w:tcPr>
            <w:tcW w:w="0" w:type="auto"/>
            <w:tcBorders>
              <w:top w:val="nil"/>
              <w:left w:val="single" w:sz="4" w:space="0" w:color="auto"/>
              <w:bottom w:val="single" w:sz="4" w:space="0" w:color="000000"/>
              <w:right w:val="single" w:sz="4" w:space="0" w:color="auto"/>
            </w:tcBorders>
            <w:vAlign w:val="center"/>
            <w:hideMark/>
          </w:tcPr>
          <w:p w14:paraId="53F2DEC4" w14:textId="77777777" w:rsidR="00CF1C05" w:rsidRPr="00194A1B" w:rsidRDefault="00CF1C05" w:rsidP="00785CBF">
            <w:pPr>
              <w:spacing w:after="0" w:line="240" w:lineRule="auto"/>
              <w:rPr>
                <w:rFonts w:ascii="Candara" w:eastAsia="Times New Roman" w:hAnsi="Candara" w:cs="Arial"/>
                <w:sz w:val="20"/>
                <w:szCs w:val="20"/>
                <w:lang w:eastAsia="el-GR"/>
              </w:rPr>
            </w:pPr>
          </w:p>
        </w:tc>
        <w:tc>
          <w:tcPr>
            <w:tcW w:w="0" w:type="auto"/>
            <w:tcBorders>
              <w:top w:val="nil"/>
              <w:left w:val="single" w:sz="4" w:space="0" w:color="auto"/>
              <w:bottom w:val="single" w:sz="4" w:space="0" w:color="000000"/>
              <w:right w:val="single" w:sz="4" w:space="0" w:color="auto"/>
            </w:tcBorders>
            <w:vAlign w:val="center"/>
            <w:hideMark/>
          </w:tcPr>
          <w:p w14:paraId="2758D647" w14:textId="77777777" w:rsidR="00CF1C05" w:rsidRPr="00194A1B" w:rsidRDefault="00CF1C05" w:rsidP="00785CBF">
            <w:pPr>
              <w:spacing w:after="0" w:line="240" w:lineRule="auto"/>
              <w:rPr>
                <w:rFonts w:ascii="Candara" w:eastAsia="Times New Roman" w:hAnsi="Candara" w:cs="Arial"/>
                <w:sz w:val="20"/>
                <w:szCs w:val="20"/>
                <w:lang w:eastAsia="el-GR"/>
              </w:rPr>
            </w:pPr>
          </w:p>
        </w:tc>
        <w:tc>
          <w:tcPr>
            <w:tcW w:w="0" w:type="auto"/>
            <w:tcBorders>
              <w:top w:val="nil"/>
              <w:left w:val="single" w:sz="4" w:space="0" w:color="auto"/>
              <w:bottom w:val="single" w:sz="4" w:space="0" w:color="000000"/>
              <w:right w:val="single" w:sz="4" w:space="0" w:color="auto"/>
            </w:tcBorders>
            <w:vAlign w:val="center"/>
            <w:hideMark/>
          </w:tcPr>
          <w:p w14:paraId="162129CD" w14:textId="77777777" w:rsidR="00CF1C05" w:rsidRPr="00194A1B" w:rsidRDefault="00CF1C05" w:rsidP="00785CBF">
            <w:pPr>
              <w:spacing w:after="0" w:line="240" w:lineRule="auto"/>
              <w:rPr>
                <w:rFonts w:ascii="Candara" w:eastAsia="Times New Roman" w:hAnsi="Candara" w:cs="Arial"/>
                <w:sz w:val="20"/>
                <w:szCs w:val="20"/>
                <w:lang w:eastAsia="el-GR"/>
              </w:rPr>
            </w:pPr>
          </w:p>
        </w:tc>
        <w:tc>
          <w:tcPr>
            <w:tcW w:w="0" w:type="auto"/>
            <w:tcBorders>
              <w:top w:val="nil"/>
              <w:left w:val="single" w:sz="4" w:space="0" w:color="auto"/>
              <w:bottom w:val="single" w:sz="4" w:space="0" w:color="000000"/>
              <w:right w:val="single" w:sz="4" w:space="0" w:color="auto"/>
            </w:tcBorders>
            <w:vAlign w:val="center"/>
            <w:hideMark/>
          </w:tcPr>
          <w:p w14:paraId="114D664E" w14:textId="77777777" w:rsidR="00CF1C05" w:rsidRPr="00194A1B" w:rsidRDefault="00CF1C05" w:rsidP="00785CBF">
            <w:pPr>
              <w:spacing w:after="0" w:line="240" w:lineRule="auto"/>
              <w:rPr>
                <w:rFonts w:ascii="Candara" w:eastAsia="Times New Roman" w:hAnsi="Candara" w:cs="Arial"/>
                <w:sz w:val="20"/>
                <w:szCs w:val="20"/>
                <w:lang w:eastAsia="el-GR"/>
              </w:rPr>
            </w:pPr>
          </w:p>
        </w:tc>
        <w:tc>
          <w:tcPr>
            <w:tcW w:w="0" w:type="auto"/>
            <w:tcBorders>
              <w:top w:val="nil"/>
              <w:left w:val="nil"/>
              <w:bottom w:val="nil"/>
              <w:right w:val="nil"/>
            </w:tcBorders>
            <w:shd w:val="clear" w:color="auto" w:fill="auto"/>
            <w:noWrap/>
            <w:vAlign w:val="bottom"/>
            <w:hideMark/>
          </w:tcPr>
          <w:p w14:paraId="615A8717" w14:textId="77777777" w:rsidR="00CF1C05" w:rsidRPr="00194A1B" w:rsidRDefault="00CF1C05" w:rsidP="00785CBF">
            <w:pPr>
              <w:spacing w:after="0" w:line="240" w:lineRule="auto"/>
              <w:jc w:val="center"/>
              <w:rPr>
                <w:rFonts w:ascii="Candara" w:eastAsia="Times New Roman" w:hAnsi="Candara" w:cs="Arial"/>
                <w:sz w:val="20"/>
                <w:szCs w:val="20"/>
                <w:lang w:eastAsia="el-GR"/>
              </w:rPr>
            </w:pPr>
          </w:p>
        </w:tc>
      </w:tr>
      <w:tr w:rsidR="00CF1C05" w:rsidRPr="00194A1B" w14:paraId="683A50C7" w14:textId="77777777" w:rsidTr="000E11EE">
        <w:trPr>
          <w:trHeight w:val="340"/>
          <w:jc w:val="center"/>
        </w:trPr>
        <w:tc>
          <w:tcPr>
            <w:tcW w:w="0" w:type="auto"/>
            <w:tcBorders>
              <w:top w:val="nil"/>
              <w:left w:val="single" w:sz="4" w:space="0" w:color="auto"/>
              <w:bottom w:val="single" w:sz="4" w:space="0" w:color="000000"/>
              <w:right w:val="single" w:sz="4" w:space="0" w:color="auto"/>
            </w:tcBorders>
            <w:vAlign w:val="center"/>
            <w:hideMark/>
          </w:tcPr>
          <w:p w14:paraId="493ADEA9" w14:textId="77777777" w:rsidR="00CF1C05" w:rsidRPr="00194A1B" w:rsidRDefault="00CF1C05" w:rsidP="00785CBF">
            <w:pPr>
              <w:spacing w:after="0" w:line="240" w:lineRule="auto"/>
              <w:rPr>
                <w:rFonts w:ascii="Candara" w:eastAsia="Times New Roman" w:hAnsi="Candara" w:cs="Arial"/>
                <w:sz w:val="20"/>
                <w:szCs w:val="20"/>
                <w:lang w:eastAsia="el-GR"/>
              </w:rPr>
            </w:pPr>
          </w:p>
        </w:tc>
        <w:tc>
          <w:tcPr>
            <w:tcW w:w="0" w:type="auto"/>
            <w:tcBorders>
              <w:top w:val="nil"/>
              <w:left w:val="single" w:sz="4" w:space="0" w:color="auto"/>
              <w:bottom w:val="single" w:sz="4" w:space="0" w:color="000000"/>
              <w:right w:val="single" w:sz="4" w:space="0" w:color="auto"/>
            </w:tcBorders>
            <w:vAlign w:val="center"/>
            <w:hideMark/>
          </w:tcPr>
          <w:p w14:paraId="727CD5A1" w14:textId="77777777" w:rsidR="00CF1C05" w:rsidRPr="00194A1B" w:rsidRDefault="00CF1C05" w:rsidP="00785CBF">
            <w:pPr>
              <w:spacing w:after="0" w:line="240" w:lineRule="auto"/>
              <w:rPr>
                <w:rFonts w:ascii="Candara" w:eastAsia="Times New Roman" w:hAnsi="Candara" w:cs="Arial"/>
                <w:sz w:val="20"/>
                <w:szCs w:val="20"/>
                <w:lang w:eastAsia="el-GR"/>
              </w:rPr>
            </w:pPr>
          </w:p>
        </w:tc>
        <w:tc>
          <w:tcPr>
            <w:tcW w:w="0" w:type="auto"/>
            <w:tcBorders>
              <w:top w:val="nil"/>
              <w:left w:val="single" w:sz="4" w:space="0" w:color="auto"/>
              <w:bottom w:val="single" w:sz="4" w:space="0" w:color="000000"/>
              <w:right w:val="single" w:sz="4" w:space="0" w:color="auto"/>
            </w:tcBorders>
            <w:vAlign w:val="center"/>
            <w:hideMark/>
          </w:tcPr>
          <w:p w14:paraId="3A1C7255" w14:textId="77777777" w:rsidR="00CF1C05" w:rsidRPr="00194A1B" w:rsidRDefault="00CF1C05" w:rsidP="00785CBF">
            <w:pPr>
              <w:spacing w:after="0" w:line="240" w:lineRule="auto"/>
              <w:rPr>
                <w:rFonts w:ascii="Candara" w:eastAsia="Times New Roman" w:hAnsi="Candara" w:cs="Arial"/>
                <w:sz w:val="20"/>
                <w:szCs w:val="20"/>
                <w:lang w:eastAsia="el-GR"/>
              </w:rPr>
            </w:pPr>
          </w:p>
        </w:tc>
        <w:tc>
          <w:tcPr>
            <w:tcW w:w="0" w:type="auto"/>
            <w:tcBorders>
              <w:top w:val="nil"/>
              <w:left w:val="single" w:sz="4" w:space="0" w:color="auto"/>
              <w:bottom w:val="single" w:sz="4" w:space="0" w:color="000000"/>
              <w:right w:val="single" w:sz="4" w:space="0" w:color="auto"/>
            </w:tcBorders>
            <w:vAlign w:val="center"/>
            <w:hideMark/>
          </w:tcPr>
          <w:p w14:paraId="705AEFA2" w14:textId="77777777" w:rsidR="00CF1C05" w:rsidRPr="00194A1B" w:rsidRDefault="00CF1C05" w:rsidP="00785CBF">
            <w:pPr>
              <w:spacing w:after="0" w:line="240" w:lineRule="auto"/>
              <w:rPr>
                <w:rFonts w:ascii="Candara" w:eastAsia="Times New Roman" w:hAnsi="Candara" w:cs="Arial"/>
                <w:sz w:val="20"/>
                <w:szCs w:val="20"/>
                <w:lang w:eastAsia="el-GR"/>
              </w:rPr>
            </w:pPr>
          </w:p>
        </w:tc>
        <w:tc>
          <w:tcPr>
            <w:tcW w:w="0" w:type="auto"/>
            <w:tcBorders>
              <w:top w:val="nil"/>
              <w:left w:val="single" w:sz="4" w:space="0" w:color="auto"/>
              <w:bottom w:val="single" w:sz="4" w:space="0" w:color="000000"/>
              <w:right w:val="single" w:sz="4" w:space="0" w:color="auto"/>
            </w:tcBorders>
            <w:vAlign w:val="center"/>
            <w:hideMark/>
          </w:tcPr>
          <w:p w14:paraId="6BA80200" w14:textId="77777777" w:rsidR="00CF1C05" w:rsidRPr="00194A1B" w:rsidRDefault="00CF1C05" w:rsidP="00785CBF">
            <w:pPr>
              <w:spacing w:after="0" w:line="240" w:lineRule="auto"/>
              <w:rPr>
                <w:rFonts w:ascii="Candara" w:eastAsia="Times New Roman" w:hAnsi="Candara" w:cs="Arial"/>
                <w:sz w:val="20"/>
                <w:szCs w:val="20"/>
                <w:lang w:eastAsia="el-GR"/>
              </w:rPr>
            </w:pPr>
          </w:p>
        </w:tc>
        <w:tc>
          <w:tcPr>
            <w:tcW w:w="0" w:type="auto"/>
            <w:tcBorders>
              <w:top w:val="nil"/>
              <w:left w:val="nil"/>
              <w:bottom w:val="nil"/>
              <w:right w:val="nil"/>
            </w:tcBorders>
            <w:shd w:val="clear" w:color="auto" w:fill="auto"/>
            <w:noWrap/>
            <w:vAlign w:val="bottom"/>
            <w:hideMark/>
          </w:tcPr>
          <w:p w14:paraId="2761A66C" w14:textId="77777777" w:rsidR="00CF1C05" w:rsidRPr="00194A1B" w:rsidRDefault="00CF1C05" w:rsidP="00785CBF">
            <w:pPr>
              <w:spacing w:after="0" w:line="240" w:lineRule="auto"/>
              <w:jc w:val="center"/>
              <w:rPr>
                <w:rFonts w:ascii="Candara" w:eastAsia="Times New Roman" w:hAnsi="Candara" w:cs="Arial"/>
                <w:sz w:val="20"/>
                <w:szCs w:val="20"/>
                <w:lang w:eastAsia="el-GR"/>
              </w:rPr>
            </w:pPr>
          </w:p>
        </w:tc>
      </w:tr>
      <w:tr w:rsidR="00CF1C05" w:rsidRPr="00194A1B" w14:paraId="1EB1F7D3" w14:textId="77777777" w:rsidTr="000E11EE">
        <w:trPr>
          <w:trHeight w:val="340"/>
          <w:jc w:val="center"/>
        </w:trPr>
        <w:tc>
          <w:tcPr>
            <w:tcW w:w="0" w:type="auto"/>
            <w:tcBorders>
              <w:top w:val="nil"/>
              <w:left w:val="single" w:sz="4" w:space="0" w:color="auto"/>
              <w:bottom w:val="single" w:sz="4" w:space="0" w:color="000000"/>
              <w:right w:val="single" w:sz="4" w:space="0" w:color="auto"/>
            </w:tcBorders>
            <w:vAlign w:val="center"/>
            <w:hideMark/>
          </w:tcPr>
          <w:p w14:paraId="0FAE70CD" w14:textId="77777777" w:rsidR="00CF1C05" w:rsidRPr="00194A1B" w:rsidRDefault="00CF1C05" w:rsidP="00785CBF">
            <w:pPr>
              <w:spacing w:after="0" w:line="240" w:lineRule="auto"/>
              <w:rPr>
                <w:rFonts w:ascii="Candara" w:eastAsia="Times New Roman" w:hAnsi="Candara" w:cs="Arial"/>
                <w:sz w:val="20"/>
                <w:szCs w:val="20"/>
                <w:lang w:eastAsia="el-GR"/>
              </w:rPr>
            </w:pPr>
          </w:p>
        </w:tc>
        <w:tc>
          <w:tcPr>
            <w:tcW w:w="0" w:type="auto"/>
            <w:tcBorders>
              <w:top w:val="nil"/>
              <w:left w:val="single" w:sz="4" w:space="0" w:color="auto"/>
              <w:bottom w:val="single" w:sz="4" w:space="0" w:color="000000"/>
              <w:right w:val="single" w:sz="4" w:space="0" w:color="auto"/>
            </w:tcBorders>
            <w:vAlign w:val="center"/>
            <w:hideMark/>
          </w:tcPr>
          <w:p w14:paraId="322A1342" w14:textId="77777777" w:rsidR="00CF1C05" w:rsidRPr="00194A1B" w:rsidRDefault="00CF1C05" w:rsidP="00785CBF">
            <w:pPr>
              <w:spacing w:after="0" w:line="240" w:lineRule="auto"/>
              <w:rPr>
                <w:rFonts w:ascii="Candara" w:eastAsia="Times New Roman" w:hAnsi="Candara" w:cs="Arial"/>
                <w:sz w:val="20"/>
                <w:szCs w:val="20"/>
                <w:lang w:eastAsia="el-GR"/>
              </w:rPr>
            </w:pPr>
          </w:p>
        </w:tc>
        <w:tc>
          <w:tcPr>
            <w:tcW w:w="0" w:type="auto"/>
            <w:tcBorders>
              <w:top w:val="nil"/>
              <w:left w:val="single" w:sz="4" w:space="0" w:color="auto"/>
              <w:bottom w:val="single" w:sz="4" w:space="0" w:color="000000"/>
              <w:right w:val="single" w:sz="4" w:space="0" w:color="auto"/>
            </w:tcBorders>
            <w:vAlign w:val="center"/>
            <w:hideMark/>
          </w:tcPr>
          <w:p w14:paraId="133199F4" w14:textId="77777777" w:rsidR="00CF1C05" w:rsidRPr="00194A1B" w:rsidRDefault="00CF1C05" w:rsidP="00785CBF">
            <w:pPr>
              <w:spacing w:after="0" w:line="240" w:lineRule="auto"/>
              <w:rPr>
                <w:rFonts w:ascii="Candara" w:eastAsia="Times New Roman" w:hAnsi="Candara" w:cs="Arial"/>
                <w:sz w:val="20"/>
                <w:szCs w:val="20"/>
                <w:lang w:eastAsia="el-GR"/>
              </w:rPr>
            </w:pPr>
          </w:p>
        </w:tc>
        <w:tc>
          <w:tcPr>
            <w:tcW w:w="0" w:type="auto"/>
            <w:tcBorders>
              <w:top w:val="nil"/>
              <w:left w:val="single" w:sz="4" w:space="0" w:color="auto"/>
              <w:bottom w:val="single" w:sz="4" w:space="0" w:color="000000"/>
              <w:right w:val="single" w:sz="4" w:space="0" w:color="auto"/>
            </w:tcBorders>
            <w:vAlign w:val="center"/>
            <w:hideMark/>
          </w:tcPr>
          <w:p w14:paraId="70EBEA59" w14:textId="77777777" w:rsidR="00CF1C05" w:rsidRPr="00194A1B" w:rsidRDefault="00CF1C05" w:rsidP="00785CBF">
            <w:pPr>
              <w:spacing w:after="0" w:line="240" w:lineRule="auto"/>
              <w:rPr>
                <w:rFonts w:ascii="Candara" w:eastAsia="Times New Roman" w:hAnsi="Candara" w:cs="Arial"/>
                <w:sz w:val="20"/>
                <w:szCs w:val="20"/>
                <w:lang w:eastAsia="el-GR"/>
              </w:rPr>
            </w:pPr>
          </w:p>
        </w:tc>
        <w:tc>
          <w:tcPr>
            <w:tcW w:w="0" w:type="auto"/>
            <w:tcBorders>
              <w:top w:val="nil"/>
              <w:left w:val="single" w:sz="4" w:space="0" w:color="auto"/>
              <w:bottom w:val="single" w:sz="4" w:space="0" w:color="000000"/>
              <w:right w:val="single" w:sz="4" w:space="0" w:color="auto"/>
            </w:tcBorders>
            <w:vAlign w:val="center"/>
            <w:hideMark/>
          </w:tcPr>
          <w:p w14:paraId="258A47D4" w14:textId="77777777" w:rsidR="00CF1C05" w:rsidRPr="00194A1B" w:rsidRDefault="00CF1C05" w:rsidP="00785CBF">
            <w:pPr>
              <w:spacing w:after="0" w:line="240" w:lineRule="auto"/>
              <w:rPr>
                <w:rFonts w:ascii="Candara" w:eastAsia="Times New Roman" w:hAnsi="Candara" w:cs="Arial"/>
                <w:sz w:val="20"/>
                <w:szCs w:val="20"/>
                <w:lang w:eastAsia="el-GR"/>
              </w:rPr>
            </w:pPr>
          </w:p>
        </w:tc>
        <w:tc>
          <w:tcPr>
            <w:tcW w:w="0" w:type="auto"/>
            <w:tcBorders>
              <w:top w:val="nil"/>
              <w:left w:val="nil"/>
              <w:bottom w:val="nil"/>
              <w:right w:val="nil"/>
            </w:tcBorders>
            <w:shd w:val="clear" w:color="auto" w:fill="auto"/>
            <w:noWrap/>
            <w:vAlign w:val="bottom"/>
            <w:hideMark/>
          </w:tcPr>
          <w:p w14:paraId="44F24E48" w14:textId="77777777" w:rsidR="00CF1C05" w:rsidRPr="00194A1B" w:rsidRDefault="00CF1C05" w:rsidP="00785CBF">
            <w:pPr>
              <w:spacing w:after="0" w:line="240" w:lineRule="auto"/>
              <w:jc w:val="center"/>
              <w:rPr>
                <w:rFonts w:ascii="Candara" w:eastAsia="Times New Roman" w:hAnsi="Candara" w:cs="Arial"/>
                <w:sz w:val="20"/>
                <w:szCs w:val="20"/>
                <w:lang w:eastAsia="el-GR"/>
              </w:rPr>
            </w:pPr>
          </w:p>
        </w:tc>
      </w:tr>
      <w:tr w:rsidR="00CF1C05" w:rsidRPr="00194A1B" w14:paraId="2142589A" w14:textId="77777777" w:rsidTr="000E11EE">
        <w:trPr>
          <w:trHeight w:val="340"/>
          <w:jc w:val="center"/>
        </w:trPr>
        <w:tc>
          <w:tcPr>
            <w:tcW w:w="0" w:type="auto"/>
            <w:tcBorders>
              <w:top w:val="nil"/>
              <w:left w:val="single" w:sz="4" w:space="0" w:color="auto"/>
              <w:bottom w:val="single" w:sz="4" w:space="0" w:color="000000"/>
              <w:right w:val="single" w:sz="4" w:space="0" w:color="auto"/>
            </w:tcBorders>
            <w:vAlign w:val="center"/>
            <w:hideMark/>
          </w:tcPr>
          <w:p w14:paraId="5C8E9C24" w14:textId="77777777" w:rsidR="00CF1C05" w:rsidRPr="00194A1B" w:rsidRDefault="00CF1C05" w:rsidP="00785CBF">
            <w:pPr>
              <w:spacing w:after="0" w:line="240" w:lineRule="auto"/>
              <w:rPr>
                <w:rFonts w:ascii="Candara" w:eastAsia="Times New Roman" w:hAnsi="Candara" w:cs="Arial"/>
                <w:sz w:val="20"/>
                <w:szCs w:val="20"/>
                <w:lang w:eastAsia="el-GR"/>
              </w:rPr>
            </w:pPr>
          </w:p>
        </w:tc>
        <w:tc>
          <w:tcPr>
            <w:tcW w:w="0" w:type="auto"/>
            <w:tcBorders>
              <w:top w:val="nil"/>
              <w:left w:val="single" w:sz="4" w:space="0" w:color="auto"/>
              <w:bottom w:val="single" w:sz="4" w:space="0" w:color="000000"/>
              <w:right w:val="single" w:sz="4" w:space="0" w:color="auto"/>
            </w:tcBorders>
            <w:vAlign w:val="center"/>
            <w:hideMark/>
          </w:tcPr>
          <w:p w14:paraId="6608F0FC" w14:textId="77777777" w:rsidR="00CF1C05" w:rsidRPr="00194A1B" w:rsidRDefault="00CF1C05" w:rsidP="00785CBF">
            <w:pPr>
              <w:spacing w:after="0" w:line="240" w:lineRule="auto"/>
              <w:rPr>
                <w:rFonts w:ascii="Candara" w:eastAsia="Times New Roman" w:hAnsi="Candara" w:cs="Arial"/>
                <w:sz w:val="20"/>
                <w:szCs w:val="20"/>
                <w:lang w:eastAsia="el-GR"/>
              </w:rPr>
            </w:pPr>
          </w:p>
        </w:tc>
        <w:tc>
          <w:tcPr>
            <w:tcW w:w="0" w:type="auto"/>
            <w:tcBorders>
              <w:top w:val="nil"/>
              <w:left w:val="single" w:sz="4" w:space="0" w:color="auto"/>
              <w:bottom w:val="single" w:sz="4" w:space="0" w:color="000000"/>
              <w:right w:val="single" w:sz="4" w:space="0" w:color="auto"/>
            </w:tcBorders>
            <w:vAlign w:val="center"/>
            <w:hideMark/>
          </w:tcPr>
          <w:p w14:paraId="0011E092" w14:textId="77777777" w:rsidR="00CF1C05" w:rsidRPr="00194A1B" w:rsidRDefault="00CF1C05" w:rsidP="00785CBF">
            <w:pPr>
              <w:spacing w:after="0" w:line="240" w:lineRule="auto"/>
              <w:rPr>
                <w:rFonts w:ascii="Candara" w:eastAsia="Times New Roman" w:hAnsi="Candara" w:cs="Arial"/>
                <w:sz w:val="20"/>
                <w:szCs w:val="20"/>
                <w:lang w:eastAsia="el-GR"/>
              </w:rPr>
            </w:pPr>
          </w:p>
        </w:tc>
        <w:tc>
          <w:tcPr>
            <w:tcW w:w="0" w:type="auto"/>
            <w:tcBorders>
              <w:top w:val="nil"/>
              <w:left w:val="single" w:sz="4" w:space="0" w:color="auto"/>
              <w:bottom w:val="single" w:sz="4" w:space="0" w:color="000000"/>
              <w:right w:val="single" w:sz="4" w:space="0" w:color="auto"/>
            </w:tcBorders>
            <w:vAlign w:val="center"/>
            <w:hideMark/>
          </w:tcPr>
          <w:p w14:paraId="48E0FF87" w14:textId="77777777" w:rsidR="00CF1C05" w:rsidRPr="00194A1B" w:rsidRDefault="00CF1C05" w:rsidP="00785CBF">
            <w:pPr>
              <w:spacing w:after="0" w:line="240" w:lineRule="auto"/>
              <w:rPr>
                <w:rFonts w:ascii="Candara" w:eastAsia="Times New Roman" w:hAnsi="Candara" w:cs="Arial"/>
                <w:sz w:val="20"/>
                <w:szCs w:val="20"/>
                <w:lang w:eastAsia="el-GR"/>
              </w:rPr>
            </w:pPr>
          </w:p>
        </w:tc>
        <w:tc>
          <w:tcPr>
            <w:tcW w:w="0" w:type="auto"/>
            <w:tcBorders>
              <w:top w:val="nil"/>
              <w:left w:val="single" w:sz="4" w:space="0" w:color="auto"/>
              <w:bottom w:val="single" w:sz="4" w:space="0" w:color="000000"/>
              <w:right w:val="single" w:sz="4" w:space="0" w:color="auto"/>
            </w:tcBorders>
            <w:vAlign w:val="center"/>
            <w:hideMark/>
          </w:tcPr>
          <w:p w14:paraId="7AB7CA9D" w14:textId="77777777" w:rsidR="00CF1C05" w:rsidRPr="00194A1B" w:rsidRDefault="00CF1C05" w:rsidP="00785CBF">
            <w:pPr>
              <w:spacing w:after="0" w:line="240" w:lineRule="auto"/>
              <w:rPr>
                <w:rFonts w:ascii="Candara" w:eastAsia="Times New Roman" w:hAnsi="Candara" w:cs="Arial"/>
                <w:sz w:val="20"/>
                <w:szCs w:val="20"/>
                <w:lang w:eastAsia="el-GR"/>
              </w:rPr>
            </w:pPr>
          </w:p>
        </w:tc>
        <w:tc>
          <w:tcPr>
            <w:tcW w:w="0" w:type="auto"/>
            <w:tcBorders>
              <w:top w:val="nil"/>
              <w:left w:val="nil"/>
              <w:bottom w:val="nil"/>
              <w:right w:val="nil"/>
            </w:tcBorders>
            <w:shd w:val="clear" w:color="auto" w:fill="auto"/>
            <w:noWrap/>
            <w:vAlign w:val="bottom"/>
            <w:hideMark/>
          </w:tcPr>
          <w:p w14:paraId="77E4D813" w14:textId="77777777" w:rsidR="00CF1C05" w:rsidRPr="00194A1B" w:rsidRDefault="00CF1C05" w:rsidP="00785CBF">
            <w:pPr>
              <w:spacing w:after="0" w:line="240" w:lineRule="auto"/>
              <w:jc w:val="center"/>
              <w:rPr>
                <w:rFonts w:ascii="Candara" w:eastAsia="Times New Roman" w:hAnsi="Candara" w:cs="Arial"/>
                <w:sz w:val="20"/>
                <w:szCs w:val="20"/>
                <w:lang w:eastAsia="el-GR"/>
              </w:rPr>
            </w:pPr>
          </w:p>
        </w:tc>
      </w:tr>
      <w:tr w:rsidR="00CF1C05" w:rsidRPr="00194A1B" w14:paraId="00712E52" w14:textId="77777777" w:rsidTr="000E11EE">
        <w:trPr>
          <w:trHeight w:val="340"/>
          <w:jc w:val="center"/>
        </w:trPr>
        <w:tc>
          <w:tcPr>
            <w:tcW w:w="0" w:type="auto"/>
            <w:tcBorders>
              <w:top w:val="nil"/>
              <w:left w:val="single" w:sz="4" w:space="0" w:color="auto"/>
              <w:bottom w:val="single" w:sz="4" w:space="0" w:color="000000"/>
              <w:right w:val="single" w:sz="4" w:space="0" w:color="auto"/>
            </w:tcBorders>
            <w:vAlign w:val="center"/>
            <w:hideMark/>
          </w:tcPr>
          <w:p w14:paraId="13EAFF1D" w14:textId="77777777" w:rsidR="00CF1C05" w:rsidRPr="00194A1B" w:rsidRDefault="00CF1C05" w:rsidP="00785CBF">
            <w:pPr>
              <w:spacing w:after="0" w:line="240" w:lineRule="auto"/>
              <w:rPr>
                <w:rFonts w:ascii="Candara" w:eastAsia="Times New Roman" w:hAnsi="Candara" w:cs="Arial"/>
                <w:sz w:val="20"/>
                <w:szCs w:val="20"/>
                <w:lang w:eastAsia="el-GR"/>
              </w:rPr>
            </w:pPr>
          </w:p>
        </w:tc>
        <w:tc>
          <w:tcPr>
            <w:tcW w:w="0" w:type="auto"/>
            <w:tcBorders>
              <w:top w:val="nil"/>
              <w:left w:val="single" w:sz="4" w:space="0" w:color="auto"/>
              <w:bottom w:val="single" w:sz="4" w:space="0" w:color="000000"/>
              <w:right w:val="single" w:sz="4" w:space="0" w:color="auto"/>
            </w:tcBorders>
            <w:vAlign w:val="center"/>
            <w:hideMark/>
          </w:tcPr>
          <w:p w14:paraId="3949BC33" w14:textId="77777777" w:rsidR="00CF1C05" w:rsidRPr="00194A1B" w:rsidRDefault="00CF1C05" w:rsidP="00785CBF">
            <w:pPr>
              <w:spacing w:after="0" w:line="240" w:lineRule="auto"/>
              <w:rPr>
                <w:rFonts w:ascii="Candara" w:eastAsia="Times New Roman" w:hAnsi="Candara" w:cs="Arial"/>
                <w:sz w:val="20"/>
                <w:szCs w:val="20"/>
                <w:lang w:eastAsia="el-GR"/>
              </w:rPr>
            </w:pPr>
          </w:p>
        </w:tc>
        <w:tc>
          <w:tcPr>
            <w:tcW w:w="0" w:type="auto"/>
            <w:tcBorders>
              <w:top w:val="nil"/>
              <w:left w:val="single" w:sz="4" w:space="0" w:color="auto"/>
              <w:bottom w:val="single" w:sz="4" w:space="0" w:color="000000"/>
              <w:right w:val="single" w:sz="4" w:space="0" w:color="auto"/>
            </w:tcBorders>
            <w:vAlign w:val="center"/>
            <w:hideMark/>
          </w:tcPr>
          <w:p w14:paraId="5CC5C100" w14:textId="77777777" w:rsidR="00CF1C05" w:rsidRPr="00194A1B" w:rsidRDefault="00CF1C05" w:rsidP="00785CBF">
            <w:pPr>
              <w:spacing w:after="0" w:line="240" w:lineRule="auto"/>
              <w:rPr>
                <w:rFonts w:ascii="Candara" w:eastAsia="Times New Roman" w:hAnsi="Candara" w:cs="Arial"/>
                <w:sz w:val="20"/>
                <w:szCs w:val="20"/>
                <w:lang w:eastAsia="el-GR"/>
              </w:rPr>
            </w:pPr>
          </w:p>
        </w:tc>
        <w:tc>
          <w:tcPr>
            <w:tcW w:w="0" w:type="auto"/>
            <w:tcBorders>
              <w:top w:val="nil"/>
              <w:left w:val="single" w:sz="4" w:space="0" w:color="auto"/>
              <w:bottom w:val="single" w:sz="4" w:space="0" w:color="000000"/>
              <w:right w:val="single" w:sz="4" w:space="0" w:color="auto"/>
            </w:tcBorders>
            <w:vAlign w:val="center"/>
            <w:hideMark/>
          </w:tcPr>
          <w:p w14:paraId="2989F9FD" w14:textId="77777777" w:rsidR="00CF1C05" w:rsidRPr="00194A1B" w:rsidRDefault="00CF1C05" w:rsidP="00785CBF">
            <w:pPr>
              <w:spacing w:after="0" w:line="240" w:lineRule="auto"/>
              <w:rPr>
                <w:rFonts w:ascii="Candara" w:eastAsia="Times New Roman" w:hAnsi="Candara" w:cs="Arial"/>
                <w:sz w:val="20"/>
                <w:szCs w:val="20"/>
                <w:lang w:eastAsia="el-GR"/>
              </w:rPr>
            </w:pPr>
          </w:p>
        </w:tc>
        <w:tc>
          <w:tcPr>
            <w:tcW w:w="0" w:type="auto"/>
            <w:tcBorders>
              <w:top w:val="nil"/>
              <w:left w:val="single" w:sz="4" w:space="0" w:color="auto"/>
              <w:bottom w:val="single" w:sz="4" w:space="0" w:color="000000"/>
              <w:right w:val="single" w:sz="4" w:space="0" w:color="auto"/>
            </w:tcBorders>
            <w:vAlign w:val="center"/>
            <w:hideMark/>
          </w:tcPr>
          <w:p w14:paraId="2D482259" w14:textId="77777777" w:rsidR="00CF1C05" w:rsidRPr="00194A1B" w:rsidRDefault="00CF1C05" w:rsidP="00785CBF">
            <w:pPr>
              <w:spacing w:after="0" w:line="240" w:lineRule="auto"/>
              <w:rPr>
                <w:rFonts w:ascii="Candara" w:eastAsia="Times New Roman" w:hAnsi="Candara" w:cs="Arial"/>
                <w:sz w:val="20"/>
                <w:szCs w:val="20"/>
                <w:lang w:eastAsia="el-GR"/>
              </w:rPr>
            </w:pPr>
          </w:p>
        </w:tc>
        <w:tc>
          <w:tcPr>
            <w:tcW w:w="0" w:type="auto"/>
            <w:tcBorders>
              <w:top w:val="nil"/>
              <w:left w:val="nil"/>
              <w:bottom w:val="nil"/>
              <w:right w:val="nil"/>
            </w:tcBorders>
            <w:shd w:val="clear" w:color="auto" w:fill="auto"/>
            <w:noWrap/>
            <w:vAlign w:val="bottom"/>
            <w:hideMark/>
          </w:tcPr>
          <w:p w14:paraId="435A7617" w14:textId="77777777" w:rsidR="00CF1C05" w:rsidRPr="00194A1B" w:rsidRDefault="00CF1C05" w:rsidP="00785CBF">
            <w:pPr>
              <w:spacing w:after="0" w:line="240" w:lineRule="auto"/>
              <w:jc w:val="center"/>
              <w:rPr>
                <w:rFonts w:ascii="Candara" w:eastAsia="Times New Roman" w:hAnsi="Candara" w:cs="Arial"/>
                <w:sz w:val="20"/>
                <w:szCs w:val="20"/>
                <w:lang w:eastAsia="el-GR"/>
              </w:rPr>
            </w:pPr>
          </w:p>
        </w:tc>
      </w:tr>
      <w:tr w:rsidR="000E11EE" w:rsidRPr="00194A1B" w14:paraId="44CCDFD3" w14:textId="77777777" w:rsidTr="00194A1B">
        <w:trPr>
          <w:trHeight w:val="264"/>
          <w:jc w:val="center"/>
        </w:trPr>
        <w:tc>
          <w:tcPr>
            <w:tcW w:w="0" w:type="auto"/>
            <w:tcBorders>
              <w:top w:val="single" w:sz="4" w:space="0" w:color="auto"/>
            </w:tcBorders>
            <w:vAlign w:val="center"/>
            <w:hideMark/>
          </w:tcPr>
          <w:p w14:paraId="1B65B7B0" w14:textId="77777777" w:rsidR="00194A1B" w:rsidRPr="00194A1B" w:rsidRDefault="00194A1B" w:rsidP="00194A1B">
            <w:pPr>
              <w:spacing w:after="0" w:line="240" w:lineRule="auto"/>
              <w:rPr>
                <w:rFonts w:ascii="Candara" w:eastAsia="Times New Roman" w:hAnsi="Candara" w:cs="Arial"/>
                <w:sz w:val="20"/>
                <w:szCs w:val="20"/>
                <w:lang w:eastAsia="el-GR"/>
              </w:rPr>
            </w:pPr>
          </w:p>
        </w:tc>
        <w:tc>
          <w:tcPr>
            <w:tcW w:w="0" w:type="auto"/>
            <w:tcBorders>
              <w:top w:val="single" w:sz="4" w:space="0" w:color="auto"/>
            </w:tcBorders>
            <w:vAlign w:val="center"/>
            <w:hideMark/>
          </w:tcPr>
          <w:p w14:paraId="2844A0FF" w14:textId="77777777" w:rsidR="00194A1B" w:rsidRPr="00194A1B" w:rsidRDefault="00194A1B" w:rsidP="00194A1B">
            <w:pPr>
              <w:spacing w:after="0" w:line="240" w:lineRule="auto"/>
              <w:rPr>
                <w:rFonts w:ascii="Candara" w:eastAsia="Times New Roman" w:hAnsi="Candara" w:cs="Arial"/>
                <w:sz w:val="20"/>
                <w:szCs w:val="20"/>
                <w:lang w:eastAsia="el-GR"/>
              </w:rPr>
            </w:pPr>
          </w:p>
        </w:tc>
        <w:tc>
          <w:tcPr>
            <w:tcW w:w="0" w:type="auto"/>
            <w:tcBorders>
              <w:top w:val="single" w:sz="4" w:space="0" w:color="auto"/>
            </w:tcBorders>
            <w:vAlign w:val="center"/>
            <w:hideMark/>
          </w:tcPr>
          <w:p w14:paraId="6BE12A1B" w14:textId="77777777" w:rsidR="00194A1B" w:rsidRPr="00194A1B" w:rsidRDefault="00194A1B" w:rsidP="00194A1B">
            <w:pPr>
              <w:spacing w:after="0" w:line="240" w:lineRule="auto"/>
              <w:rPr>
                <w:rFonts w:ascii="Candara" w:eastAsia="Times New Roman" w:hAnsi="Candara" w:cs="Arial"/>
                <w:sz w:val="20"/>
                <w:szCs w:val="20"/>
                <w:lang w:eastAsia="el-GR"/>
              </w:rPr>
            </w:pPr>
          </w:p>
        </w:tc>
        <w:tc>
          <w:tcPr>
            <w:tcW w:w="0" w:type="auto"/>
            <w:tcBorders>
              <w:top w:val="single" w:sz="4" w:space="0" w:color="auto"/>
            </w:tcBorders>
            <w:vAlign w:val="center"/>
            <w:hideMark/>
          </w:tcPr>
          <w:p w14:paraId="381934FC" w14:textId="77777777" w:rsidR="00194A1B" w:rsidRPr="00194A1B" w:rsidRDefault="00194A1B" w:rsidP="00194A1B">
            <w:pPr>
              <w:spacing w:after="0" w:line="240" w:lineRule="auto"/>
              <w:rPr>
                <w:rFonts w:ascii="Candara" w:eastAsia="Times New Roman" w:hAnsi="Candara" w:cs="Arial"/>
                <w:sz w:val="20"/>
                <w:szCs w:val="20"/>
                <w:lang w:eastAsia="el-GR"/>
              </w:rPr>
            </w:pPr>
          </w:p>
        </w:tc>
        <w:tc>
          <w:tcPr>
            <w:tcW w:w="0" w:type="auto"/>
            <w:tcBorders>
              <w:top w:val="single" w:sz="4" w:space="0" w:color="auto"/>
            </w:tcBorders>
            <w:vAlign w:val="center"/>
            <w:hideMark/>
          </w:tcPr>
          <w:p w14:paraId="3A128608" w14:textId="77777777" w:rsidR="00194A1B" w:rsidRPr="00194A1B" w:rsidRDefault="00194A1B" w:rsidP="00194A1B">
            <w:pPr>
              <w:spacing w:after="0" w:line="240" w:lineRule="auto"/>
              <w:rPr>
                <w:rFonts w:ascii="Candara" w:eastAsia="Times New Roman" w:hAnsi="Candara" w:cs="Arial"/>
                <w:sz w:val="20"/>
                <w:szCs w:val="20"/>
                <w:lang w:eastAsia="el-GR"/>
              </w:rPr>
            </w:pPr>
          </w:p>
        </w:tc>
        <w:tc>
          <w:tcPr>
            <w:tcW w:w="0" w:type="auto"/>
            <w:tcBorders>
              <w:top w:val="nil"/>
              <w:left w:val="nil"/>
              <w:bottom w:val="nil"/>
              <w:right w:val="nil"/>
            </w:tcBorders>
            <w:shd w:val="clear" w:color="auto" w:fill="auto"/>
            <w:noWrap/>
            <w:vAlign w:val="bottom"/>
            <w:hideMark/>
          </w:tcPr>
          <w:p w14:paraId="73ACBC9E" w14:textId="77777777" w:rsidR="00194A1B" w:rsidRPr="00194A1B" w:rsidRDefault="00194A1B" w:rsidP="00194A1B">
            <w:pPr>
              <w:spacing w:after="0" w:line="240" w:lineRule="auto"/>
              <w:jc w:val="center"/>
              <w:rPr>
                <w:rFonts w:ascii="Candara" w:eastAsia="Times New Roman" w:hAnsi="Candara" w:cs="Arial"/>
                <w:sz w:val="20"/>
                <w:szCs w:val="20"/>
                <w:lang w:eastAsia="el-GR"/>
              </w:rPr>
            </w:pPr>
          </w:p>
        </w:tc>
      </w:tr>
      <w:tr w:rsidR="00194A1B" w:rsidRPr="00194A1B" w14:paraId="42D70FC0" w14:textId="77777777" w:rsidTr="00194A1B">
        <w:trPr>
          <w:trHeight w:val="600"/>
          <w:jc w:val="center"/>
        </w:trPr>
        <w:tc>
          <w:tcPr>
            <w:tcW w:w="0" w:type="auto"/>
            <w:gridSpan w:val="5"/>
            <w:tcBorders>
              <w:left w:val="nil"/>
              <w:bottom w:val="nil"/>
              <w:right w:val="nil"/>
            </w:tcBorders>
            <w:shd w:val="clear" w:color="auto" w:fill="auto"/>
            <w:vAlign w:val="center"/>
            <w:hideMark/>
          </w:tcPr>
          <w:p w14:paraId="02B3872F" w14:textId="77777777" w:rsidR="00194A1B" w:rsidRPr="00194A1B" w:rsidRDefault="00194A1B" w:rsidP="00194A1B">
            <w:pPr>
              <w:spacing w:after="0" w:line="240" w:lineRule="auto"/>
              <w:rPr>
                <w:rFonts w:ascii="Candara" w:eastAsia="Times New Roman" w:hAnsi="Candara" w:cs="Arial"/>
                <w:sz w:val="20"/>
                <w:szCs w:val="20"/>
                <w:lang w:eastAsia="el-GR"/>
              </w:rPr>
            </w:pPr>
            <w:r w:rsidRPr="00194A1B">
              <w:rPr>
                <w:rFonts w:ascii="Candara" w:eastAsia="Times New Roman" w:hAnsi="Candara" w:cs="Arial"/>
                <w:sz w:val="20"/>
                <w:szCs w:val="20"/>
                <w:lang w:eastAsia="el-GR"/>
              </w:rPr>
              <w:t xml:space="preserve">(1): Αύξων Αριθμός Δείκτη Μέτρησης. </w:t>
            </w:r>
            <w:r w:rsidRPr="00194A1B">
              <w:rPr>
                <w:rFonts w:ascii="Candara" w:eastAsia="Times New Roman" w:hAnsi="Candara" w:cs="Arial"/>
                <w:b/>
                <w:bCs/>
                <w:sz w:val="20"/>
                <w:szCs w:val="20"/>
                <w:u w:val="single"/>
                <w:lang w:eastAsia="el-GR"/>
              </w:rPr>
              <w:t>Προσοχή</w:t>
            </w:r>
            <w:r w:rsidRPr="00194A1B">
              <w:rPr>
                <w:rFonts w:ascii="Candara" w:eastAsia="Times New Roman" w:hAnsi="Candara" w:cs="Arial"/>
                <w:sz w:val="20"/>
                <w:szCs w:val="20"/>
                <w:lang w:eastAsia="el-GR"/>
              </w:rPr>
              <w:t xml:space="preserve">: πρέπει να υπάρχει ταύτιση με τον Αύξοντα Αριθμό του </w:t>
            </w:r>
            <w:r w:rsidRPr="00194A1B">
              <w:rPr>
                <w:rFonts w:ascii="Candara" w:eastAsia="Times New Roman" w:hAnsi="Candara" w:cs="Arial"/>
                <w:b/>
                <w:bCs/>
                <w:sz w:val="20"/>
                <w:szCs w:val="20"/>
                <w:u w:val="single"/>
                <w:lang w:eastAsia="el-GR"/>
              </w:rPr>
              <w:t>συγκεκριμένου</w:t>
            </w:r>
            <w:r w:rsidRPr="00194A1B">
              <w:rPr>
                <w:rFonts w:ascii="Candara" w:eastAsia="Times New Roman" w:hAnsi="Candara" w:cs="Arial"/>
                <w:b/>
                <w:bCs/>
                <w:sz w:val="20"/>
                <w:szCs w:val="20"/>
                <w:lang w:eastAsia="el-GR"/>
              </w:rPr>
              <w:t xml:space="preserve"> </w:t>
            </w:r>
            <w:r w:rsidRPr="00194A1B">
              <w:rPr>
                <w:rFonts w:ascii="Candara" w:eastAsia="Times New Roman" w:hAnsi="Candara" w:cs="Arial"/>
                <w:sz w:val="20"/>
                <w:szCs w:val="20"/>
                <w:lang w:eastAsia="el-GR"/>
              </w:rPr>
              <w:t xml:space="preserve">Δείκτη Μέτρησης όπως αυτός εμφανίζεται στο έντυπο </w:t>
            </w:r>
            <w:r w:rsidRPr="00194A1B">
              <w:rPr>
                <w:rFonts w:ascii="Candara" w:eastAsia="Times New Roman" w:hAnsi="Candara" w:cs="Arial"/>
                <w:b/>
                <w:bCs/>
                <w:sz w:val="20"/>
                <w:szCs w:val="20"/>
                <w:lang w:eastAsia="el-GR"/>
              </w:rPr>
              <w:t>"ΣΤΟΙΧΕΙΑ ΔΕΙΚΤΗ ΜΕΤΡΗΣΗΣ"</w:t>
            </w:r>
          </w:p>
        </w:tc>
        <w:tc>
          <w:tcPr>
            <w:tcW w:w="0" w:type="auto"/>
            <w:vAlign w:val="center"/>
            <w:hideMark/>
          </w:tcPr>
          <w:p w14:paraId="3C55CE45" w14:textId="77777777" w:rsidR="00194A1B" w:rsidRPr="00194A1B" w:rsidRDefault="00194A1B" w:rsidP="00194A1B">
            <w:pPr>
              <w:spacing w:after="0" w:line="240" w:lineRule="auto"/>
              <w:rPr>
                <w:rFonts w:ascii="Candara" w:eastAsia="Times New Roman" w:hAnsi="Candara" w:cs="Times New Roman"/>
                <w:sz w:val="20"/>
                <w:szCs w:val="20"/>
                <w:lang w:eastAsia="el-GR"/>
              </w:rPr>
            </w:pPr>
          </w:p>
        </w:tc>
      </w:tr>
      <w:tr w:rsidR="00194A1B" w:rsidRPr="00194A1B" w14:paraId="769B927D" w14:textId="77777777" w:rsidTr="00194A1B">
        <w:trPr>
          <w:trHeight w:val="510"/>
          <w:jc w:val="center"/>
        </w:trPr>
        <w:tc>
          <w:tcPr>
            <w:tcW w:w="0" w:type="auto"/>
            <w:gridSpan w:val="5"/>
            <w:tcBorders>
              <w:top w:val="nil"/>
              <w:left w:val="nil"/>
              <w:bottom w:val="nil"/>
              <w:right w:val="nil"/>
            </w:tcBorders>
            <w:shd w:val="clear" w:color="auto" w:fill="auto"/>
            <w:vAlign w:val="center"/>
            <w:hideMark/>
          </w:tcPr>
          <w:p w14:paraId="4F840BB2" w14:textId="77777777" w:rsidR="00194A1B" w:rsidRPr="00194A1B" w:rsidRDefault="00194A1B" w:rsidP="00194A1B">
            <w:pPr>
              <w:spacing w:after="0" w:line="240" w:lineRule="auto"/>
              <w:rPr>
                <w:rFonts w:ascii="Candara" w:eastAsia="Times New Roman" w:hAnsi="Candara" w:cs="Arial"/>
                <w:sz w:val="20"/>
                <w:szCs w:val="20"/>
                <w:lang w:eastAsia="el-GR"/>
              </w:rPr>
            </w:pPr>
            <w:r w:rsidRPr="00194A1B">
              <w:rPr>
                <w:rFonts w:ascii="Candara" w:eastAsia="Times New Roman" w:hAnsi="Candara" w:cs="Arial"/>
                <w:sz w:val="20"/>
                <w:szCs w:val="20"/>
                <w:lang w:eastAsia="el-GR"/>
              </w:rPr>
              <w:t>(2): Συμπληρώνεται η ονομασία κάθε Δείκτη Μέτρησης όπως αυτή περιέχεται στην Απόφαση Στοχοθεσίας του συγκεκριμένου Φορέα</w:t>
            </w:r>
          </w:p>
        </w:tc>
        <w:tc>
          <w:tcPr>
            <w:tcW w:w="0" w:type="auto"/>
            <w:vAlign w:val="center"/>
            <w:hideMark/>
          </w:tcPr>
          <w:p w14:paraId="17C1886E" w14:textId="77777777" w:rsidR="00194A1B" w:rsidRPr="00194A1B" w:rsidRDefault="00194A1B" w:rsidP="00194A1B">
            <w:pPr>
              <w:spacing w:after="0" w:line="240" w:lineRule="auto"/>
              <w:rPr>
                <w:rFonts w:ascii="Candara" w:eastAsia="Times New Roman" w:hAnsi="Candara" w:cs="Times New Roman"/>
                <w:sz w:val="20"/>
                <w:szCs w:val="20"/>
                <w:lang w:eastAsia="el-GR"/>
              </w:rPr>
            </w:pPr>
          </w:p>
        </w:tc>
      </w:tr>
      <w:tr w:rsidR="00194A1B" w:rsidRPr="00194A1B" w14:paraId="6D2A0367" w14:textId="77777777" w:rsidTr="00194A1B">
        <w:trPr>
          <w:trHeight w:val="300"/>
          <w:jc w:val="center"/>
        </w:trPr>
        <w:tc>
          <w:tcPr>
            <w:tcW w:w="0" w:type="auto"/>
            <w:gridSpan w:val="5"/>
            <w:tcBorders>
              <w:top w:val="nil"/>
              <w:left w:val="nil"/>
              <w:bottom w:val="nil"/>
              <w:right w:val="nil"/>
            </w:tcBorders>
            <w:shd w:val="clear" w:color="auto" w:fill="auto"/>
            <w:vAlign w:val="center"/>
            <w:hideMark/>
          </w:tcPr>
          <w:p w14:paraId="494FBDE5" w14:textId="77777777" w:rsidR="00194A1B" w:rsidRPr="00194A1B" w:rsidRDefault="00194A1B" w:rsidP="00194A1B">
            <w:pPr>
              <w:spacing w:after="0" w:line="240" w:lineRule="auto"/>
              <w:rPr>
                <w:rFonts w:ascii="Candara" w:eastAsia="Times New Roman" w:hAnsi="Candara" w:cs="Arial"/>
                <w:sz w:val="20"/>
                <w:szCs w:val="20"/>
                <w:lang w:eastAsia="el-GR"/>
              </w:rPr>
            </w:pPr>
            <w:r w:rsidRPr="00194A1B">
              <w:rPr>
                <w:rFonts w:ascii="Candara" w:eastAsia="Times New Roman" w:hAnsi="Candara" w:cs="Arial"/>
                <w:sz w:val="20"/>
                <w:szCs w:val="20"/>
                <w:lang w:eastAsia="el-GR"/>
              </w:rPr>
              <w:t xml:space="preserve">(3): Συμπληρώνεται ο </w:t>
            </w:r>
            <w:r w:rsidRPr="00194A1B">
              <w:rPr>
                <w:rFonts w:ascii="Candara" w:eastAsia="Times New Roman" w:hAnsi="Candara" w:cs="Arial"/>
                <w:b/>
                <w:bCs/>
                <w:sz w:val="20"/>
                <w:szCs w:val="20"/>
                <w:lang w:eastAsia="el-GR"/>
              </w:rPr>
              <w:t>επιθυμητός ποσοτικός</w:t>
            </w:r>
            <w:r w:rsidRPr="00194A1B">
              <w:rPr>
                <w:rFonts w:ascii="Candara" w:eastAsia="Times New Roman" w:hAnsi="Candara" w:cs="Arial"/>
                <w:sz w:val="20"/>
                <w:szCs w:val="20"/>
                <w:lang w:eastAsia="el-GR"/>
              </w:rPr>
              <w:t xml:space="preserve"> στόχος που ο Φορέας θέτει για κάθε Δείκτη Μέτρησης</w:t>
            </w:r>
          </w:p>
        </w:tc>
        <w:tc>
          <w:tcPr>
            <w:tcW w:w="0" w:type="auto"/>
            <w:vAlign w:val="center"/>
            <w:hideMark/>
          </w:tcPr>
          <w:p w14:paraId="1334D708" w14:textId="77777777" w:rsidR="00194A1B" w:rsidRPr="00194A1B" w:rsidRDefault="00194A1B" w:rsidP="00194A1B">
            <w:pPr>
              <w:spacing w:after="0" w:line="240" w:lineRule="auto"/>
              <w:rPr>
                <w:rFonts w:ascii="Candara" w:eastAsia="Times New Roman" w:hAnsi="Candara" w:cs="Times New Roman"/>
                <w:sz w:val="20"/>
                <w:szCs w:val="20"/>
                <w:lang w:eastAsia="el-GR"/>
              </w:rPr>
            </w:pPr>
          </w:p>
        </w:tc>
      </w:tr>
      <w:tr w:rsidR="00194A1B" w:rsidRPr="00194A1B" w14:paraId="5DE927EF" w14:textId="77777777" w:rsidTr="00194A1B">
        <w:trPr>
          <w:trHeight w:val="264"/>
          <w:jc w:val="center"/>
        </w:trPr>
        <w:tc>
          <w:tcPr>
            <w:tcW w:w="0" w:type="auto"/>
            <w:gridSpan w:val="5"/>
            <w:tcBorders>
              <w:top w:val="nil"/>
              <w:left w:val="nil"/>
              <w:bottom w:val="nil"/>
              <w:right w:val="nil"/>
            </w:tcBorders>
            <w:shd w:val="clear" w:color="auto" w:fill="auto"/>
            <w:vAlign w:val="center"/>
            <w:hideMark/>
          </w:tcPr>
          <w:p w14:paraId="7FD17AC7" w14:textId="77777777" w:rsidR="00194A1B" w:rsidRPr="00194A1B" w:rsidRDefault="00194A1B" w:rsidP="00194A1B">
            <w:pPr>
              <w:spacing w:after="0" w:line="240" w:lineRule="auto"/>
              <w:rPr>
                <w:rFonts w:ascii="Candara" w:eastAsia="Times New Roman" w:hAnsi="Candara" w:cs="Arial"/>
                <w:sz w:val="20"/>
                <w:szCs w:val="20"/>
                <w:lang w:eastAsia="el-GR"/>
              </w:rPr>
            </w:pPr>
            <w:r w:rsidRPr="00194A1B">
              <w:rPr>
                <w:rFonts w:ascii="Candara" w:eastAsia="Times New Roman" w:hAnsi="Candara" w:cs="Arial"/>
                <w:sz w:val="20"/>
                <w:szCs w:val="20"/>
                <w:lang w:eastAsia="el-GR"/>
              </w:rPr>
              <w:t>(4): Συμπληρώνεται το αποτέλεσμα που προέκυψε από τη μέτρηση κάθε Δείκτη Μέτρησης</w:t>
            </w:r>
          </w:p>
        </w:tc>
        <w:tc>
          <w:tcPr>
            <w:tcW w:w="0" w:type="auto"/>
            <w:vAlign w:val="center"/>
            <w:hideMark/>
          </w:tcPr>
          <w:p w14:paraId="226027F2" w14:textId="77777777" w:rsidR="00194A1B" w:rsidRPr="00194A1B" w:rsidRDefault="00194A1B" w:rsidP="00194A1B">
            <w:pPr>
              <w:spacing w:after="0" w:line="240" w:lineRule="auto"/>
              <w:rPr>
                <w:rFonts w:ascii="Candara" w:eastAsia="Times New Roman" w:hAnsi="Candara" w:cs="Times New Roman"/>
                <w:sz w:val="20"/>
                <w:szCs w:val="20"/>
                <w:lang w:eastAsia="el-GR"/>
              </w:rPr>
            </w:pPr>
          </w:p>
        </w:tc>
      </w:tr>
      <w:tr w:rsidR="00194A1B" w:rsidRPr="00194A1B" w14:paraId="4B14368F" w14:textId="77777777" w:rsidTr="00194A1B">
        <w:trPr>
          <w:trHeight w:val="264"/>
          <w:jc w:val="center"/>
        </w:trPr>
        <w:tc>
          <w:tcPr>
            <w:tcW w:w="0" w:type="auto"/>
            <w:gridSpan w:val="5"/>
            <w:tcBorders>
              <w:top w:val="nil"/>
              <w:left w:val="nil"/>
              <w:bottom w:val="nil"/>
              <w:right w:val="nil"/>
            </w:tcBorders>
            <w:shd w:val="clear" w:color="auto" w:fill="auto"/>
            <w:vAlign w:val="center"/>
            <w:hideMark/>
          </w:tcPr>
          <w:p w14:paraId="54ADDE6E" w14:textId="77777777" w:rsidR="00194A1B" w:rsidRPr="00194A1B" w:rsidRDefault="00194A1B" w:rsidP="00194A1B">
            <w:pPr>
              <w:spacing w:after="0" w:line="240" w:lineRule="auto"/>
              <w:rPr>
                <w:rFonts w:ascii="Candara" w:eastAsia="Times New Roman" w:hAnsi="Candara" w:cs="Arial"/>
                <w:sz w:val="20"/>
                <w:szCs w:val="20"/>
                <w:lang w:eastAsia="el-GR"/>
              </w:rPr>
            </w:pPr>
            <w:r w:rsidRPr="00194A1B">
              <w:rPr>
                <w:rFonts w:ascii="Candara" w:eastAsia="Times New Roman" w:hAnsi="Candara" w:cs="Arial"/>
                <w:sz w:val="20"/>
                <w:szCs w:val="20"/>
                <w:lang w:eastAsia="el-GR"/>
              </w:rPr>
              <w:t>(5): Προκύπτει από τον ακόλουθο τύπο: {Στήλη (4) - Στήλη (3)}*100/Στήλη (4)</w:t>
            </w:r>
          </w:p>
        </w:tc>
        <w:tc>
          <w:tcPr>
            <w:tcW w:w="0" w:type="auto"/>
            <w:vAlign w:val="center"/>
            <w:hideMark/>
          </w:tcPr>
          <w:p w14:paraId="2D3AFD4D" w14:textId="77777777" w:rsidR="00194A1B" w:rsidRPr="00194A1B" w:rsidRDefault="00194A1B" w:rsidP="00194A1B">
            <w:pPr>
              <w:spacing w:after="0" w:line="240" w:lineRule="auto"/>
              <w:rPr>
                <w:rFonts w:ascii="Candara" w:eastAsia="Times New Roman" w:hAnsi="Candara" w:cs="Times New Roman"/>
                <w:sz w:val="20"/>
                <w:szCs w:val="20"/>
                <w:lang w:eastAsia="el-GR"/>
              </w:rPr>
            </w:pPr>
          </w:p>
        </w:tc>
      </w:tr>
    </w:tbl>
    <w:p w14:paraId="20F3B116" w14:textId="54021433" w:rsidR="00181541" w:rsidRDefault="00181541" w:rsidP="00181541">
      <w:pPr>
        <w:spacing w:after="0"/>
        <w:ind w:left="-851"/>
        <w:rPr>
          <w:noProof/>
          <w:lang w:eastAsia="el-GR"/>
        </w:rPr>
      </w:pPr>
    </w:p>
    <w:p w14:paraId="6ECDCF2D" w14:textId="0F81E9FC" w:rsidR="00194A1B" w:rsidRDefault="00194A1B" w:rsidP="00181541">
      <w:pPr>
        <w:spacing w:after="0"/>
        <w:ind w:left="-851"/>
        <w:rPr>
          <w:noProof/>
          <w:lang w:eastAsia="el-GR"/>
        </w:rPr>
      </w:pPr>
    </w:p>
    <w:p w14:paraId="05FA156F" w14:textId="77777777" w:rsidR="00194A1B" w:rsidRDefault="00194A1B" w:rsidP="00181541">
      <w:pPr>
        <w:spacing w:after="0"/>
        <w:ind w:left="-851"/>
        <w:rPr>
          <w:rFonts w:ascii="Candara" w:hAnsi="Candara"/>
        </w:rPr>
      </w:pPr>
    </w:p>
    <w:p w14:paraId="3FDD68DE" w14:textId="77777777" w:rsidR="00181541" w:rsidRDefault="00181541" w:rsidP="00181541">
      <w:pPr>
        <w:spacing w:after="0"/>
        <w:ind w:left="-851"/>
        <w:jc w:val="center"/>
        <w:rPr>
          <w:rFonts w:ascii="Candara" w:hAnsi="Candara"/>
        </w:rPr>
        <w:sectPr w:rsidR="00181541" w:rsidSect="009D22CA">
          <w:pgSz w:w="11906" w:h="16838"/>
          <w:pgMar w:top="1440" w:right="1800" w:bottom="1440" w:left="1800" w:header="708" w:footer="708" w:gutter="0"/>
          <w:cols w:space="708"/>
          <w:docGrid w:linePitch="360"/>
        </w:sectPr>
      </w:pPr>
    </w:p>
    <w:tbl>
      <w:tblPr>
        <w:tblW w:w="13952" w:type="dxa"/>
        <w:tblLook w:val="04A0" w:firstRow="1" w:lastRow="0" w:firstColumn="1" w:lastColumn="0" w:noHBand="0" w:noVBand="1"/>
      </w:tblPr>
      <w:tblGrid>
        <w:gridCol w:w="4430"/>
        <w:gridCol w:w="361"/>
        <w:gridCol w:w="4582"/>
        <w:gridCol w:w="349"/>
        <w:gridCol w:w="3645"/>
        <w:gridCol w:w="349"/>
        <w:gridCol w:w="236"/>
      </w:tblGrid>
      <w:tr w:rsidR="00295B89" w:rsidRPr="00295B89" w14:paraId="5C7B77C2" w14:textId="77777777" w:rsidTr="00295B89">
        <w:trPr>
          <w:gridAfter w:val="1"/>
          <w:wAfter w:w="236" w:type="dxa"/>
          <w:trHeight w:val="645"/>
        </w:trPr>
        <w:tc>
          <w:tcPr>
            <w:tcW w:w="0" w:type="auto"/>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C42DF3F" w14:textId="77777777" w:rsidR="00295B89" w:rsidRPr="00295B89" w:rsidRDefault="00295B89" w:rsidP="00295B89">
            <w:pPr>
              <w:spacing w:after="0" w:line="240" w:lineRule="auto"/>
              <w:jc w:val="center"/>
              <w:rPr>
                <w:rFonts w:ascii="Candara" w:eastAsia="Times New Roman" w:hAnsi="Candara" w:cs="Arial"/>
                <w:b/>
                <w:bCs/>
                <w:sz w:val="28"/>
                <w:szCs w:val="28"/>
                <w:lang w:eastAsia="el-GR"/>
              </w:rPr>
            </w:pPr>
            <w:bookmarkStart w:id="21" w:name="RANGE!A1:G25"/>
            <w:r w:rsidRPr="00295B89">
              <w:rPr>
                <w:rFonts w:ascii="Candara" w:eastAsia="Times New Roman" w:hAnsi="Candara" w:cs="Arial"/>
                <w:b/>
                <w:bCs/>
                <w:sz w:val="28"/>
                <w:szCs w:val="28"/>
                <w:lang w:eastAsia="el-GR"/>
              </w:rPr>
              <w:lastRenderedPageBreak/>
              <w:t xml:space="preserve">ΑΙΤΙΑ ΑΠΟΚΛΙΣΕΩΝ - ΠΡΟΤΑΣΕΙΣ ΔΙΟΡΘΩΣΗΣ </w:t>
            </w:r>
            <w:r w:rsidRPr="00295B89">
              <w:rPr>
                <w:rFonts w:ascii="Candara" w:eastAsia="Times New Roman" w:hAnsi="Candara" w:cs="Arial"/>
                <w:b/>
                <w:bCs/>
                <w:sz w:val="16"/>
                <w:szCs w:val="16"/>
                <w:lang w:eastAsia="el-GR"/>
              </w:rPr>
              <w:t>(1)</w:t>
            </w:r>
            <w:bookmarkEnd w:id="21"/>
          </w:p>
        </w:tc>
      </w:tr>
      <w:tr w:rsidR="00295B89" w:rsidRPr="00295B89" w14:paraId="3F1C20B7" w14:textId="77777777" w:rsidTr="00295B89">
        <w:trPr>
          <w:gridAfter w:val="1"/>
          <w:wAfter w:w="236" w:type="dxa"/>
          <w:trHeight w:val="630"/>
        </w:trPr>
        <w:tc>
          <w:tcPr>
            <w:tcW w:w="0" w:type="auto"/>
            <w:tcBorders>
              <w:top w:val="nil"/>
              <w:left w:val="single" w:sz="4" w:space="0" w:color="auto"/>
              <w:bottom w:val="single" w:sz="4" w:space="0" w:color="auto"/>
              <w:right w:val="single" w:sz="4" w:space="0" w:color="auto"/>
            </w:tcBorders>
            <w:shd w:val="clear" w:color="000000" w:fill="C0C0C0"/>
            <w:noWrap/>
            <w:vAlign w:val="center"/>
            <w:hideMark/>
          </w:tcPr>
          <w:p w14:paraId="07AE41B2" w14:textId="77777777" w:rsidR="00295B89" w:rsidRPr="00295B89" w:rsidRDefault="00295B89" w:rsidP="00295B89">
            <w:pPr>
              <w:spacing w:after="0" w:line="240" w:lineRule="auto"/>
              <w:jc w:val="center"/>
              <w:rPr>
                <w:rFonts w:ascii="Candara" w:eastAsia="Times New Roman" w:hAnsi="Candara" w:cs="Arial"/>
                <w:b/>
                <w:bCs/>
                <w:sz w:val="24"/>
                <w:szCs w:val="24"/>
                <w:lang w:eastAsia="el-GR"/>
              </w:rPr>
            </w:pPr>
            <w:r w:rsidRPr="00295B89">
              <w:rPr>
                <w:rFonts w:ascii="Candara" w:eastAsia="Times New Roman" w:hAnsi="Candara" w:cs="Arial"/>
                <w:b/>
                <w:bCs/>
                <w:sz w:val="24"/>
                <w:szCs w:val="24"/>
                <w:lang w:eastAsia="el-GR"/>
              </w:rPr>
              <w:t xml:space="preserve">Α/Α </w:t>
            </w:r>
            <w:r w:rsidRPr="00295B89">
              <w:rPr>
                <w:rFonts w:ascii="Candara" w:eastAsia="Times New Roman" w:hAnsi="Candara" w:cs="Arial"/>
                <w:b/>
                <w:bCs/>
                <w:sz w:val="16"/>
                <w:szCs w:val="16"/>
                <w:lang w:eastAsia="el-GR"/>
              </w:rPr>
              <w:t>(2)</w:t>
            </w:r>
          </w:p>
        </w:tc>
        <w:tc>
          <w:tcPr>
            <w:tcW w:w="0" w:type="auto"/>
            <w:tcBorders>
              <w:top w:val="nil"/>
              <w:left w:val="nil"/>
              <w:bottom w:val="single" w:sz="4" w:space="0" w:color="auto"/>
              <w:right w:val="single" w:sz="4" w:space="0" w:color="auto"/>
            </w:tcBorders>
            <w:shd w:val="clear" w:color="auto" w:fill="auto"/>
            <w:noWrap/>
            <w:vAlign w:val="center"/>
            <w:hideMark/>
          </w:tcPr>
          <w:p w14:paraId="431AF293" w14:textId="77777777" w:rsidR="00295B89" w:rsidRPr="00295B89" w:rsidRDefault="00295B89" w:rsidP="00295B89">
            <w:pPr>
              <w:spacing w:after="0" w:line="240" w:lineRule="auto"/>
              <w:rPr>
                <w:rFonts w:ascii="Candara" w:eastAsia="Times New Roman" w:hAnsi="Candara" w:cs="Arial"/>
                <w:sz w:val="24"/>
                <w:szCs w:val="24"/>
                <w:lang w:eastAsia="el-GR"/>
              </w:rPr>
            </w:pPr>
            <w:r w:rsidRPr="00295B89">
              <w:rPr>
                <w:rFonts w:ascii="Candara" w:eastAsia="Times New Roman" w:hAnsi="Candara" w:cs="Arial"/>
                <w:sz w:val="24"/>
                <w:szCs w:val="24"/>
                <w:lang w:eastAsia="el-GR"/>
              </w:rPr>
              <w:t> </w:t>
            </w:r>
          </w:p>
        </w:tc>
        <w:tc>
          <w:tcPr>
            <w:tcW w:w="0" w:type="auto"/>
            <w:tcBorders>
              <w:top w:val="nil"/>
              <w:left w:val="nil"/>
              <w:bottom w:val="single" w:sz="4" w:space="0" w:color="auto"/>
              <w:right w:val="single" w:sz="4" w:space="0" w:color="auto"/>
            </w:tcBorders>
            <w:shd w:val="clear" w:color="000000" w:fill="C0C0C0"/>
            <w:noWrap/>
            <w:vAlign w:val="center"/>
            <w:hideMark/>
          </w:tcPr>
          <w:p w14:paraId="7BD8D1FB" w14:textId="77777777" w:rsidR="00295B89" w:rsidRPr="00295B89" w:rsidRDefault="00295B89" w:rsidP="00295B89">
            <w:pPr>
              <w:spacing w:after="0" w:line="240" w:lineRule="auto"/>
              <w:rPr>
                <w:rFonts w:ascii="Candara" w:eastAsia="Times New Roman" w:hAnsi="Candara" w:cs="Arial"/>
                <w:b/>
                <w:bCs/>
                <w:sz w:val="24"/>
                <w:szCs w:val="24"/>
                <w:lang w:eastAsia="el-GR"/>
              </w:rPr>
            </w:pPr>
            <w:r w:rsidRPr="00295B89">
              <w:rPr>
                <w:rFonts w:ascii="Candara" w:eastAsia="Times New Roman" w:hAnsi="Candara" w:cs="Arial"/>
                <w:b/>
                <w:bCs/>
                <w:sz w:val="24"/>
                <w:szCs w:val="24"/>
                <w:lang w:eastAsia="el-GR"/>
              </w:rPr>
              <w:t xml:space="preserve">Ονομασία Δείκτη Μέτρησης: </w:t>
            </w:r>
            <w:r w:rsidRPr="00295B89">
              <w:rPr>
                <w:rFonts w:ascii="Candara" w:eastAsia="Times New Roman" w:hAnsi="Candara" w:cs="Arial"/>
                <w:b/>
                <w:bCs/>
                <w:sz w:val="16"/>
                <w:szCs w:val="16"/>
                <w:lang w:eastAsia="el-GR"/>
              </w:rPr>
              <w:t>(3)</w:t>
            </w:r>
          </w:p>
        </w:tc>
        <w:tc>
          <w:tcPr>
            <w:tcW w:w="0" w:type="auto"/>
            <w:gridSpan w:val="3"/>
            <w:tcBorders>
              <w:top w:val="single" w:sz="8" w:space="0" w:color="auto"/>
              <w:left w:val="nil"/>
              <w:bottom w:val="single" w:sz="4" w:space="0" w:color="auto"/>
              <w:right w:val="single" w:sz="4" w:space="0" w:color="000000"/>
            </w:tcBorders>
            <w:shd w:val="clear" w:color="auto" w:fill="auto"/>
            <w:noWrap/>
            <w:vAlign w:val="center"/>
            <w:hideMark/>
          </w:tcPr>
          <w:p w14:paraId="47FC8F8E" w14:textId="77777777" w:rsidR="00295B89" w:rsidRPr="00295B89" w:rsidRDefault="00295B89" w:rsidP="00295B89">
            <w:pPr>
              <w:spacing w:after="0" w:line="240" w:lineRule="auto"/>
              <w:jc w:val="center"/>
              <w:rPr>
                <w:rFonts w:ascii="Candara" w:eastAsia="Times New Roman" w:hAnsi="Candara" w:cs="Arial"/>
                <w:sz w:val="20"/>
                <w:szCs w:val="20"/>
                <w:lang w:eastAsia="el-GR"/>
              </w:rPr>
            </w:pPr>
            <w:r w:rsidRPr="00295B89">
              <w:rPr>
                <w:rFonts w:ascii="Candara" w:eastAsia="Times New Roman" w:hAnsi="Candara" w:cs="Arial"/>
                <w:sz w:val="20"/>
                <w:szCs w:val="20"/>
                <w:lang w:eastAsia="el-GR"/>
              </w:rPr>
              <w:t> </w:t>
            </w:r>
          </w:p>
        </w:tc>
      </w:tr>
      <w:tr w:rsidR="00295B89" w:rsidRPr="00295B89" w14:paraId="731644BC" w14:textId="77777777" w:rsidTr="00295B89">
        <w:trPr>
          <w:gridAfter w:val="1"/>
          <w:wAfter w:w="236" w:type="dxa"/>
          <w:trHeight w:val="735"/>
        </w:trPr>
        <w:tc>
          <w:tcPr>
            <w:tcW w:w="0" w:type="auto"/>
            <w:tcBorders>
              <w:top w:val="nil"/>
              <w:left w:val="single" w:sz="4" w:space="0" w:color="auto"/>
              <w:bottom w:val="nil"/>
              <w:right w:val="single" w:sz="4" w:space="0" w:color="auto"/>
            </w:tcBorders>
            <w:shd w:val="clear" w:color="000000" w:fill="C0C0C0"/>
            <w:vAlign w:val="center"/>
            <w:hideMark/>
          </w:tcPr>
          <w:p w14:paraId="351FD610" w14:textId="77777777" w:rsidR="00295B89" w:rsidRPr="00295B89" w:rsidRDefault="00295B89" w:rsidP="00295B89">
            <w:pPr>
              <w:spacing w:after="0" w:line="240" w:lineRule="auto"/>
              <w:jc w:val="center"/>
              <w:rPr>
                <w:rFonts w:ascii="Candara" w:eastAsia="Times New Roman" w:hAnsi="Candara" w:cs="Arial"/>
                <w:b/>
                <w:bCs/>
                <w:sz w:val="24"/>
                <w:szCs w:val="24"/>
                <w:lang w:eastAsia="el-GR"/>
              </w:rPr>
            </w:pPr>
            <w:r w:rsidRPr="00295B89">
              <w:rPr>
                <w:rFonts w:ascii="Candara" w:eastAsia="Times New Roman" w:hAnsi="Candara" w:cs="Arial"/>
                <w:b/>
                <w:bCs/>
                <w:sz w:val="24"/>
                <w:szCs w:val="24"/>
                <w:lang w:eastAsia="el-GR"/>
              </w:rPr>
              <w:t xml:space="preserve">Ποσοτικός Στόχος Δείκτη Μέτρησης: </w:t>
            </w:r>
            <w:r w:rsidRPr="00295B89">
              <w:rPr>
                <w:rFonts w:ascii="Candara" w:eastAsia="Times New Roman" w:hAnsi="Candara" w:cs="Arial"/>
                <w:b/>
                <w:bCs/>
                <w:sz w:val="16"/>
                <w:szCs w:val="16"/>
                <w:lang w:eastAsia="el-GR"/>
              </w:rPr>
              <w:t>(4)</w:t>
            </w:r>
          </w:p>
        </w:tc>
        <w:tc>
          <w:tcPr>
            <w:tcW w:w="0" w:type="auto"/>
            <w:tcBorders>
              <w:top w:val="nil"/>
              <w:left w:val="nil"/>
              <w:bottom w:val="nil"/>
              <w:right w:val="single" w:sz="4" w:space="0" w:color="auto"/>
            </w:tcBorders>
            <w:shd w:val="clear" w:color="auto" w:fill="auto"/>
            <w:noWrap/>
            <w:vAlign w:val="center"/>
            <w:hideMark/>
          </w:tcPr>
          <w:p w14:paraId="2163E587" w14:textId="77777777" w:rsidR="00295B89" w:rsidRPr="00295B89" w:rsidRDefault="00295B89" w:rsidP="00295B89">
            <w:pPr>
              <w:spacing w:after="0" w:line="240" w:lineRule="auto"/>
              <w:rPr>
                <w:rFonts w:ascii="Candara" w:eastAsia="Times New Roman" w:hAnsi="Candara" w:cs="Arial"/>
                <w:b/>
                <w:bCs/>
                <w:sz w:val="24"/>
                <w:szCs w:val="24"/>
                <w:lang w:eastAsia="el-GR"/>
              </w:rPr>
            </w:pPr>
            <w:r w:rsidRPr="00295B89">
              <w:rPr>
                <w:rFonts w:ascii="Candara" w:eastAsia="Times New Roman" w:hAnsi="Candara" w:cs="Arial"/>
                <w:b/>
                <w:bCs/>
                <w:sz w:val="24"/>
                <w:szCs w:val="24"/>
                <w:lang w:eastAsia="el-GR"/>
              </w:rPr>
              <w:t> </w:t>
            </w:r>
          </w:p>
        </w:tc>
        <w:tc>
          <w:tcPr>
            <w:tcW w:w="0" w:type="auto"/>
            <w:tcBorders>
              <w:top w:val="nil"/>
              <w:left w:val="nil"/>
              <w:bottom w:val="nil"/>
              <w:right w:val="single" w:sz="4" w:space="0" w:color="auto"/>
            </w:tcBorders>
            <w:shd w:val="clear" w:color="000000" w:fill="C0C0C0"/>
            <w:noWrap/>
            <w:vAlign w:val="center"/>
            <w:hideMark/>
          </w:tcPr>
          <w:p w14:paraId="10692AFC" w14:textId="77777777" w:rsidR="00295B89" w:rsidRPr="00295B89" w:rsidRDefault="00295B89" w:rsidP="00295B89">
            <w:pPr>
              <w:spacing w:after="0" w:line="240" w:lineRule="auto"/>
              <w:rPr>
                <w:rFonts w:ascii="Candara" w:eastAsia="Times New Roman" w:hAnsi="Candara" w:cs="Arial"/>
                <w:b/>
                <w:bCs/>
                <w:sz w:val="24"/>
                <w:szCs w:val="24"/>
                <w:lang w:eastAsia="el-GR"/>
              </w:rPr>
            </w:pPr>
            <w:r w:rsidRPr="00295B89">
              <w:rPr>
                <w:rFonts w:ascii="Candara" w:eastAsia="Times New Roman" w:hAnsi="Candara" w:cs="Arial"/>
                <w:b/>
                <w:bCs/>
                <w:sz w:val="24"/>
                <w:szCs w:val="24"/>
                <w:lang w:eastAsia="el-GR"/>
              </w:rPr>
              <w:t xml:space="preserve">Αποτέλεσμα Μέτρησης: </w:t>
            </w:r>
            <w:r w:rsidRPr="00295B89">
              <w:rPr>
                <w:rFonts w:ascii="Candara" w:eastAsia="Times New Roman" w:hAnsi="Candara" w:cs="Arial"/>
                <w:b/>
                <w:bCs/>
                <w:sz w:val="16"/>
                <w:szCs w:val="16"/>
                <w:lang w:eastAsia="el-GR"/>
              </w:rPr>
              <w:t>(5)</w:t>
            </w:r>
          </w:p>
        </w:tc>
        <w:tc>
          <w:tcPr>
            <w:tcW w:w="0" w:type="auto"/>
            <w:tcBorders>
              <w:top w:val="nil"/>
              <w:left w:val="nil"/>
              <w:bottom w:val="nil"/>
              <w:right w:val="single" w:sz="4" w:space="0" w:color="auto"/>
            </w:tcBorders>
            <w:shd w:val="clear" w:color="auto" w:fill="auto"/>
            <w:noWrap/>
            <w:vAlign w:val="center"/>
            <w:hideMark/>
          </w:tcPr>
          <w:p w14:paraId="2DA2CF34" w14:textId="77777777" w:rsidR="00295B89" w:rsidRPr="00295B89" w:rsidRDefault="00295B89" w:rsidP="00295B89">
            <w:pPr>
              <w:spacing w:after="0" w:line="240" w:lineRule="auto"/>
              <w:rPr>
                <w:rFonts w:ascii="Candara" w:eastAsia="Times New Roman" w:hAnsi="Candara" w:cs="Arial"/>
                <w:sz w:val="20"/>
                <w:szCs w:val="20"/>
                <w:lang w:eastAsia="el-GR"/>
              </w:rPr>
            </w:pPr>
            <w:r w:rsidRPr="00295B89">
              <w:rPr>
                <w:rFonts w:ascii="Candara" w:eastAsia="Times New Roman" w:hAnsi="Candara" w:cs="Arial"/>
                <w:sz w:val="20"/>
                <w:szCs w:val="20"/>
                <w:lang w:eastAsia="el-GR"/>
              </w:rPr>
              <w:t> </w:t>
            </w:r>
          </w:p>
        </w:tc>
        <w:tc>
          <w:tcPr>
            <w:tcW w:w="0" w:type="auto"/>
            <w:tcBorders>
              <w:top w:val="nil"/>
              <w:left w:val="nil"/>
              <w:bottom w:val="nil"/>
              <w:right w:val="single" w:sz="4" w:space="0" w:color="auto"/>
            </w:tcBorders>
            <w:shd w:val="clear" w:color="000000" w:fill="C0C0C0"/>
            <w:noWrap/>
            <w:vAlign w:val="center"/>
            <w:hideMark/>
          </w:tcPr>
          <w:p w14:paraId="59F3C692" w14:textId="77777777" w:rsidR="00295B89" w:rsidRPr="00295B89" w:rsidRDefault="00295B89" w:rsidP="00295B89">
            <w:pPr>
              <w:spacing w:after="0" w:line="240" w:lineRule="auto"/>
              <w:rPr>
                <w:rFonts w:ascii="Candara" w:eastAsia="Times New Roman" w:hAnsi="Candara" w:cs="Arial"/>
                <w:b/>
                <w:bCs/>
                <w:sz w:val="24"/>
                <w:szCs w:val="24"/>
                <w:lang w:eastAsia="el-GR"/>
              </w:rPr>
            </w:pPr>
            <w:r w:rsidRPr="00295B89">
              <w:rPr>
                <w:rFonts w:ascii="Candara" w:eastAsia="Times New Roman" w:hAnsi="Candara" w:cs="Arial"/>
                <w:b/>
                <w:bCs/>
                <w:sz w:val="24"/>
                <w:szCs w:val="24"/>
                <w:lang w:eastAsia="el-GR"/>
              </w:rPr>
              <w:t xml:space="preserve">Απόκλιση (Ποσοστό): </w:t>
            </w:r>
            <w:r w:rsidRPr="00295B89">
              <w:rPr>
                <w:rFonts w:ascii="Candara" w:eastAsia="Times New Roman" w:hAnsi="Candara" w:cs="Arial"/>
                <w:b/>
                <w:bCs/>
                <w:sz w:val="16"/>
                <w:szCs w:val="16"/>
                <w:lang w:eastAsia="el-GR"/>
              </w:rPr>
              <w:t>(6)</w:t>
            </w:r>
          </w:p>
        </w:tc>
        <w:tc>
          <w:tcPr>
            <w:tcW w:w="0" w:type="auto"/>
            <w:tcBorders>
              <w:top w:val="single" w:sz="4" w:space="0" w:color="auto"/>
              <w:left w:val="nil"/>
              <w:bottom w:val="single" w:sz="8" w:space="0" w:color="auto"/>
              <w:right w:val="single" w:sz="4" w:space="0" w:color="000000"/>
            </w:tcBorders>
            <w:shd w:val="clear" w:color="auto" w:fill="auto"/>
            <w:noWrap/>
            <w:vAlign w:val="center"/>
            <w:hideMark/>
          </w:tcPr>
          <w:p w14:paraId="7815B038" w14:textId="77777777" w:rsidR="00295B89" w:rsidRPr="00295B89" w:rsidRDefault="00295B89" w:rsidP="00295B89">
            <w:pPr>
              <w:spacing w:after="0" w:line="240" w:lineRule="auto"/>
              <w:jc w:val="center"/>
              <w:rPr>
                <w:rFonts w:ascii="Candara" w:eastAsia="Times New Roman" w:hAnsi="Candara" w:cs="Arial"/>
                <w:sz w:val="20"/>
                <w:szCs w:val="20"/>
                <w:lang w:eastAsia="el-GR"/>
              </w:rPr>
            </w:pPr>
            <w:r w:rsidRPr="00295B89">
              <w:rPr>
                <w:rFonts w:ascii="Candara" w:eastAsia="Times New Roman" w:hAnsi="Candara" w:cs="Arial"/>
                <w:sz w:val="20"/>
                <w:szCs w:val="20"/>
                <w:lang w:eastAsia="el-GR"/>
              </w:rPr>
              <w:t> </w:t>
            </w:r>
          </w:p>
        </w:tc>
      </w:tr>
      <w:tr w:rsidR="00295B89" w:rsidRPr="00295B89" w14:paraId="0F2B076D" w14:textId="77777777" w:rsidTr="00295B89">
        <w:trPr>
          <w:gridAfter w:val="1"/>
          <w:wAfter w:w="236" w:type="dxa"/>
          <w:trHeight w:val="266"/>
        </w:trPr>
        <w:tc>
          <w:tcPr>
            <w:tcW w:w="0" w:type="auto"/>
            <w:vMerge w:val="restart"/>
            <w:tcBorders>
              <w:top w:val="single" w:sz="8" w:space="0" w:color="auto"/>
              <w:left w:val="single" w:sz="4" w:space="0" w:color="auto"/>
              <w:bottom w:val="single" w:sz="8" w:space="0" w:color="000000"/>
              <w:right w:val="single" w:sz="4" w:space="0" w:color="auto"/>
            </w:tcBorders>
            <w:shd w:val="clear" w:color="000000" w:fill="C0C0C0"/>
            <w:noWrap/>
            <w:vAlign w:val="center"/>
            <w:hideMark/>
          </w:tcPr>
          <w:p w14:paraId="3857CBD2" w14:textId="77777777" w:rsidR="00295B89" w:rsidRPr="00295B89" w:rsidRDefault="00295B89" w:rsidP="00295B89">
            <w:pPr>
              <w:spacing w:after="0" w:line="240" w:lineRule="auto"/>
              <w:jc w:val="center"/>
              <w:rPr>
                <w:rFonts w:ascii="Candara" w:eastAsia="Times New Roman" w:hAnsi="Candara" w:cs="Arial"/>
                <w:b/>
                <w:bCs/>
                <w:sz w:val="20"/>
                <w:szCs w:val="20"/>
                <w:lang w:eastAsia="el-GR"/>
              </w:rPr>
            </w:pPr>
            <w:r w:rsidRPr="00295B89">
              <w:rPr>
                <w:rFonts w:ascii="Candara" w:eastAsia="Times New Roman" w:hAnsi="Candara" w:cs="Arial"/>
                <w:b/>
                <w:bCs/>
                <w:sz w:val="20"/>
                <w:szCs w:val="20"/>
                <w:lang w:eastAsia="el-GR"/>
              </w:rPr>
              <w:t>Αιτίες Απόκλισης:</w:t>
            </w:r>
          </w:p>
        </w:tc>
        <w:tc>
          <w:tcPr>
            <w:tcW w:w="0" w:type="auto"/>
            <w:gridSpan w:val="5"/>
            <w:tcBorders>
              <w:top w:val="single" w:sz="8" w:space="0" w:color="auto"/>
              <w:left w:val="nil"/>
              <w:bottom w:val="single" w:sz="4" w:space="0" w:color="auto"/>
              <w:right w:val="single" w:sz="4" w:space="0" w:color="000000"/>
            </w:tcBorders>
            <w:shd w:val="clear" w:color="auto" w:fill="auto"/>
            <w:noWrap/>
            <w:vAlign w:val="center"/>
          </w:tcPr>
          <w:p w14:paraId="1B3303F1" w14:textId="585A2E47" w:rsidR="00295B89" w:rsidRPr="00295B89" w:rsidRDefault="00295B89" w:rsidP="00295B89">
            <w:pPr>
              <w:spacing w:after="0" w:line="240" w:lineRule="auto"/>
              <w:jc w:val="center"/>
              <w:rPr>
                <w:rFonts w:ascii="Candara" w:eastAsia="Times New Roman" w:hAnsi="Candara" w:cs="Arial"/>
                <w:b/>
                <w:bCs/>
                <w:sz w:val="20"/>
                <w:szCs w:val="20"/>
                <w:lang w:eastAsia="el-GR"/>
              </w:rPr>
            </w:pPr>
          </w:p>
        </w:tc>
      </w:tr>
      <w:tr w:rsidR="00295B89" w:rsidRPr="00295B89" w14:paraId="1EF580B3" w14:textId="77777777" w:rsidTr="00295B89">
        <w:trPr>
          <w:gridAfter w:val="1"/>
          <w:wAfter w:w="236" w:type="dxa"/>
          <w:trHeight w:val="266"/>
        </w:trPr>
        <w:tc>
          <w:tcPr>
            <w:tcW w:w="0" w:type="auto"/>
            <w:vMerge/>
            <w:tcBorders>
              <w:top w:val="single" w:sz="8" w:space="0" w:color="auto"/>
              <w:left w:val="single" w:sz="4" w:space="0" w:color="auto"/>
              <w:bottom w:val="single" w:sz="8" w:space="0" w:color="000000"/>
              <w:right w:val="single" w:sz="4" w:space="0" w:color="auto"/>
            </w:tcBorders>
            <w:vAlign w:val="center"/>
            <w:hideMark/>
          </w:tcPr>
          <w:p w14:paraId="00C89008" w14:textId="77777777" w:rsidR="00295B89" w:rsidRPr="00295B89" w:rsidRDefault="00295B89" w:rsidP="00295B89">
            <w:pPr>
              <w:spacing w:after="0" w:line="240" w:lineRule="auto"/>
              <w:rPr>
                <w:rFonts w:ascii="Candara" w:eastAsia="Times New Roman" w:hAnsi="Candara" w:cs="Arial"/>
                <w:b/>
                <w:bCs/>
                <w:sz w:val="20"/>
                <w:szCs w:val="20"/>
                <w:lang w:eastAsia="el-GR"/>
              </w:rPr>
            </w:pPr>
          </w:p>
        </w:tc>
        <w:tc>
          <w:tcPr>
            <w:tcW w:w="0" w:type="auto"/>
            <w:gridSpan w:val="5"/>
            <w:tcBorders>
              <w:top w:val="single" w:sz="4" w:space="0" w:color="auto"/>
              <w:left w:val="nil"/>
              <w:bottom w:val="single" w:sz="4" w:space="0" w:color="auto"/>
              <w:right w:val="single" w:sz="4" w:space="0" w:color="000000"/>
            </w:tcBorders>
            <w:shd w:val="clear" w:color="auto" w:fill="auto"/>
            <w:noWrap/>
            <w:vAlign w:val="center"/>
          </w:tcPr>
          <w:p w14:paraId="294A358F" w14:textId="16AE4970" w:rsidR="00295B89" w:rsidRPr="00295B89" w:rsidRDefault="00295B89" w:rsidP="00295B89">
            <w:pPr>
              <w:spacing w:after="0" w:line="240" w:lineRule="auto"/>
              <w:jc w:val="center"/>
              <w:rPr>
                <w:rFonts w:ascii="Candara" w:eastAsia="Times New Roman" w:hAnsi="Candara" w:cs="Arial"/>
                <w:b/>
                <w:bCs/>
                <w:sz w:val="20"/>
                <w:szCs w:val="20"/>
                <w:lang w:eastAsia="el-GR"/>
              </w:rPr>
            </w:pPr>
          </w:p>
        </w:tc>
      </w:tr>
      <w:tr w:rsidR="00295B89" w:rsidRPr="00295B89" w14:paraId="7819B987" w14:textId="77777777" w:rsidTr="00295B89">
        <w:trPr>
          <w:gridAfter w:val="1"/>
          <w:wAfter w:w="236" w:type="dxa"/>
          <w:trHeight w:val="266"/>
        </w:trPr>
        <w:tc>
          <w:tcPr>
            <w:tcW w:w="0" w:type="auto"/>
            <w:vMerge/>
            <w:tcBorders>
              <w:top w:val="single" w:sz="8" w:space="0" w:color="auto"/>
              <w:left w:val="single" w:sz="4" w:space="0" w:color="auto"/>
              <w:bottom w:val="single" w:sz="8" w:space="0" w:color="000000"/>
              <w:right w:val="single" w:sz="4" w:space="0" w:color="auto"/>
            </w:tcBorders>
            <w:vAlign w:val="center"/>
            <w:hideMark/>
          </w:tcPr>
          <w:p w14:paraId="0D7AECD3" w14:textId="77777777" w:rsidR="00295B89" w:rsidRPr="00295B89" w:rsidRDefault="00295B89" w:rsidP="00295B89">
            <w:pPr>
              <w:spacing w:after="0" w:line="240" w:lineRule="auto"/>
              <w:rPr>
                <w:rFonts w:ascii="Candara" w:eastAsia="Times New Roman" w:hAnsi="Candara" w:cs="Arial"/>
                <w:b/>
                <w:bCs/>
                <w:sz w:val="20"/>
                <w:szCs w:val="20"/>
                <w:lang w:eastAsia="el-GR"/>
              </w:rPr>
            </w:pPr>
          </w:p>
        </w:tc>
        <w:tc>
          <w:tcPr>
            <w:tcW w:w="0" w:type="auto"/>
            <w:gridSpan w:val="5"/>
            <w:tcBorders>
              <w:top w:val="single" w:sz="4" w:space="0" w:color="auto"/>
              <w:left w:val="nil"/>
              <w:bottom w:val="single" w:sz="4" w:space="0" w:color="auto"/>
              <w:right w:val="single" w:sz="4" w:space="0" w:color="000000"/>
            </w:tcBorders>
            <w:shd w:val="clear" w:color="auto" w:fill="auto"/>
            <w:noWrap/>
            <w:vAlign w:val="center"/>
          </w:tcPr>
          <w:p w14:paraId="3FDC0E34" w14:textId="374419E4" w:rsidR="00295B89" w:rsidRPr="00295B89" w:rsidRDefault="00295B89" w:rsidP="00295B89">
            <w:pPr>
              <w:spacing w:after="0" w:line="240" w:lineRule="auto"/>
              <w:jc w:val="center"/>
              <w:rPr>
                <w:rFonts w:ascii="Candara" w:eastAsia="Times New Roman" w:hAnsi="Candara" w:cs="Arial"/>
                <w:b/>
                <w:bCs/>
                <w:sz w:val="20"/>
                <w:szCs w:val="20"/>
                <w:lang w:eastAsia="el-GR"/>
              </w:rPr>
            </w:pPr>
          </w:p>
        </w:tc>
      </w:tr>
      <w:tr w:rsidR="00295B89" w:rsidRPr="00295B89" w14:paraId="3FF1B5C0" w14:textId="77777777" w:rsidTr="00295B89">
        <w:trPr>
          <w:gridAfter w:val="1"/>
          <w:wAfter w:w="236" w:type="dxa"/>
          <w:trHeight w:val="266"/>
        </w:trPr>
        <w:tc>
          <w:tcPr>
            <w:tcW w:w="0" w:type="auto"/>
            <w:vMerge/>
            <w:tcBorders>
              <w:top w:val="single" w:sz="8" w:space="0" w:color="auto"/>
              <w:left w:val="single" w:sz="4" w:space="0" w:color="auto"/>
              <w:bottom w:val="single" w:sz="8" w:space="0" w:color="000000"/>
              <w:right w:val="single" w:sz="4" w:space="0" w:color="auto"/>
            </w:tcBorders>
            <w:vAlign w:val="center"/>
            <w:hideMark/>
          </w:tcPr>
          <w:p w14:paraId="0DEF6BAE" w14:textId="77777777" w:rsidR="00295B89" w:rsidRPr="00295B89" w:rsidRDefault="00295B89" w:rsidP="00295B89">
            <w:pPr>
              <w:spacing w:after="0" w:line="240" w:lineRule="auto"/>
              <w:rPr>
                <w:rFonts w:ascii="Candara" w:eastAsia="Times New Roman" w:hAnsi="Candara" w:cs="Arial"/>
                <w:b/>
                <w:bCs/>
                <w:sz w:val="20"/>
                <w:szCs w:val="20"/>
                <w:lang w:eastAsia="el-GR"/>
              </w:rPr>
            </w:pPr>
          </w:p>
        </w:tc>
        <w:tc>
          <w:tcPr>
            <w:tcW w:w="0" w:type="auto"/>
            <w:gridSpan w:val="5"/>
            <w:tcBorders>
              <w:top w:val="single" w:sz="4" w:space="0" w:color="auto"/>
              <w:left w:val="nil"/>
              <w:bottom w:val="single" w:sz="8" w:space="0" w:color="auto"/>
              <w:right w:val="single" w:sz="4" w:space="0" w:color="000000"/>
            </w:tcBorders>
            <w:shd w:val="clear" w:color="auto" w:fill="auto"/>
            <w:noWrap/>
            <w:vAlign w:val="center"/>
          </w:tcPr>
          <w:p w14:paraId="35029A99" w14:textId="4AA20F40" w:rsidR="00295B89" w:rsidRPr="00295B89" w:rsidRDefault="00295B89" w:rsidP="00295B89">
            <w:pPr>
              <w:spacing w:after="0" w:line="240" w:lineRule="auto"/>
              <w:jc w:val="center"/>
              <w:rPr>
                <w:rFonts w:ascii="Candara" w:eastAsia="Times New Roman" w:hAnsi="Candara" w:cs="Arial"/>
                <w:b/>
                <w:bCs/>
                <w:sz w:val="20"/>
                <w:szCs w:val="20"/>
                <w:lang w:eastAsia="el-GR"/>
              </w:rPr>
            </w:pPr>
          </w:p>
        </w:tc>
      </w:tr>
      <w:tr w:rsidR="00295B89" w:rsidRPr="00295B89" w14:paraId="312AE0C6" w14:textId="77777777" w:rsidTr="00295B89">
        <w:trPr>
          <w:gridAfter w:val="1"/>
          <w:wAfter w:w="236" w:type="dxa"/>
          <w:trHeight w:val="266"/>
        </w:trPr>
        <w:tc>
          <w:tcPr>
            <w:tcW w:w="0" w:type="auto"/>
            <w:vMerge w:val="restart"/>
            <w:tcBorders>
              <w:top w:val="nil"/>
              <w:left w:val="single" w:sz="4" w:space="0" w:color="auto"/>
              <w:bottom w:val="nil"/>
              <w:right w:val="single" w:sz="4" w:space="0" w:color="auto"/>
            </w:tcBorders>
            <w:shd w:val="clear" w:color="000000" w:fill="C0C0C0"/>
            <w:noWrap/>
            <w:vAlign w:val="center"/>
            <w:hideMark/>
          </w:tcPr>
          <w:p w14:paraId="36D65C3E" w14:textId="77777777" w:rsidR="00295B89" w:rsidRPr="00295B89" w:rsidRDefault="00295B89" w:rsidP="00295B89">
            <w:pPr>
              <w:spacing w:after="0" w:line="240" w:lineRule="auto"/>
              <w:jc w:val="center"/>
              <w:rPr>
                <w:rFonts w:ascii="Candara" w:eastAsia="Times New Roman" w:hAnsi="Candara" w:cs="Arial"/>
                <w:b/>
                <w:bCs/>
                <w:sz w:val="20"/>
                <w:szCs w:val="20"/>
                <w:lang w:eastAsia="el-GR"/>
              </w:rPr>
            </w:pPr>
            <w:r w:rsidRPr="00295B89">
              <w:rPr>
                <w:rFonts w:ascii="Candara" w:eastAsia="Times New Roman" w:hAnsi="Candara" w:cs="Arial"/>
                <w:b/>
                <w:bCs/>
                <w:sz w:val="20"/>
                <w:szCs w:val="20"/>
                <w:lang w:eastAsia="el-GR"/>
              </w:rPr>
              <w:t>Διορθωτικές Δράσεις:</w:t>
            </w:r>
          </w:p>
        </w:tc>
        <w:tc>
          <w:tcPr>
            <w:tcW w:w="0" w:type="auto"/>
            <w:gridSpan w:val="5"/>
            <w:tcBorders>
              <w:top w:val="single" w:sz="8" w:space="0" w:color="auto"/>
              <w:left w:val="single" w:sz="4" w:space="0" w:color="auto"/>
              <w:bottom w:val="single" w:sz="4" w:space="0" w:color="000000"/>
              <w:right w:val="single" w:sz="4" w:space="0" w:color="000000"/>
            </w:tcBorders>
            <w:shd w:val="clear" w:color="auto" w:fill="auto"/>
            <w:noWrap/>
            <w:vAlign w:val="center"/>
          </w:tcPr>
          <w:p w14:paraId="589D9A07" w14:textId="64DEF497" w:rsidR="00295B89" w:rsidRPr="00295B89" w:rsidRDefault="00295B89" w:rsidP="00295B89">
            <w:pPr>
              <w:spacing w:after="0" w:line="240" w:lineRule="auto"/>
              <w:jc w:val="center"/>
              <w:rPr>
                <w:rFonts w:ascii="Candara" w:eastAsia="Times New Roman" w:hAnsi="Candara" w:cs="Arial"/>
                <w:b/>
                <w:bCs/>
                <w:sz w:val="20"/>
                <w:szCs w:val="20"/>
                <w:lang w:eastAsia="el-GR"/>
              </w:rPr>
            </w:pPr>
          </w:p>
        </w:tc>
      </w:tr>
      <w:tr w:rsidR="00295B89" w:rsidRPr="00295B89" w14:paraId="193BA2FD" w14:textId="77777777" w:rsidTr="00295B89">
        <w:trPr>
          <w:trHeight w:val="266"/>
        </w:trPr>
        <w:tc>
          <w:tcPr>
            <w:tcW w:w="0" w:type="auto"/>
            <w:vMerge/>
            <w:tcBorders>
              <w:top w:val="nil"/>
              <w:left w:val="single" w:sz="4" w:space="0" w:color="auto"/>
              <w:bottom w:val="nil"/>
              <w:right w:val="single" w:sz="4" w:space="0" w:color="auto"/>
            </w:tcBorders>
            <w:vAlign w:val="center"/>
            <w:hideMark/>
          </w:tcPr>
          <w:p w14:paraId="26AA0BAA" w14:textId="77777777" w:rsidR="00295B89" w:rsidRPr="00295B89" w:rsidRDefault="00295B89" w:rsidP="00295B89">
            <w:pPr>
              <w:spacing w:after="0" w:line="240" w:lineRule="auto"/>
              <w:rPr>
                <w:rFonts w:ascii="Candara" w:eastAsia="Times New Roman" w:hAnsi="Candara" w:cs="Arial"/>
                <w:b/>
                <w:bCs/>
                <w:sz w:val="20"/>
                <w:szCs w:val="20"/>
                <w:lang w:eastAsia="el-GR"/>
              </w:rPr>
            </w:pPr>
          </w:p>
        </w:tc>
        <w:tc>
          <w:tcPr>
            <w:tcW w:w="0" w:type="auto"/>
            <w:gridSpan w:val="5"/>
            <w:tcBorders>
              <w:top w:val="single" w:sz="4" w:space="0" w:color="auto"/>
              <w:left w:val="single" w:sz="4" w:space="0" w:color="auto"/>
              <w:bottom w:val="single" w:sz="4" w:space="0" w:color="000000"/>
              <w:right w:val="single" w:sz="4" w:space="0" w:color="000000"/>
            </w:tcBorders>
            <w:vAlign w:val="center"/>
          </w:tcPr>
          <w:p w14:paraId="648E51EC" w14:textId="77777777" w:rsidR="00295B89" w:rsidRPr="00295B89" w:rsidRDefault="00295B89" w:rsidP="00295B89">
            <w:pPr>
              <w:spacing w:after="0" w:line="240" w:lineRule="auto"/>
              <w:jc w:val="center"/>
              <w:rPr>
                <w:rFonts w:ascii="Candara" w:eastAsia="Times New Roman" w:hAnsi="Candara" w:cs="Arial"/>
                <w:sz w:val="20"/>
                <w:szCs w:val="20"/>
                <w:lang w:eastAsia="el-GR"/>
              </w:rPr>
            </w:pPr>
          </w:p>
        </w:tc>
        <w:tc>
          <w:tcPr>
            <w:tcW w:w="236" w:type="dxa"/>
            <w:tcBorders>
              <w:top w:val="nil"/>
              <w:left w:val="nil"/>
              <w:bottom w:val="nil"/>
              <w:right w:val="nil"/>
            </w:tcBorders>
            <w:shd w:val="clear" w:color="auto" w:fill="auto"/>
            <w:noWrap/>
            <w:vAlign w:val="bottom"/>
            <w:hideMark/>
          </w:tcPr>
          <w:p w14:paraId="42E9AA6B" w14:textId="77777777" w:rsidR="00295B89" w:rsidRPr="00295B89" w:rsidRDefault="00295B89" w:rsidP="00295B89">
            <w:pPr>
              <w:spacing w:after="0" w:line="240" w:lineRule="auto"/>
              <w:jc w:val="center"/>
              <w:rPr>
                <w:rFonts w:ascii="Candara" w:eastAsia="Times New Roman" w:hAnsi="Candara" w:cs="Arial"/>
                <w:sz w:val="20"/>
                <w:szCs w:val="20"/>
                <w:lang w:eastAsia="el-GR"/>
              </w:rPr>
            </w:pPr>
          </w:p>
        </w:tc>
      </w:tr>
      <w:tr w:rsidR="00295B89" w:rsidRPr="00295B89" w14:paraId="3C744589" w14:textId="77777777" w:rsidTr="00295B89">
        <w:trPr>
          <w:trHeight w:val="266"/>
        </w:trPr>
        <w:tc>
          <w:tcPr>
            <w:tcW w:w="0" w:type="auto"/>
            <w:vMerge/>
            <w:tcBorders>
              <w:top w:val="nil"/>
              <w:left w:val="single" w:sz="4" w:space="0" w:color="auto"/>
              <w:bottom w:val="nil"/>
              <w:right w:val="single" w:sz="4" w:space="0" w:color="auto"/>
            </w:tcBorders>
            <w:vAlign w:val="center"/>
            <w:hideMark/>
          </w:tcPr>
          <w:p w14:paraId="2F0D16A6" w14:textId="77777777" w:rsidR="00295B89" w:rsidRPr="00295B89" w:rsidRDefault="00295B89" w:rsidP="00295B89">
            <w:pPr>
              <w:spacing w:after="0" w:line="240" w:lineRule="auto"/>
              <w:rPr>
                <w:rFonts w:ascii="Candara" w:eastAsia="Times New Roman" w:hAnsi="Candara" w:cs="Arial"/>
                <w:b/>
                <w:bCs/>
                <w:sz w:val="20"/>
                <w:szCs w:val="20"/>
                <w:lang w:eastAsia="el-GR"/>
              </w:rPr>
            </w:pPr>
          </w:p>
        </w:tc>
        <w:tc>
          <w:tcPr>
            <w:tcW w:w="0" w:type="auto"/>
            <w:gridSpan w:val="5"/>
            <w:tcBorders>
              <w:top w:val="single" w:sz="4" w:space="0" w:color="auto"/>
              <w:left w:val="single" w:sz="4" w:space="0" w:color="auto"/>
              <w:bottom w:val="single" w:sz="4" w:space="0" w:color="000000"/>
              <w:right w:val="single" w:sz="4" w:space="0" w:color="000000"/>
            </w:tcBorders>
            <w:shd w:val="clear" w:color="auto" w:fill="auto"/>
            <w:noWrap/>
            <w:vAlign w:val="bottom"/>
          </w:tcPr>
          <w:p w14:paraId="242ABA78" w14:textId="39677456" w:rsidR="00295B89" w:rsidRPr="00295B89" w:rsidRDefault="00295B89" w:rsidP="00295B89">
            <w:pPr>
              <w:spacing w:after="0" w:line="240" w:lineRule="auto"/>
              <w:jc w:val="center"/>
              <w:rPr>
                <w:rFonts w:ascii="Candara" w:eastAsia="Times New Roman" w:hAnsi="Candara" w:cs="Arial"/>
                <w:sz w:val="20"/>
                <w:szCs w:val="20"/>
                <w:lang w:eastAsia="el-GR"/>
              </w:rPr>
            </w:pPr>
          </w:p>
        </w:tc>
        <w:tc>
          <w:tcPr>
            <w:tcW w:w="236" w:type="dxa"/>
            <w:vAlign w:val="center"/>
            <w:hideMark/>
          </w:tcPr>
          <w:p w14:paraId="1640511B" w14:textId="77777777" w:rsidR="00295B89" w:rsidRPr="00295B89" w:rsidRDefault="00295B89" w:rsidP="00295B89">
            <w:pPr>
              <w:spacing w:after="0" w:line="240" w:lineRule="auto"/>
              <w:rPr>
                <w:rFonts w:ascii="Candara" w:eastAsia="Times New Roman" w:hAnsi="Candara" w:cs="Times New Roman"/>
                <w:sz w:val="20"/>
                <w:szCs w:val="20"/>
                <w:lang w:eastAsia="el-GR"/>
              </w:rPr>
            </w:pPr>
          </w:p>
        </w:tc>
      </w:tr>
      <w:tr w:rsidR="00295B89" w:rsidRPr="00295B89" w14:paraId="0C40F58C" w14:textId="77777777" w:rsidTr="00295B89">
        <w:trPr>
          <w:trHeight w:val="266"/>
        </w:trPr>
        <w:tc>
          <w:tcPr>
            <w:tcW w:w="0" w:type="auto"/>
            <w:vMerge/>
            <w:tcBorders>
              <w:top w:val="nil"/>
              <w:left w:val="single" w:sz="4" w:space="0" w:color="auto"/>
              <w:bottom w:val="nil"/>
              <w:right w:val="single" w:sz="4" w:space="0" w:color="auto"/>
            </w:tcBorders>
            <w:vAlign w:val="center"/>
            <w:hideMark/>
          </w:tcPr>
          <w:p w14:paraId="25DF39B2" w14:textId="77777777" w:rsidR="00295B89" w:rsidRPr="00295B89" w:rsidRDefault="00295B89" w:rsidP="00295B89">
            <w:pPr>
              <w:spacing w:after="0" w:line="240" w:lineRule="auto"/>
              <w:rPr>
                <w:rFonts w:ascii="Candara" w:eastAsia="Times New Roman" w:hAnsi="Candara" w:cs="Arial"/>
                <w:b/>
                <w:bCs/>
                <w:sz w:val="20"/>
                <w:szCs w:val="20"/>
                <w:lang w:eastAsia="el-GR"/>
              </w:rPr>
            </w:pPr>
          </w:p>
        </w:tc>
        <w:tc>
          <w:tcPr>
            <w:tcW w:w="0" w:type="auto"/>
            <w:gridSpan w:val="5"/>
            <w:tcBorders>
              <w:top w:val="single" w:sz="4" w:space="0" w:color="auto"/>
              <w:left w:val="single" w:sz="4" w:space="0" w:color="auto"/>
              <w:bottom w:val="nil"/>
              <w:right w:val="single" w:sz="4" w:space="0" w:color="000000"/>
            </w:tcBorders>
            <w:vAlign w:val="center"/>
          </w:tcPr>
          <w:p w14:paraId="7FB519B5" w14:textId="77777777" w:rsidR="00295B89" w:rsidRPr="00295B89" w:rsidRDefault="00295B89" w:rsidP="00295B89">
            <w:pPr>
              <w:spacing w:after="0" w:line="240" w:lineRule="auto"/>
              <w:jc w:val="center"/>
              <w:rPr>
                <w:rFonts w:ascii="Candara" w:eastAsia="Times New Roman" w:hAnsi="Candara" w:cs="Arial"/>
                <w:sz w:val="20"/>
                <w:szCs w:val="20"/>
                <w:lang w:eastAsia="el-GR"/>
              </w:rPr>
            </w:pPr>
          </w:p>
        </w:tc>
        <w:tc>
          <w:tcPr>
            <w:tcW w:w="236" w:type="dxa"/>
            <w:tcBorders>
              <w:top w:val="nil"/>
              <w:left w:val="nil"/>
              <w:bottom w:val="nil"/>
              <w:right w:val="nil"/>
            </w:tcBorders>
            <w:shd w:val="clear" w:color="auto" w:fill="auto"/>
            <w:noWrap/>
            <w:vAlign w:val="bottom"/>
            <w:hideMark/>
          </w:tcPr>
          <w:p w14:paraId="61A82FDC" w14:textId="77777777" w:rsidR="00295B89" w:rsidRPr="00295B89" w:rsidRDefault="00295B89" w:rsidP="00295B89">
            <w:pPr>
              <w:spacing w:after="0" w:line="240" w:lineRule="auto"/>
              <w:rPr>
                <w:rFonts w:ascii="Candara" w:eastAsia="Times New Roman" w:hAnsi="Candara" w:cs="Times New Roman"/>
                <w:sz w:val="20"/>
                <w:szCs w:val="20"/>
                <w:lang w:eastAsia="el-GR"/>
              </w:rPr>
            </w:pPr>
          </w:p>
        </w:tc>
      </w:tr>
      <w:tr w:rsidR="00D431A2" w:rsidRPr="00295B89" w14:paraId="5FC5BE86" w14:textId="77777777" w:rsidTr="00D431A2">
        <w:trPr>
          <w:trHeight w:val="510"/>
        </w:trPr>
        <w:tc>
          <w:tcPr>
            <w:tcW w:w="0" w:type="auto"/>
            <w:gridSpan w:val="6"/>
            <w:tcBorders>
              <w:top w:val="single" w:sz="4" w:space="0" w:color="auto"/>
              <w:left w:val="nil"/>
              <w:right w:val="nil"/>
            </w:tcBorders>
            <w:shd w:val="clear" w:color="auto" w:fill="auto"/>
            <w:vAlign w:val="center"/>
          </w:tcPr>
          <w:p w14:paraId="7A6751E8" w14:textId="77777777" w:rsidR="00D431A2" w:rsidRPr="00295B89" w:rsidRDefault="00D431A2" w:rsidP="00295B89">
            <w:pPr>
              <w:spacing w:after="0" w:line="240" w:lineRule="auto"/>
              <w:rPr>
                <w:rFonts w:ascii="Candara" w:eastAsia="Times New Roman" w:hAnsi="Candara" w:cs="Arial"/>
                <w:sz w:val="20"/>
                <w:szCs w:val="20"/>
                <w:lang w:eastAsia="el-GR"/>
              </w:rPr>
            </w:pPr>
          </w:p>
        </w:tc>
        <w:tc>
          <w:tcPr>
            <w:tcW w:w="236" w:type="dxa"/>
            <w:vAlign w:val="center"/>
          </w:tcPr>
          <w:p w14:paraId="68BE18AE" w14:textId="77777777" w:rsidR="00D431A2" w:rsidRPr="00295B89" w:rsidRDefault="00D431A2" w:rsidP="00295B89">
            <w:pPr>
              <w:spacing w:after="0" w:line="240" w:lineRule="auto"/>
              <w:rPr>
                <w:rFonts w:ascii="Candara" w:eastAsia="Times New Roman" w:hAnsi="Candara" w:cs="Times New Roman"/>
                <w:sz w:val="20"/>
                <w:szCs w:val="20"/>
                <w:lang w:eastAsia="el-GR"/>
              </w:rPr>
            </w:pPr>
          </w:p>
        </w:tc>
      </w:tr>
      <w:tr w:rsidR="00295B89" w:rsidRPr="00295B89" w14:paraId="59A938D4" w14:textId="77777777" w:rsidTr="00D431A2">
        <w:trPr>
          <w:trHeight w:val="510"/>
        </w:trPr>
        <w:tc>
          <w:tcPr>
            <w:tcW w:w="0" w:type="auto"/>
            <w:gridSpan w:val="6"/>
            <w:tcBorders>
              <w:left w:val="nil"/>
              <w:bottom w:val="nil"/>
              <w:right w:val="nil"/>
            </w:tcBorders>
            <w:shd w:val="clear" w:color="auto" w:fill="auto"/>
            <w:vAlign w:val="center"/>
            <w:hideMark/>
          </w:tcPr>
          <w:p w14:paraId="3318C18B" w14:textId="77777777" w:rsidR="00295B89" w:rsidRPr="00295B89" w:rsidRDefault="00295B89" w:rsidP="00295B89">
            <w:pPr>
              <w:spacing w:after="0" w:line="240" w:lineRule="auto"/>
              <w:rPr>
                <w:rFonts w:ascii="Candara" w:eastAsia="Times New Roman" w:hAnsi="Candara" w:cs="Arial"/>
                <w:sz w:val="20"/>
                <w:szCs w:val="20"/>
                <w:lang w:eastAsia="el-GR"/>
              </w:rPr>
            </w:pPr>
            <w:r w:rsidRPr="00295B89">
              <w:rPr>
                <w:rFonts w:ascii="Candara" w:eastAsia="Times New Roman" w:hAnsi="Candara" w:cs="Arial"/>
                <w:sz w:val="20"/>
                <w:szCs w:val="20"/>
                <w:lang w:eastAsia="el-GR"/>
              </w:rPr>
              <w:t xml:space="preserve">(1): Ο πίνακας συμπληρώνεται </w:t>
            </w:r>
            <w:r w:rsidRPr="00295B89">
              <w:rPr>
                <w:rFonts w:ascii="Candara" w:eastAsia="Times New Roman" w:hAnsi="Candara" w:cs="Arial"/>
                <w:b/>
                <w:bCs/>
                <w:sz w:val="20"/>
                <w:szCs w:val="20"/>
                <w:u w:val="single"/>
                <w:lang w:eastAsia="el-GR"/>
              </w:rPr>
              <w:t>μόνον</w:t>
            </w:r>
            <w:r w:rsidRPr="00295B89">
              <w:rPr>
                <w:rFonts w:ascii="Candara" w:eastAsia="Times New Roman" w:hAnsi="Candara" w:cs="Arial"/>
                <w:sz w:val="20"/>
                <w:szCs w:val="20"/>
                <w:lang w:eastAsia="el-GR"/>
              </w:rPr>
              <w:t xml:space="preserve"> για τις περιπτώσεις εκείνες που εμφανίζεται απόκλιση μεταξύ του στόχου που η Υπηρεσία έχει θέσει για το </w:t>
            </w:r>
            <w:proofErr w:type="spellStart"/>
            <w:r w:rsidRPr="00295B89">
              <w:rPr>
                <w:rFonts w:ascii="Candara" w:eastAsia="Times New Roman" w:hAnsi="Candara" w:cs="Arial"/>
                <w:sz w:val="20"/>
                <w:szCs w:val="20"/>
                <w:lang w:eastAsia="el-GR"/>
              </w:rPr>
              <w:t>συγκεκεριμένο</w:t>
            </w:r>
            <w:proofErr w:type="spellEnd"/>
            <w:r w:rsidRPr="00295B89">
              <w:rPr>
                <w:rFonts w:ascii="Candara" w:eastAsia="Times New Roman" w:hAnsi="Candara" w:cs="Arial"/>
                <w:sz w:val="20"/>
                <w:szCs w:val="20"/>
                <w:lang w:eastAsia="el-GR"/>
              </w:rPr>
              <w:t xml:space="preserve"> Δείκτη Μέτρησης και του αποτελέσματος που προέκυψε από τη μέτρηση. </w:t>
            </w:r>
          </w:p>
        </w:tc>
        <w:tc>
          <w:tcPr>
            <w:tcW w:w="236" w:type="dxa"/>
            <w:vAlign w:val="center"/>
            <w:hideMark/>
          </w:tcPr>
          <w:p w14:paraId="57C5C87D" w14:textId="77777777" w:rsidR="00295B89" w:rsidRPr="00295B89" w:rsidRDefault="00295B89" w:rsidP="00295B89">
            <w:pPr>
              <w:spacing w:after="0" w:line="240" w:lineRule="auto"/>
              <w:rPr>
                <w:rFonts w:ascii="Candara" w:eastAsia="Times New Roman" w:hAnsi="Candara" w:cs="Times New Roman"/>
                <w:sz w:val="20"/>
                <w:szCs w:val="20"/>
                <w:lang w:eastAsia="el-GR"/>
              </w:rPr>
            </w:pPr>
          </w:p>
        </w:tc>
      </w:tr>
      <w:tr w:rsidR="00295B89" w:rsidRPr="00295B89" w14:paraId="077EF1E4" w14:textId="77777777" w:rsidTr="00295B89">
        <w:trPr>
          <w:trHeight w:val="480"/>
        </w:trPr>
        <w:tc>
          <w:tcPr>
            <w:tcW w:w="0" w:type="auto"/>
            <w:gridSpan w:val="6"/>
            <w:tcBorders>
              <w:top w:val="nil"/>
              <w:left w:val="nil"/>
              <w:bottom w:val="nil"/>
              <w:right w:val="nil"/>
            </w:tcBorders>
            <w:shd w:val="clear" w:color="auto" w:fill="auto"/>
            <w:vAlign w:val="center"/>
            <w:hideMark/>
          </w:tcPr>
          <w:p w14:paraId="4BF5F98D" w14:textId="77777777" w:rsidR="00295B89" w:rsidRPr="00295B89" w:rsidRDefault="00295B89" w:rsidP="00295B89">
            <w:pPr>
              <w:spacing w:after="0" w:line="240" w:lineRule="auto"/>
              <w:rPr>
                <w:rFonts w:ascii="Candara" w:eastAsia="Times New Roman" w:hAnsi="Candara" w:cs="Arial"/>
                <w:sz w:val="20"/>
                <w:szCs w:val="20"/>
                <w:lang w:eastAsia="el-GR"/>
              </w:rPr>
            </w:pPr>
            <w:r w:rsidRPr="00295B89">
              <w:rPr>
                <w:rFonts w:ascii="Candara" w:eastAsia="Times New Roman" w:hAnsi="Candara" w:cs="Arial"/>
                <w:sz w:val="20"/>
                <w:szCs w:val="20"/>
                <w:lang w:eastAsia="el-GR"/>
              </w:rPr>
              <w:t xml:space="preserve">(2): Αύξων Αριθμός Δείκτη Μέτρησης. </w:t>
            </w:r>
            <w:r w:rsidRPr="00295B89">
              <w:rPr>
                <w:rFonts w:ascii="Candara" w:eastAsia="Times New Roman" w:hAnsi="Candara" w:cs="Arial"/>
                <w:b/>
                <w:bCs/>
                <w:sz w:val="20"/>
                <w:szCs w:val="20"/>
                <w:u w:val="single"/>
                <w:lang w:eastAsia="el-GR"/>
              </w:rPr>
              <w:t>Προσοχή:</w:t>
            </w:r>
            <w:r w:rsidRPr="00295B89">
              <w:rPr>
                <w:rFonts w:ascii="Candara" w:eastAsia="Times New Roman" w:hAnsi="Candara" w:cs="Arial"/>
                <w:sz w:val="20"/>
                <w:szCs w:val="20"/>
                <w:lang w:eastAsia="el-GR"/>
              </w:rPr>
              <w:t xml:space="preserve"> θα πρέπει να υπάρχει ταύτιση με τον αύξοντα αριθμό που αντιστοιχεί στο συγκεκριμένο Δείκτη Μέτρησης στο έντυπο </w:t>
            </w:r>
            <w:r w:rsidRPr="00295B89">
              <w:rPr>
                <w:rFonts w:ascii="Candara" w:eastAsia="Times New Roman" w:hAnsi="Candara" w:cs="Arial"/>
                <w:b/>
                <w:bCs/>
                <w:sz w:val="20"/>
                <w:szCs w:val="20"/>
                <w:lang w:eastAsia="el-GR"/>
              </w:rPr>
              <w:t>"ΣΤΟΙΧΕΙΑ ΔΕΙΚΤΗ ΜΕΤΡΗΣΗΣ"</w:t>
            </w:r>
          </w:p>
        </w:tc>
        <w:tc>
          <w:tcPr>
            <w:tcW w:w="236" w:type="dxa"/>
            <w:vAlign w:val="center"/>
            <w:hideMark/>
          </w:tcPr>
          <w:p w14:paraId="36737C93" w14:textId="77777777" w:rsidR="00295B89" w:rsidRPr="00295B89" w:rsidRDefault="00295B89" w:rsidP="00295B89">
            <w:pPr>
              <w:spacing w:after="0" w:line="240" w:lineRule="auto"/>
              <w:rPr>
                <w:rFonts w:ascii="Candara" w:eastAsia="Times New Roman" w:hAnsi="Candara" w:cs="Times New Roman"/>
                <w:sz w:val="20"/>
                <w:szCs w:val="20"/>
                <w:lang w:eastAsia="el-GR"/>
              </w:rPr>
            </w:pPr>
          </w:p>
        </w:tc>
      </w:tr>
      <w:tr w:rsidR="00295B89" w:rsidRPr="00295B89" w14:paraId="6395BA61" w14:textId="77777777" w:rsidTr="00295B89">
        <w:trPr>
          <w:trHeight w:val="255"/>
        </w:trPr>
        <w:tc>
          <w:tcPr>
            <w:tcW w:w="0" w:type="auto"/>
            <w:gridSpan w:val="6"/>
            <w:tcBorders>
              <w:top w:val="nil"/>
              <w:left w:val="nil"/>
              <w:bottom w:val="nil"/>
              <w:right w:val="nil"/>
            </w:tcBorders>
            <w:shd w:val="clear" w:color="auto" w:fill="auto"/>
            <w:vAlign w:val="center"/>
            <w:hideMark/>
          </w:tcPr>
          <w:p w14:paraId="2C126D2E" w14:textId="77777777" w:rsidR="00295B89" w:rsidRPr="00295B89" w:rsidRDefault="00295B89" w:rsidP="00295B89">
            <w:pPr>
              <w:spacing w:after="0" w:line="240" w:lineRule="auto"/>
              <w:rPr>
                <w:rFonts w:ascii="Candara" w:eastAsia="Times New Roman" w:hAnsi="Candara" w:cs="Arial"/>
                <w:sz w:val="20"/>
                <w:szCs w:val="20"/>
                <w:lang w:eastAsia="el-GR"/>
              </w:rPr>
            </w:pPr>
            <w:r w:rsidRPr="00295B89">
              <w:rPr>
                <w:rFonts w:ascii="Candara" w:eastAsia="Times New Roman" w:hAnsi="Candara" w:cs="Arial"/>
                <w:sz w:val="20"/>
                <w:szCs w:val="20"/>
                <w:lang w:eastAsia="el-GR"/>
              </w:rPr>
              <w:t>(3): Συμπληρώνεται η ονομασία του Δείκτη Μέτρησης όπως αυτή περιέχεται στην Απόφαση Στοχοθεσίας του συγκεκριμένου Φορέα</w:t>
            </w:r>
          </w:p>
        </w:tc>
        <w:tc>
          <w:tcPr>
            <w:tcW w:w="236" w:type="dxa"/>
            <w:vAlign w:val="center"/>
            <w:hideMark/>
          </w:tcPr>
          <w:p w14:paraId="59F33DC6" w14:textId="77777777" w:rsidR="00295B89" w:rsidRPr="00295B89" w:rsidRDefault="00295B89" w:rsidP="00295B89">
            <w:pPr>
              <w:spacing w:after="0" w:line="240" w:lineRule="auto"/>
              <w:rPr>
                <w:rFonts w:ascii="Candara" w:eastAsia="Times New Roman" w:hAnsi="Candara" w:cs="Times New Roman"/>
                <w:sz w:val="20"/>
                <w:szCs w:val="20"/>
                <w:lang w:eastAsia="el-GR"/>
              </w:rPr>
            </w:pPr>
          </w:p>
        </w:tc>
      </w:tr>
      <w:tr w:rsidR="00295B89" w:rsidRPr="00295B89" w14:paraId="00371CE2" w14:textId="77777777" w:rsidTr="00295B89">
        <w:trPr>
          <w:trHeight w:val="495"/>
        </w:trPr>
        <w:tc>
          <w:tcPr>
            <w:tcW w:w="0" w:type="auto"/>
            <w:gridSpan w:val="6"/>
            <w:tcBorders>
              <w:top w:val="nil"/>
              <w:left w:val="nil"/>
              <w:bottom w:val="nil"/>
              <w:right w:val="nil"/>
            </w:tcBorders>
            <w:shd w:val="clear" w:color="auto" w:fill="auto"/>
            <w:vAlign w:val="center"/>
            <w:hideMark/>
          </w:tcPr>
          <w:p w14:paraId="021C1932" w14:textId="77777777" w:rsidR="00295B89" w:rsidRPr="00295B89" w:rsidRDefault="00295B89" w:rsidP="00295B89">
            <w:pPr>
              <w:spacing w:after="0" w:line="240" w:lineRule="auto"/>
              <w:rPr>
                <w:rFonts w:ascii="Candara" w:eastAsia="Times New Roman" w:hAnsi="Candara" w:cs="Arial"/>
                <w:sz w:val="20"/>
                <w:szCs w:val="20"/>
                <w:lang w:eastAsia="el-GR"/>
              </w:rPr>
            </w:pPr>
            <w:r w:rsidRPr="00295B89">
              <w:rPr>
                <w:rFonts w:ascii="Candara" w:eastAsia="Times New Roman" w:hAnsi="Candara" w:cs="Arial"/>
                <w:sz w:val="20"/>
                <w:szCs w:val="20"/>
                <w:lang w:eastAsia="el-GR"/>
              </w:rPr>
              <w:t xml:space="preserve">(4): Συμπληρώνεται ο </w:t>
            </w:r>
            <w:r w:rsidRPr="00295B89">
              <w:rPr>
                <w:rFonts w:ascii="Candara" w:eastAsia="Times New Roman" w:hAnsi="Candara" w:cs="Arial"/>
                <w:b/>
                <w:bCs/>
                <w:i/>
                <w:iCs/>
                <w:sz w:val="20"/>
                <w:szCs w:val="20"/>
                <w:lang w:eastAsia="el-GR"/>
              </w:rPr>
              <w:t>επιθυμητός ποσοτικός</w:t>
            </w:r>
            <w:r w:rsidRPr="00295B89">
              <w:rPr>
                <w:rFonts w:ascii="Candara" w:eastAsia="Times New Roman" w:hAnsi="Candara" w:cs="Arial"/>
                <w:sz w:val="20"/>
                <w:szCs w:val="20"/>
                <w:lang w:eastAsia="el-GR"/>
              </w:rPr>
              <w:t xml:space="preserve"> στόχος που ο Φορέας θέτει για το συγκεκριμένο Δείκτη Μέτρησης, όπως αυτός έχει ήδη δηλωθεί στο έντυπο </w:t>
            </w:r>
            <w:r w:rsidRPr="00295B89">
              <w:rPr>
                <w:rFonts w:ascii="Candara" w:eastAsia="Times New Roman" w:hAnsi="Candara" w:cs="Arial"/>
                <w:b/>
                <w:bCs/>
                <w:sz w:val="20"/>
                <w:szCs w:val="20"/>
                <w:lang w:eastAsia="el-GR"/>
              </w:rPr>
              <w:t>"ΣΤΟΙΧΕΙΑ ΔΕΙΚΤΗ ΜΕΤΡΗΣΗΣ"</w:t>
            </w:r>
          </w:p>
        </w:tc>
        <w:tc>
          <w:tcPr>
            <w:tcW w:w="236" w:type="dxa"/>
            <w:vAlign w:val="center"/>
            <w:hideMark/>
          </w:tcPr>
          <w:p w14:paraId="0AFF539B" w14:textId="77777777" w:rsidR="00295B89" w:rsidRPr="00295B89" w:rsidRDefault="00295B89" w:rsidP="00295B89">
            <w:pPr>
              <w:spacing w:after="0" w:line="240" w:lineRule="auto"/>
              <w:rPr>
                <w:rFonts w:ascii="Candara" w:eastAsia="Times New Roman" w:hAnsi="Candara" w:cs="Times New Roman"/>
                <w:sz w:val="20"/>
                <w:szCs w:val="20"/>
                <w:lang w:eastAsia="el-GR"/>
              </w:rPr>
            </w:pPr>
          </w:p>
        </w:tc>
      </w:tr>
      <w:tr w:rsidR="00295B89" w:rsidRPr="00295B89" w14:paraId="0202BF06" w14:textId="77777777" w:rsidTr="00295B89">
        <w:trPr>
          <w:trHeight w:val="255"/>
        </w:trPr>
        <w:tc>
          <w:tcPr>
            <w:tcW w:w="0" w:type="auto"/>
            <w:gridSpan w:val="6"/>
            <w:tcBorders>
              <w:top w:val="nil"/>
              <w:left w:val="nil"/>
              <w:bottom w:val="nil"/>
              <w:right w:val="nil"/>
            </w:tcBorders>
            <w:shd w:val="clear" w:color="auto" w:fill="auto"/>
            <w:vAlign w:val="center"/>
            <w:hideMark/>
          </w:tcPr>
          <w:p w14:paraId="5D5BBDB7" w14:textId="77777777" w:rsidR="00295B89" w:rsidRPr="00295B89" w:rsidRDefault="00295B89" w:rsidP="00295B89">
            <w:pPr>
              <w:spacing w:after="0" w:line="240" w:lineRule="auto"/>
              <w:rPr>
                <w:rFonts w:ascii="Candara" w:eastAsia="Times New Roman" w:hAnsi="Candara" w:cs="Arial"/>
                <w:sz w:val="20"/>
                <w:szCs w:val="20"/>
                <w:lang w:eastAsia="el-GR"/>
              </w:rPr>
            </w:pPr>
            <w:r w:rsidRPr="00295B89">
              <w:rPr>
                <w:rFonts w:ascii="Candara" w:eastAsia="Times New Roman" w:hAnsi="Candara" w:cs="Arial"/>
                <w:sz w:val="20"/>
                <w:szCs w:val="20"/>
                <w:lang w:eastAsia="el-GR"/>
              </w:rPr>
              <w:t xml:space="preserve">(5): Συμπληρώνεται το αποτέλεσμα της μέτρησης του συγκεκριμένου Δείκτη Μέτρησης από τη Στήλη (4) του εντύπου </w:t>
            </w:r>
            <w:r w:rsidRPr="00295B89">
              <w:rPr>
                <w:rFonts w:ascii="Candara" w:eastAsia="Times New Roman" w:hAnsi="Candara" w:cs="Arial"/>
                <w:b/>
                <w:bCs/>
                <w:sz w:val="20"/>
                <w:szCs w:val="20"/>
                <w:lang w:eastAsia="el-GR"/>
              </w:rPr>
              <w:t>"ΑΠΟΤΕΛΕΣΜΑΤΑ ΜΕΤΡΗΣΕΩΝ"</w:t>
            </w:r>
          </w:p>
        </w:tc>
        <w:tc>
          <w:tcPr>
            <w:tcW w:w="236" w:type="dxa"/>
            <w:vAlign w:val="center"/>
            <w:hideMark/>
          </w:tcPr>
          <w:p w14:paraId="238A0C33" w14:textId="77777777" w:rsidR="00295B89" w:rsidRPr="00295B89" w:rsidRDefault="00295B89" w:rsidP="00295B89">
            <w:pPr>
              <w:spacing w:after="0" w:line="240" w:lineRule="auto"/>
              <w:rPr>
                <w:rFonts w:ascii="Candara" w:eastAsia="Times New Roman" w:hAnsi="Candara" w:cs="Times New Roman"/>
                <w:sz w:val="20"/>
                <w:szCs w:val="20"/>
                <w:lang w:eastAsia="el-GR"/>
              </w:rPr>
            </w:pPr>
          </w:p>
        </w:tc>
      </w:tr>
      <w:tr w:rsidR="00295B89" w:rsidRPr="00295B89" w14:paraId="4A80AC6E" w14:textId="77777777" w:rsidTr="00295B89">
        <w:trPr>
          <w:trHeight w:val="264"/>
        </w:trPr>
        <w:tc>
          <w:tcPr>
            <w:tcW w:w="0" w:type="auto"/>
            <w:gridSpan w:val="6"/>
            <w:tcBorders>
              <w:top w:val="nil"/>
              <w:left w:val="nil"/>
              <w:bottom w:val="nil"/>
              <w:right w:val="nil"/>
            </w:tcBorders>
            <w:shd w:val="clear" w:color="auto" w:fill="auto"/>
            <w:vAlign w:val="center"/>
            <w:hideMark/>
          </w:tcPr>
          <w:p w14:paraId="3E66E906" w14:textId="72426CA1" w:rsidR="00295B89" w:rsidRPr="00295B89" w:rsidRDefault="00295B89" w:rsidP="00295B89">
            <w:pPr>
              <w:spacing w:after="0" w:line="240" w:lineRule="auto"/>
              <w:rPr>
                <w:rFonts w:ascii="Candara" w:eastAsia="Times New Roman" w:hAnsi="Candara" w:cs="Arial"/>
                <w:sz w:val="20"/>
                <w:szCs w:val="20"/>
                <w:lang w:eastAsia="el-GR"/>
              </w:rPr>
            </w:pPr>
            <w:r w:rsidRPr="00295B89">
              <w:rPr>
                <w:rFonts w:ascii="Candara" w:eastAsia="Times New Roman" w:hAnsi="Candara" w:cs="Arial"/>
                <w:sz w:val="20"/>
                <w:szCs w:val="20"/>
                <w:lang w:eastAsia="el-GR"/>
              </w:rPr>
              <w:t>(6): Προκύπτει από τη στήλη (5) του εντύπου</w:t>
            </w:r>
            <w:r w:rsidRPr="00295B89">
              <w:rPr>
                <w:rFonts w:ascii="Candara" w:eastAsia="Times New Roman" w:hAnsi="Candara" w:cs="Arial"/>
                <w:b/>
                <w:bCs/>
                <w:sz w:val="20"/>
                <w:szCs w:val="20"/>
                <w:lang w:eastAsia="el-GR"/>
              </w:rPr>
              <w:t xml:space="preserve"> "ΑΠΟΤΕΛΕΣΜΑΤΑ ΜΕΤΡΗΣΕΩΝ"</w:t>
            </w:r>
            <w:r w:rsidRPr="00295B89">
              <w:rPr>
                <w:rFonts w:ascii="Candara" w:eastAsia="Times New Roman" w:hAnsi="Candara" w:cs="Arial"/>
                <w:sz w:val="20"/>
                <w:szCs w:val="20"/>
                <w:lang w:eastAsia="el-GR"/>
              </w:rPr>
              <w:t xml:space="preserve"> για το συγκεκριμέ</w:t>
            </w:r>
            <w:r w:rsidR="007658CF">
              <w:rPr>
                <w:rFonts w:ascii="Candara" w:eastAsia="Times New Roman" w:hAnsi="Candara" w:cs="Arial"/>
                <w:sz w:val="20"/>
                <w:szCs w:val="20"/>
                <w:lang w:eastAsia="el-GR"/>
              </w:rPr>
              <w:t>ν</w:t>
            </w:r>
            <w:r w:rsidRPr="00295B89">
              <w:rPr>
                <w:rFonts w:ascii="Candara" w:eastAsia="Times New Roman" w:hAnsi="Candara" w:cs="Arial"/>
                <w:sz w:val="20"/>
                <w:szCs w:val="20"/>
                <w:lang w:eastAsia="el-GR"/>
              </w:rPr>
              <w:t>ο Δείκτη Μέτρησης</w:t>
            </w:r>
          </w:p>
        </w:tc>
        <w:tc>
          <w:tcPr>
            <w:tcW w:w="236" w:type="dxa"/>
            <w:vAlign w:val="center"/>
            <w:hideMark/>
          </w:tcPr>
          <w:p w14:paraId="0D066C98" w14:textId="77777777" w:rsidR="00295B89" w:rsidRPr="00295B89" w:rsidRDefault="00295B89" w:rsidP="00295B89">
            <w:pPr>
              <w:spacing w:after="0" w:line="240" w:lineRule="auto"/>
              <w:rPr>
                <w:rFonts w:ascii="Candara" w:eastAsia="Times New Roman" w:hAnsi="Candara" w:cs="Times New Roman"/>
                <w:sz w:val="20"/>
                <w:szCs w:val="20"/>
                <w:lang w:eastAsia="el-GR"/>
              </w:rPr>
            </w:pPr>
          </w:p>
        </w:tc>
      </w:tr>
    </w:tbl>
    <w:p w14:paraId="730BD608" w14:textId="2A8DDE33" w:rsidR="009E242F" w:rsidRPr="00295B89" w:rsidRDefault="009E242F" w:rsidP="00BF73E3">
      <w:pPr>
        <w:spacing w:after="0"/>
        <w:ind w:left="-851"/>
        <w:jc w:val="center"/>
      </w:pPr>
    </w:p>
    <w:sectPr w:rsidR="009E242F" w:rsidRPr="00295B89" w:rsidSect="009D22CA">
      <w:pgSz w:w="16838" w:h="11906" w:orient="landscape"/>
      <w:pgMar w:top="1797" w:right="1440" w:bottom="1797" w:left="1440" w:header="709"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8E153C" w14:textId="77777777" w:rsidR="00785CBF" w:rsidRDefault="00785CBF" w:rsidP="004524F5">
      <w:pPr>
        <w:spacing w:after="0" w:line="240" w:lineRule="auto"/>
      </w:pPr>
      <w:r>
        <w:separator/>
      </w:r>
    </w:p>
  </w:endnote>
  <w:endnote w:type="continuationSeparator" w:id="0">
    <w:p w14:paraId="23A83681" w14:textId="77777777" w:rsidR="00785CBF" w:rsidRDefault="00785CBF" w:rsidP="004524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Candara">
    <w:panose1 w:val="020E0502030303020204"/>
    <w:charset w:val="A1"/>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E638B8" w14:textId="17BB696A" w:rsidR="00785CBF" w:rsidRDefault="00785CBF" w:rsidP="009D22CA">
    <w:pPr>
      <w:pStyle w:val="a4"/>
      <w:jc w:val="center"/>
    </w:pPr>
    <w:r>
      <w:rPr>
        <w:noProof/>
      </w:rPr>
      <mc:AlternateContent>
        <mc:Choice Requires="wps">
          <w:drawing>
            <wp:anchor distT="0" distB="0" distL="114300" distR="114300" simplePos="0" relativeHeight="251660288" behindDoc="0" locked="0" layoutInCell="1" allowOverlap="1" wp14:anchorId="36EA260D" wp14:editId="4FC29D8F">
              <wp:simplePos x="0" y="0"/>
              <wp:positionH relativeFrom="rightMargin">
                <wp:posOffset>59690</wp:posOffset>
              </wp:positionH>
              <wp:positionV relativeFrom="bottomMargin">
                <wp:posOffset>544830</wp:posOffset>
              </wp:positionV>
              <wp:extent cx="565785" cy="191770"/>
              <wp:effectExtent l="0" t="0" r="0" b="0"/>
              <wp:wrapNone/>
              <wp:docPr id="64" name="Ορθογώνιο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1E7AD6CC" w14:textId="77777777" w:rsidR="00785CBF" w:rsidRDefault="00785CBF" w:rsidP="009D22CA">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Pr>
                              <w:color w:val="ED7D31" w:themeColor="accent2"/>
                            </w:rPr>
                            <w:t>2</w:t>
                          </w:r>
                          <w:r>
                            <w:rPr>
                              <w:color w:val="ED7D31"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36EA260D" id="Ορθογώνιο 64" o:spid="_x0000_s1026" style="position:absolute;left:0;text-align:left;margin-left:4.7pt;margin-top:42.9pt;width:44.55pt;height:15.1pt;rotation:180;flip:x;z-index:25166028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" filled="f" fillcolor="#c0504d" stroked="f" strokecolor="#5c83b4" strokeweight="2.25pt">
              <v:textbox inset=",0,,0">
                <w:txbxContent>
                  <w:p w14:paraId="1E7AD6CC" w14:textId="77777777" w:rsidR="00785CBF" w:rsidRDefault="00785CBF" w:rsidP="009D22CA">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Pr>
                        <w:color w:val="ED7D31" w:themeColor="accent2"/>
                      </w:rPr>
                      <w:t>2</w:t>
                    </w:r>
                    <w:r>
                      <w:rPr>
                        <w:color w:val="ED7D31" w:themeColor="accent2"/>
                      </w:rPr>
                      <w:fldChar w:fldCharType="end"/>
                    </w:r>
                  </w:p>
                </w:txbxContent>
              </v:textbox>
              <w10:wrap anchorx="margin" anchory="margin"/>
            </v:rect>
          </w:pict>
        </mc:Fallback>
      </mc:AlternateContent>
    </w:r>
    <w:r w:rsidR="00C27540">
      <w:rPr>
        <w:noProof/>
      </w:rPr>
      <w:drawing>
        <wp:inline distT="0" distB="0" distL="0" distR="0" wp14:anchorId="027AEFD1" wp14:editId="7EBF9B72">
          <wp:extent cx="5944235" cy="676910"/>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4235" cy="676910"/>
                  </a:xfrm>
                  <a:prstGeom prst="rect">
                    <a:avLst/>
                  </a:prstGeom>
                  <a:noFill/>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6E19F1" w14:textId="7126EE35" w:rsidR="00785CBF" w:rsidRDefault="00785CBF">
    <w:pPr>
      <w:pStyle w:val="a4"/>
    </w:pPr>
    <w:r>
      <w:rPr>
        <w:noProof/>
      </w:rPr>
      <mc:AlternateContent>
        <mc:Choice Requires="wps">
          <w:drawing>
            <wp:anchor distT="0" distB="0" distL="114300" distR="114300" simplePos="0" relativeHeight="251659264" behindDoc="0" locked="0" layoutInCell="1" allowOverlap="1" wp14:anchorId="1657489A" wp14:editId="2D88F4F8">
              <wp:simplePos x="0" y="0"/>
              <wp:positionH relativeFrom="rightMargin">
                <wp:posOffset>59690</wp:posOffset>
              </wp:positionH>
              <wp:positionV relativeFrom="bottomMargin">
                <wp:posOffset>544830</wp:posOffset>
              </wp:positionV>
              <wp:extent cx="565785" cy="191770"/>
              <wp:effectExtent l="0" t="0" r="0" b="0"/>
              <wp:wrapNone/>
              <wp:docPr id="63" name="Ορθογώνιο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30EDA79E" w14:textId="77777777" w:rsidR="00785CBF" w:rsidRDefault="00785CBF" w:rsidP="009D22CA">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Pr>
                              <w:color w:val="ED7D31" w:themeColor="accent2"/>
                            </w:rPr>
                            <w:t>2</w:t>
                          </w:r>
                          <w:r>
                            <w:rPr>
                              <w:color w:val="ED7D31"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1657489A" id="Ορθογώνιο 63" o:spid="_x0000_s1027" style="position:absolute;margin-left:4.7pt;margin-top:42.9pt;width:44.55pt;height:15.1pt;rotation:180;flip:x;z-index:2516592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" filled="f" fillcolor="#c0504d" stroked="f" strokecolor="#5c83b4" strokeweight="2.25pt">
              <v:textbox inset=",0,,0">
                <w:txbxContent>
                  <w:p w14:paraId="30EDA79E" w14:textId="77777777" w:rsidR="00785CBF" w:rsidRDefault="00785CBF" w:rsidP="009D22CA">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Pr>
                        <w:color w:val="ED7D31" w:themeColor="accent2"/>
                      </w:rPr>
                      <w:t>2</w:t>
                    </w:r>
                    <w:r>
                      <w:rPr>
                        <w:color w:val="ED7D31" w:themeColor="accent2"/>
                      </w:rPr>
                      <w:fldChar w:fldCharType="end"/>
                    </w:r>
                  </w:p>
                </w:txbxContent>
              </v:textbox>
              <w10:wrap anchorx="margin" anchory="margin"/>
            </v:rect>
          </w:pict>
        </mc:Fallback>
      </mc:AlternateContent>
    </w:r>
    <w:r w:rsidR="00C27540">
      <w:rPr>
        <w:noProof/>
      </w:rPr>
      <w:drawing>
        <wp:inline distT="0" distB="0" distL="0" distR="0" wp14:anchorId="32D46703" wp14:editId="62A86491">
          <wp:extent cx="5944235" cy="67691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4235" cy="67691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563C07" w14:textId="77777777" w:rsidR="00785CBF" w:rsidRDefault="00785CBF" w:rsidP="004524F5">
      <w:pPr>
        <w:spacing w:after="0" w:line="240" w:lineRule="auto"/>
      </w:pPr>
      <w:r>
        <w:separator/>
      </w:r>
    </w:p>
  </w:footnote>
  <w:footnote w:type="continuationSeparator" w:id="0">
    <w:p w14:paraId="7511A78A" w14:textId="77777777" w:rsidR="00785CBF" w:rsidRDefault="00785CBF" w:rsidP="004524F5">
      <w:pPr>
        <w:spacing w:after="0" w:line="240" w:lineRule="auto"/>
      </w:pPr>
      <w:r>
        <w:continuationSeparator/>
      </w:r>
    </w:p>
  </w:footnote>
  <w:footnote w:id="1">
    <w:p w14:paraId="0716533D" w14:textId="77777777" w:rsidR="00785CBF" w:rsidRPr="003725AB" w:rsidRDefault="00785CBF" w:rsidP="004524F5">
      <w:pPr>
        <w:pStyle w:val="a8"/>
        <w:jc w:val="both"/>
        <w:rPr>
          <w:rFonts w:ascii="Candara" w:hAnsi="Candara"/>
          <w:sz w:val="18"/>
          <w:szCs w:val="18"/>
        </w:rPr>
      </w:pPr>
      <w:r w:rsidRPr="003725AB">
        <w:rPr>
          <w:rStyle w:val="a9"/>
          <w:rFonts w:ascii="Candara" w:hAnsi="Candara"/>
          <w:sz w:val="18"/>
          <w:szCs w:val="18"/>
        </w:rPr>
        <w:footnoteRef/>
      </w:r>
      <w:r w:rsidRPr="003725AB">
        <w:rPr>
          <w:rFonts w:ascii="Candara" w:hAnsi="Candara"/>
          <w:sz w:val="18"/>
          <w:szCs w:val="18"/>
        </w:rPr>
        <w:t>Καθορισμός στρατηγικής στοχοθεσίας του Φορέα.</w:t>
      </w:r>
    </w:p>
  </w:footnote>
  <w:footnote w:id="2">
    <w:p w14:paraId="7E83FB09" w14:textId="77777777" w:rsidR="00785CBF" w:rsidRPr="003725AB" w:rsidRDefault="00785CBF" w:rsidP="004524F5">
      <w:pPr>
        <w:pStyle w:val="a8"/>
        <w:jc w:val="both"/>
        <w:rPr>
          <w:rFonts w:ascii="Candara" w:hAnsi="Candara"/>
          <w:sz w:val="18"/>
          <w:szCs w:val="18"/>
        </w:rPr>
      </w:pPr>
      <w:r w:rsidRPr="003725AB">
        <w:rPr>
          <w:rStyle w:val="a9"/>
          <w:rFonts w:ascii="Candara" w:hAnsi="Candara"/>
          <w:sz w:val="18"/>
          <w:szCs w:val="18"/>
        </w:rPr>
        <w:footnoteRef/>
      </w:r>
      <w:r w:rsidRPr="003725AB">
        <w:rPr>
          <w:rFonts w:ascii="Candara" w:hAnsi="Candara"/>
          <w:sz w:val="18"/>
          <w:szCs w:val="18"/>
        </w:rPr>
        <w:t xml:space="preserve"> Ονομασία  του Φορέα που καθορίζεται η στοχοθεσία.</w:t>
      </w:r>
    </w:p>
  </w:footnote>
  <w:footnote w:id="3">
    <w:p w14:paraId="28428B19" w14:textId="77777777" w:rsidR="00785CBF" w:rsidRPr="003725AB" w:rsidRDefault="00785CBF" w:rsidP="004524F5">
      <w:pPr>
        <w:pStyle w:val="a8"/>
        <w:jc w:val="both"/>
        <w:rPr>
          <w:rFonts w:ascii="Candara" w:hAnsi="Candara"/>
          <w:sz w:val="18"/>
          <w:szCs w:val="18"/>
        </w:rPr>
      </w:pPr>
      <w:r w:rsidRPr="003725AB">
        <w:rPr>
          <w:rStyle w:val="a9"/>
          <w:rFonts w:ascii="Candara" w:hAnsi="Candara"/>
          <w:sz w:val="18"/>
          <w:szCs w:val="18"/>
        </w:rPr>
        <w:footnoteRef/>
      </w:r>
      <w:r w:rsidRPr="003725AB">
        <w:rPr>
          <w:rFonts w:ascii="Candara" w:hAnsi="Candara"/>
          <w:sz w:val="18"/>
          <w:szCs w:val="18"/>
        </w:rPr>
        <w:t>Αποδίδεται κωδικός αριθμός που δείχνει την ιεραρχική  διαβάθμιση και την υπηρεσιακή θέση του κάθε στόχου στο σύνολο της στοχοθεσίας με στόχο τη βελτίωση της αποτύπωσης της διασύνδεσης τους. Σε κάθε κατώτερο ιεραρχικό επίπεδο κάθε στόχος αναλύεται στον αμέσως μεγαλύτερης ανάλυσης κωδικό, προκειμένου να αποτυπώνεται συνολικά η διαδρομή υλοποίησης της στοχοθεσίας εντός της οργάνωσης, πχ στο παρόν ιεραρχικό επίπεδο σε κάθε στόχο αντιστοιχεί ένας κωδικός της μορφής  1, 2, 3, …</w:t>
      </w:r>
    </w:p>
  </w:footnote>
  <w:footnote w:id="4">
    <w:p w14:paraId="1BDEF741" w14:textId="77777777" w:rsidR="00785CBF" w:rsidRPr="003725AB" w:rsidRDefault="00785CBF" w:rsidP="004524F5">
      <w:pPr>
        <w:pStyle w:val="a8"/>
        <w:jc w:val="both"/>
        <w:rPr>
          <w:rFonts w:ascii="Candara" w:hAnsi="Candara"/>
          <w:sz w:val="18"/>
          <w:szCs w:val="18"/>
        </w:rPr>
      </w:pPr>
      <w:r w:rsidRPr="003725AB">
        <w:rPr>
          <w:rStyle w:val="a9"/>
          <w:rFonts w:ascii="Candara" w:hAnsi="Candara"/>
          <w:sz w:val="18"/>
          <w:szCs w:val="18"/>
        </w:rPr>
        <w:footnoteRef/>
      </w:r>
      <w:r w:rsidRPr="003725AB">
        <w:rPr>
          <w:rFonts w:ascii="Candara" w:hAnsi="Candara"/>
          <w:sz w:val="18"/>
          <w:szCs w:val="18"/>
        </w:rPr>
        <w:t xml:space="preserve"> Αναγράφονται οι Στρατηγικοί Στόχοι του Φορέα, όπως αυτοί έχουν προκύψει από το Στρατηγικό Προγραμματισμό.</w:t>
      </w:r>
    </w:p>
  </w:footnote>
  <w:footnote w:id="5">
    <w:p w14:paraId="53C042CB" w14:textId="77777777" w:rsidR="00785CBF" w:rsidRPr="003725AB" w:rsidRDefault="00785CBF" w:rsidP="004524F5">
      <w:pPr>
        <w:pStyle w:val="a8"/>
        <w:jc w:val="both"/>
        <w:rPr>
          <w:rFonts w:ascii="Candara" w:hAnsi="Candara"/>
          <w:sz w:val="18"/>
          <w:szCs w:val="18"/>
        </w:rPr>
      </w:pPr>
      <w:r w:rsidRPr="003725AB">
        <w:rPr>
          <w:rStyle w:val="a9"/>
          <w:rFonts w:ascii="Candara" w:hAnsi="Candara"/>
          <w:sz w:val="18"/>
          <w:szCs w:val="18"/>
        </w:rPr>
        <w:footnoteRef/>
      </w:r>
      <w:r w:rsidRPr="003725AB">
        <w:rPr>
          <w:rFonts w:ascii="Candara" w:hAnsi="Candara"/>
          <w:sz w:val="18"/>
          <w:szCs w:val="18"/>
        </w:rPr>
        <w:t xml:space="preserve"> Αναφέρονται οι Γενικές Διευθύνσεις ή άλλες υπηρεσιακές μονάδες  που θα υλοποιήσουν τους Στρατηγικούς Στόχους καθώς και τυχόν άλλες εμπλεκόμενες υπηρεσίες ή φορείς εκτός της</w:t>
      </w:r>
      <w:r w:rsidRPr="003725AB">
        <w:rPr>
          <w:rFonts w:ascii="Candara" w:hAnsi="Candara"/>
          <w:sz w:val="18"/>
          <w:szCs w:val="18"/>
          <w:lang w:val="el-GR"/>
        </w:rPr>
        <w:t xml:space="preserve"> Περιφέρειας ή του Δήμου</w:t>
      </w:r>
      <w:r w:rsidRPr="003725AB">
        <w:rPr>
          <w:rFonts w:ascii="Candara" w:hAnsi="Candara"/>
          <w:sz w:val="18"/>
          <w:szCs w:val="18"/>
        </w:rPr>
        <w:t>.</w:t>
      </w:r>
    </w:p>
  </w:footnote>
  <w:footnote w:id="6">
    <w:p w14:paraId="11CF38D8" w14:textId="77777777" w:rsidR="00785CBF" w:rsidRPr="003725AB" w:rsidRDefault="00785CBF" w:rsidP="004524F5">
      <w:pPr>
        <w:pStyle w:val="a8"/>
        <w:jc w:val="both"/>
        <w:rPr>
          <w:rFonts w:ascii="Candara" w:hAnsi="Candara"/>
          <w:sz w:val="18"/>
          <w:szCs w:val="18"/>
        </w:rPr>
      </w:pPr>
      <w:r w:rsidRPr="003725AB">
        <w:rPr>
          <w:rStyle w:val="a9"/>
          <w:rFonts w:ascii="Candara" w:hAnsi="Candara"/>
          <w:sz w:val="18"/>
          <w:szCs w:val="18"/>
        </w:rPr>
        <w:footnoteRef/>
      </w:r>
      <w:r w:rsidRPr="003725AB">
        <w:rPr>
          <w:rFonts w:ascii="Candara" w:hAnsi="Candara"/>
          <w:sz w:val="18"/>
          <w:szCs w:val="18"/>
        </w:rPr>
        <w:t xml:space="preserve"> Αναφέρεται ο εκτιμώμενος χρονικός ορίζοντας υλοποίησης του στόχου σε αυτό το ιεραρχικό επίπεδο. </w:t>
      </w:r>
    </w:p>
  </w:footnote>
  <w:footnote w:id="7">
    <w:p w14:paraId="3D2A9A27" w14:textId="77777777" w:rsidR="00785CBF" w:rsidRPr="003725AB" w:rsidRDefault="00785CBF" w:rsidP="0032659B">
      <w:pPr>
        <w:pStyle w:val="a8"/>
        <w:jc w:val="both"/>
        <w:rPr>
          <w:rFonts w:ascii="Candara" w:hAnsi="Candara"/>
          <w:sz w:val="18"/>
          <w:szCs w:val="18"/>
        </w:rPr>
      </w:pPr>
      <w:r w:rsidRPr="003725AB">
        <w:rPr>
          <w:rStyle w:val="a9"/>
          <w:rFonts w:ascii="Candara" w:hAnsi="Candara"/>
          <w:sz w:val="18"/>
          <w:szCs w:val="18"/>
        </w:rPr>
        <w:footnoteRef/>
      </w:r>
      <w:r w:rsidRPr="003725AB">
        <w:rPr>
          <w:rFonts w:ascii="Candara" w:hAnsi="Candara"/>
          <w:sz w:val="18"/>
          <w:szCs w:val="18"/>
        </w:rPr>
        <w:t xml:space="preserve"> Καθορισμός στοχοθεσίας σε επίπεδο Γενικής Διεύθυνσης.</w:t>
      </w:r>
    </w:p>
  </w:footnote>
  <w:footnote w:id="8">
    <w:p w14:paraId="26689612" w14:textId="77777777" w:rsidR="00785CBF" w:rsidRPr="003725AB" w:rsidRDefault="00785CBF" w:rsidP="0032659B">
      <w:pPr>
        <w:pStyle w:val="a8"/>
        <w:jc w:val="both"/>
        <w:rPr>
          <w:rFonts w:ascii="Candara" w:hAnsi="Candara"/>
          <w:sz w:val="18"/>
          <w:szCs w:val="18"/>
        </w:rPr>
      </w:pPr>
      <w:r w:rsidRPr="003725AB">
        <w:rPr>
          <w:rStyle w:val="a9"/>
          <w:rFonts w:ascii="Candara" w:hAnsi="Candara"/>
          <w:sz w:val="18"/>
          <w:szCs w:val="18"/>
        </w:rPr>
        <w:footnoteRef/>
      </w:r>
      <w:r w:rsidRPr="003725AB">
        <w:rPr>
          <w:rFonts w:ascii="Candara" w:hAnsi="Candara"/>
          <w:sz w:val="18"/>
          <w:szCs w:val="18"/>
        </w:rPr>
        <w:t xml:space="preserve"> Ονομασία  της Γενικής Διεύθυνσης που καθορίζεται η στοχοθεσία.</w:t>
      </w:r>
    </w:p>
  </w:footnote>
  <w:footnote w:id="9">
    <w:p w14:paraId="15520A75" w14:textId="77777777" w:rsidR="00785CBF" w:rsidRPr="003725AB" w:rsidRDefault="00785CBF" w:rsidP="0032659B">
      <w:pPr>
        <w:pStyle w:val="a8"/>
        <w:jc w:val="both"/>
        <w:rPr>
          <w:rFonts w:ascii="Candara" w:hAnsi="Candara"/>
          <w:sz w:val="18"/>
          <w:szCs w:val="18"/>
        </w:rPr>
      </w:pPr>
      <w:r w:rsidRPr="003725AB">
        <w:rPr>
          <w:rStyle w:val="a9"/>
          <w:rFonts w:ascii="Candara" w:hAnsi="Candara"/>
          <w:sz w:val="18"/>
          <w:szCs w:val="18"/>
        </w:rPr>
        <w:footnoteRef/>
      </w:r>
      <w:r w:rsidRPr="003725AB">
        <w:rPr>
          <w:rFonts w:ascii="Candara" w:hAnsi="Candara"/>
          <w:sz w:val="18"/>
          <w:szCs w:val="18"/>
        </w:rPr>
        <w:t xml:space="preserve"> Αποδίδεται κωδικός αριθμός που δείχνει την ιεραρχική  διαβάθμιση και την υπηρεσιακή θέση του κάθε στόχου στο σύνολο της στοχοθεσίας του φορέα. Σε κάθε κατώτερο ιεραρχικό επίπεδο κάθε στόχος αναλύεται στον αμέσως μεγαλύτερης ανάλυσης κωδικό, προκειμένου να αποτυπώνεται συνολικά η διαδρομή υλοποίησης της στοχοθεσίας εντός της οργάνωσης, πχ στο παρόν ιεραρχικό επίπεδο σε κάθε στόχο αντιστοιχούν δευτεροβάθμιοι κωδικοί της μορφής  1.1, 2.1, 3.1 , …, για τους στρατηγικούς στόχους με κωδικούς 1,2,3, …, αντίστοιχα, που συμπληρώθηκαν στο έντυπο του προηγούμενου επιπέδου.</w:t>
      </w:r>
    </w:p>
  </w:footnote>
  <w:footnote w:id="10">
    <w:p w14:paraId="0767DCC9" w14:textId="77777777" w:rsidR="00785CBF" w:rsidRPr="003725AB" w:rsidRDefault="00785CBF" w:rsidP="0032659B">
      <w:pPr>
        <w:pStyle w:val="a8"/>
        <w:jc w:val="both"/>
        <w:rPr>
          <w:rFonts w:ascii="Candara" w:hAnsi="Candara"/>
          <w:sz w:val="18"/>
          <w:szCs w:val="18"/>
        </w:rPr>
      </w:pPr>
      <w:r w:rsidRPr="003725AB">
        <w:rPr>
          <w:rStyle w:val="a9"/>
          <w:rFonts w:ascii="Candara" w:hAnsi="Candara"/>
          <w:sz w:val="18"/>
          <w:szCs w:val="18"/>
        </w:rPr>
        <w:footnoteRef/>
      </w:r>
      <w:r w:rsidRPr="003725AB">
        <w:rPr>
          <w:rFonts w:ascii="Candara" w:hAnsi="Candara"/>
          <w:sz w:val="18"/>
          <w:szCs w:val="18"/>
        </w:rPr>
        <w:t xml:space="preserve"> Αναγράφονται οι Επιχειρησιακοί Στόχοι του Φορέα.</w:t>
      </w:r>
    </w:p>
  </w:footnote>
  <w:footnote w:id="11">
    <w:p w14:paraId="368DB9ED" w14:textId="77777777" w:rsidR="00785CBF" w:rsidRPr="003725AB" w:rsidRDefault="00785CBF" w:rsidP="0032659B">
      <w:pPr>
        <w:pStyle w:val="a8"/>
        <w:jc w:val="both"/>
        <w:rPr>
          <w:rFonts w:ascii="Candara" w:hAnsi="Candara"/>
          <w:sz w:val="18"/>
          <w:szCs w:val="18"/>
        </w:rPr>
      </w:pPr>
      <w:r w:rsidRPr="003725AB">
        <w:rPr>
          <w:rStyle w:val="a9"/>
          <w:rFonts w:ascii="Candara" w:hAnsi="Candara"/>
          <w:sz w:val="18"/>
          <w:szCs w:val="18"/>
        </w:rPr>
        <w:footnoteRef/>
      </w:r>
      <w:r w:rsidRPr="003725AB">
        <w:rPr>
          <w:rFonts w:ascii="Candara" w:hAnsi="Candara"/>
          <w:sz w:val="18"/>
          <w:szCs w:val="18"/>
        </w:rPr>
        <w:t xml:space="preserve"> Αναφέρονται οι Διευθύνσεις ή οι υπηρεσιακές μονάδες που θα υλοποιήσουν τους Επιχειρησιακούς Στόχους καθώς και τυχόν άλλες εμπλεκόμενες υπηρεσίες ή φορείς εκτός της</w:t>
      </w:r>
      <w:r w:rsidRPr="003725AB">
        <w:rPr>
          <w:rFonts w:ascii="Candara" w:hAnsi="Candara"/>
          <w:sz w:val="18"/>
          <w:szCs w:val="18"/>
          <w:lang w:val="el-GR"/>
        </w:rPr>
        <w:t xml:space="preserve"> Περιφέρειας ή του Δήμου</w:t>
      </w:r>
      <w:r w:rsidRPr="003725AB">
        <w:rPr>
          <w:rFonts w:ascii="Candara" w:hAnsi="Candara"/>
          <w:sz w:val="18"/>
          <w:szCs w:val="18"/>
        </w:rPr>
        <w:t>.</w:t>
      </w:r>
    </w:p>
  </w:footnote>
  <w:footnote w:id="12">
    <w:p w14:paraId="762287B2" w14:textId="77777777" w:rsidR="00785CBF" w:rsidRPr="003725AB" w:rsidRDefault="00785CBF" w:rsidP="0032659B">
      <w:pPr>
        <w:pStyle w:val="a8"/>
        <w:jc w:val="both"/>
        <w:rPr>
          <w:rFonts w:ascii="Candara" w:hAnsi="Candara"/>
          <w:sz w:val="18"/>
          <w:szCs w:val="18"/>
        </w:rPr>
      </w:pPr>
      <w:r w:rsidRPr="003725AB">
        <w:rPr>
          <w:rStyle w:val="a9"/>
          <w:rFonts w:ascii="Candara" w:hAnsi="Candara"/>
          <w:sz w:val="18"/>
          <w:szCs w:val="18"/>
        </w:rPr>
        <w:footnoteRef/>
      </w:r>
      <w:r w:rsidRPr="003725AB">
        <w:rPr>
          <w:rFonts w:ascii="Candara" w:hAnsi="Candara"/>
          <w:sz w:val="18"/>
          <w:szCs w:val="18"/>
        </w:rPr>
        <w:t xml:space="preserve"> Αναφέρεται ο εκτιμώμενος χρονικός ορίζοντας υλοποίησης του στόχου σε αυτό το ιεραρχικό επίπεδο.</w:t>
      </w:r>
    </w:p>
  </w:footnote>
  <w:footnote w:id="13">
    <w:p w14:paraId="25BCA643" w14:textId="77777777" w:rsidR="00785CBF" w:rsidRPr="003725AB" w:rsidRDefault="00785CBF" w:rsidP="0032659B">
      <w:pPr>
        <w:pStyle w:val="a8"/>
        <w:jc w:val="both"/>
        <w:rPr>
          <w:rFonts w:ascii="Candara" w:hAnsi="Candara"/>
          <w:sz w:val="18"/>
          <w:szCs w:val="18"/>
        </w:rPr>
      </w:pPr>
      <w:r w:rsidRPr="003725AB">
        <w:rPr>
          <w:rStyle w:val="a9"/>
          <w:rFonts w:ascii="Candara" w:hAnsi="Candara"/>
          <w:sz w:val="18"/>
          <w:szCs w:val="18"/>
        </w:rPr>
        <w:footnoteRef/>
      </w:r>
      <w:r w:rsidRPr="003725AB">
        <w:rPr>
          <w:rFonts w:ascii="Candara" w:hAnsi="Candara"/>
          <w:sz w:val="18"/>
          <w:szCs w:val="18"/>
        </w:rPr>
        <w:t>Αναγράφεται ποσοτικοποιημένο το επιδιωκόμενο επίπεδο υλοποίησης της στοχοθεσίας.</w:t>
      </w:r>
    </w:p>
    <w:p w14:paraId="51430FB6" w14:textId="77777777" w:rsidR="00785CBF" w:rsidRDefault="00785CBF" w:rsidP="0032659B">
      <w:pPr>
        <w:pStyle w:val="a8"/>
      </w:pPr>
    </w:p>
  </w:footnote>
  <w:footnote w:id="14">
    <w:p w14:paraId="30E7DEEB" w14:textId="77777777" w:rsidR="00785CBF" w:rsidRPr="003725AB" w:rsidRDefault="00785CBF" w:rsidP="00273DC2">
      <w:pPr>
        <w:pStyle w:val="a8"/>
        <w:rPr>
          <w:rFonts w:ascii="Candara" w:hAnsi="Candara"/>
          <w:b/>
          <w:sz w:val="22"/>
          <w:szCs w:val="22"/>
        </w:rPr>
      </w:pPr>
      <w:r w:rsidRPr="003725AB">
        <w:rPr>
          <w:rStyle w:val="a9"/>
          <w:rFonts w:ascii="Candara" w:hAnsi="Candara"/>
          <w:sz w:val="18"/>
          <w:szCs w:val="18"/>
        </w:rPr>
        <w:footnoteRef/>
      </w:r>
      <w:r w:rsidRPr="003725AB">
        <w:rPr>
          <w:rFonts w:ascii="Candara" w:hAnsi="Candara"/>
          <w:sz w:val="18"/>
          <w:szCs w:val="18"/>
        </w:rPr>
        <w:t xml:space="preserve"> Καθορισμός στοχοθεσίας σε επίπεδο Διεύθυνσης.</w:t>
      </w:r>
    </w:p>
  </w:footnote>
  <w:footnote w:id="15">
    <w:p w14:paraId="4A5FBC61" w14:textId="77777777" w:rsidR="00785CBF" w:rsidRPr="003725AB" w:rsidRDefault="00785CBF" w:rsidP="00273DC2">
      <w:pPr>
        <w:pStyle w:val="a8"/>
        <w:jc w:val="both"/>
        <w:rPr>
          <w:rFonts w:ascii="Candara" w:hAnsi="Candara"/>
          <w:sz w:val="18"/>
          <w:szCs w:val="18"/>
        </w:rPr>
      </w:pPr>
      <w:r w:rsidRPr="003725AB">
        <w:rPr>
          <w:rStyle w:val="a9"/>
          <w:rFonts w:ascii="Candara" w:hAnsi="Candara"/>
          <w:sz w:val="18"/>
          <w:szCs w:val="18"/>
        </w:rPr>
        <w:footnoteRef/>
      </w:r>
      <w:r w:rsidRPr="003725AB">
        <w:rPr>
          <w:rFonts w:ascii="Candara" w:hAnsi="Candara"/>
          <w:sz w:val="18"/>
          <w:szCs w:val="18"/>
        </w:rPr>
        <w:t xml:space="preserve"> Ονομασία  της Διεύθυνσης που καθορίζεται η στοχοθεσία.</w:t>
      </w:r>
    </w:p>
  </w:footnote>
  <w:footnote w:id="16">
    <w:p w14:paraId="55CABB5D" w14:textId="77777777" w:rsidR="00785CBF" w:rsidRPr="003725AB" w:rsidRDefault="00785CBF" w:rsidP="00273DC2">
      <w:pPr>
        <w:pStyle w:val="a8"/>
        <w:jc w:val="both"/>
        <w:rPr>
          <w:rFonts w:ascii="Candara" w:hAnsi="Candara"/>
          <w:sz w:val="18"/>
          <w:szCs w:val="18"/>
        </w:rPr>
      </w:pPr>
      <w:r w:rsidRPr="003725AB">
        <w:rPr>
          <w:rStyle w:val="a9"/>
          <w:rFonts w:ascii="Candara" w:hAnsi="Candara"/>
          <w:sz w:val="18"/>
          <w:szCs w:val="18"/>
        </w:rPr>
        <w:footnoteRef/>
      </w:r>
      <w:r w:rsidRPr="003725AB">
        <w:rPr>
          <w:rFonts w:ascii="Candara" w:hAnsi="Candara"/>
          <w:sz w:val="18"/>
          <w:szCs w:val="18"/>
        </w:rPr>
        <w:t xml:space="preserve"> Αποδίδεται κωδικός αριθμός που δείχνει την ιεραρχική  διαβάθμιση και την υπηρεσιακή θέση του κάθε στόχου στο σύνολο της στοχοθεσίας. Σε κάθε κατώτερο ιεραρχικό επίπεδο κάθε στόχος αναλύεται στον αμέσως μεγαλύτερης ανάλυσης κωδικό, προκειμένου να αποτυπώνεται συνολικά η διαδρομή υλοποίησης της στοχοθεσίας εντός της οργάνωσης, πχ στο παρόν ιεραρχικό επίπεδο σε κάθε στόχο αντιστοιχούν τριτοβάθμιοι κωδικοί της μορφής  1.1.1, 2.1.1, 3.1.1 , … , για τους Επιχειρησιακούς Στόχους με κωδικούς 1.1, 2.1, 3.1 , …, αντίστοιχα, που συμπληρώθηκαν  στο έντυπο του προηγούμενου επιπέδου.</w:t>
      </w:r>
    </w:p>
  </w:footnote>
  <w:footnote w:id="17">
    <w:p w14:paraId="5D82CEBA" w14:textId="77777777" w:rsidR="00785CBF" w:rsidRPr="003725AB" w:rsidRDefault="00785CBF" w:rsidP="00273DC2">
      <w:pPr>
        <w:pStyle w:val="a8"/>
        <w:jc w:val="both"/>
        <w:rPr>
          <w:rFonts w:ascii="Candara" w:hAnsi="Candara"/>
          <w:sz w:val="18"/>
          <w:szCs w:val="18"/>
        </w:rPr>
      </w:pPr>
      <w:r w:rsidRPr="003725AB">
        <w:rPr>
          <w:rStyle w:val="a9"/>
          <w:rFonts w:ascii="Candara" w:hAnsi="Candara"/>
          <w:sz w:val="18"/>
          <w:szCs w:val="18"/>
        </w:rPr>
        <w:footnoteRef/>
      </w:r>
      <w:r w:rsidRPr="003725AB">
        <w:rPr>
          <w:rFonts w:ascii="Candara" w:hAnsi="Candara"/>
          <w:sz w:val="18"/>
          <w:szCs w:val="18"/>
        </w:rPr>
        <w:t xml:space="preserve"> Αναγράφονται οι στόχοι του Φορέα που αντιστοιχούν σε αυτό ιεραρχικό επίπεδο.</w:t>
      </w:r>
    </w:p>
  </w:footnote>
  <w:footnote w:id="18">
    <w:p w14:paraId="7E419DA4" w14:textId="77777777" w:rsidR="00785CBF" w:rsidRPr="003725AB" w:rsidRDefault="00785CBF" w:rsidP="00273DC2">
      <w:pPr>
        <w:pStyle w:val="a8"/>
        <w:jc w:val="both"/>
        <w:rPr>
          <w:rFonts w:ascii="Candara" w:hAnsi="Candara"/>
          <w:sz w:val="18"/>
          <w:szCs w:val="18"/>
        </w:rPr>
      </w:pPr>
      <w:r w:rsidRPr="003725AB">
        <w:rPr>
          <w:rStyle w:val="a9"/>
          <w:rFonts w:ascii="Candara" w:hAnsi="Candara"/>
          <w:sz w:val="18"/>
          <w:szCs w:val="18"/>
        </w:rPr>
        <w:footnoteRef/>
      </w:r>
      <w:r w:rsidRPr="003725AB">
        <w:rPr>
          <w:rFonts w:ascii="Candara" w:hAnsi="Candara"/>
          <w:sz w:val="18"/>
          <w:szCs w:val="18"/>
        </w:rPr>
        <w:t xml:space="preserve"> Αναφέρονται τα Τμήματα ή οι υπηρεσιακές μονάδες που θα υλοποιήσουν τους Στόχους σε αυτό το ιεραρχικό επίπεδο καθώς και τυχόν άλλες εμπλεκόμενες υπηρεσίες εντός ή εκτός του Φορέα.</w:t>
      </w:r>
    </w:p>
  </w:footnote>
  <w:footnote w:id="19">
    <w:p w14:paraId="3649A83F" w14:textId="77777777" w:rsidR="00785CBF" w:rsidRPr="003725AB" w:rsidRDefault="00785CBF" w:rsidP="00273DC2">
      <w:pPr>
        <w:pStyle w:val="a8"/>
        <w:jc w:val="both"/>
        <w:rPr>
          <w:rFonts w:ascii="Candara" w:hAnsi="Candara"/>
          <w:sz w:val="18"/>
          <w:szCs w:val="18"/>
        </w:rPr>
      </w:pPr>
      <w:r w:rsidRPr="003725AB">
        <w:rPr>
          <w:rStyle w:val="a9"/>
          <w:rFonts w:ascii="Candara" w:hAnsi="Candara"/>
          <w:sz w:val="18"/>
          <w:szCs w:val="18"/>
        </w:rPr>
        <w:footnoteRef/>
      </w:r>
      <w:r w:rsidRPr="003725AB">
        <w:rPr>
          <w:rFonts w:ascii="Candara" w:hAnsi="Candara"/>
          <w:sz w:val="18"/>
          <w:szCs w:val="18"/>
        </w:rPr>
        <w:t xml:space="preserve"> Αναφέρεται ο εκτιμώμενος χρονικός ορίζοντας υλοποίησης του στόχου σε αυτό το ιεραρχικό επίπεδο.</w:t>
      </w:r>
    </w:p>
  </w:footnote>
  <w:footnote w:id="20">
    <w:p w14:paraId="42C8428B" w14:textId="77777777" w:rsidR="00785CBF" w:rsidRPr="003725AB" w:rsidRDefault="00785CBF" w:rsidP="00273DC2">
      <w:pPr>
        <w:pStyle w:val="a8"/>
        <w:jc w:val="both"/>
        <w:rPr>
          <w:rFonts w:ascii="Candara" w:hAnsi="Candara"/>
          <w:sz w:val="18"/>
          <w:szCs w:val="18"/>
        </w:rPr>
      </w:pPr>
      <w:r w:rsidRPr="003725AB">
        <w:rPr>
          <w:rStyle w:val="a9"/>
          <w:rFonts w:ascii="Candara" w:hAnsi="Candara"/>
          <w:sz w:val="18"/>
          <w:szCs w:val="18"/>
        </w:rPr>
        <w:footnoteRef/>
      </w:r>
      <w:r w:rsidRPr="003725AB">
        <w:rPr>
          <w:rFonts w:ascii="Candara" w:hAnsi="Candara"/>
          <w:sz w:val="18"/>
          <w:szCs w:val="18"/>
        </w:rPr>
        <w:t>Αναγράφεται ποσοτικοποιημένο το επιδιωκόμενο επίπεδο υλοποίησης της στοχοθεσίας.</w:t>
      </w:r>
    </w:p>
  </w:footnote>
  <w:footnote w:id="21">
    <w:p w14:paraId="1FE3824A" w14:textId="77777777" w:rsidR="00785CBF" w:rsidRPr="003725AB" w:rsidRDefault="00785CBF" w:rsidP="00230F04">
      <w:pPr>
        <w:pStyle w:val="a8"/>
        <w:jc w:val="both"/>
        <w:rPr>
          <w:rFonts w:ascii="Candara" w:hAnsi="Candara"/>
          <w:sz w:val="18"/>
          <w:szCs w:val="18"/>
        </w:rPr>
      </w:pPr>
      <w:r w:rsidRPr="003725AB">
        <w:rPr>
          <w:rStyle w:val="a9"/>
          <w:rFonts w:ascii="Candara" w:hAnsi="Candara"/>
          <w:sz w:val="18"/>
          <w:szCs w:val="18"/>
        </w:rPr>
        <w:footnoteRef/>
      </w:r>
      <w:r w:rsidRPr="003725AB">
        <w:rPr>
          <w:rFonts w:ascii="Candara" w:hAnsi="Candara"/>
          <w:sz w:val="18"/>
          <w:szCs w:val="18"/>
        </w:rPr>
        <w:t>Καθορισμός στοχοθεσίας σε επίπεδο Τμήματος.</w:t>
      </w:r>
      <w:r w:rsidRPr="003725AB">
        <w:rPr>
          <w:rFonts w:ascii="Candara" w:hAnsi="Candara"/>
          <w:b/>
          <w:sz w:val="18"/>
          <w:szCs w:val="18"/>
        </w:rPr>
        <w:t xml:space="preserve"> </w:t>
      </w:r>
      <w:r w:rsidRPr="003725AB">
        <w:rPr>
          <w:rFonts w:ascii="Candara" w:hAnsi="Candara"/>
          <w:sz w:val="18"/>
          <w:szCs w:val="18"/>
        </w:rPr>
        <w:t>Για κάθε ένα στόχο σε επίπεδο Τμήματος χρησιμοποιείται ξεχωριστό Έντυπο.</w:t>
      </w:r>
    </w:p>
  </w:footnote>
  <w:footnote w:id="22">
    <w:p w14:paraId="760A1D88" w14:textId="77777777" w:rsidR="00785CBF" w:rsidRPr="003725AB" w:rsidRDefault="00785CBF" w:rsidP="00230F04">
      <w:pPr>
        <w:pStyle w:val="a8"/>
        <w:jc w:val="both"/>
        <w:rPr>
          <w:rFonts w:ascii="Candara" w:hAnsi="Candara"/>
          <w:sz w:val="18"/>
          <w:szCs w:val="18"/>
        </w:rPr>
      </w:pPr>
      <w:r w:rsidRPr="003725AB">
        <w:rPr>
          <w:rStyle w:val="a9"/>
          <w:rFonts w:ascii="Candara" w:hAnsi="Candara"/>
          <w:sz w:val="18"/>
          <w:szCs w:val="18"/>
        </w:rPr>
        <w:footnoteRef/>
      </w:r>
      <w:r w:rsidRPr="003725AB">
        <w:rPr>
          <w:rFonts w:ascii="Candara" w:hAnsi="Candara"/>
          <w:sz w:val="18"/>
          <w:szCs w:val="18"/>
        </w:rPr>
        <w:t xml:space="preserve"> Ονομασία  του Τμήματος που καθορίζεται η στοχοθεσία.</w:t>
      </w:r>
    </w:p>
  </w:footnote>
  <w:footnote w:id="23">
    <w:p w14:paraId="7D1BE3A3" w14:textId="77777777" w:rsidR="00785CBF" w:rsidRPr="003725AB" w:rsidRDefault="00785CBF" w:rsidP="00230F04">
      <w:pPr>
        <w:pStyle w:val="a8"/>
        <w:jc w:val="both"/>
        <w:rPr>
          <w:rFonts w:ascii="Candara" w:hAnsi="Candara"/>
          <w:sz w:val="18"/>
          <w:szCs w:val="18"/>
        </w:rPr>
      </w:pPr>
      <w:r w:rsidRPr="003725AB">
        <w:rPr>
          <w:rStyle w:val="a9"/>
          <w:rFonts w:ascii="Candara" w:hAnsi="Candara"/>
          <w:sz w:val="18"/>
          <w:szCs w:val="18"/>
        </w:rPr>
        <w:footnoteRef/>
      </w:r>
      <w:r w:rsidRPr="003725AB">
        <w:rPr>
          <w:rFonts w:ascii="Candara" w:hAnsi="Candara"/>
          <w:sz w:val="18"/>
          <w:szCs w:val="18"/>
        </w:rPr>
        <w:t xml:space="preserve"> Αποδίδεται κωδικός αριθμός που δείχνει την ιεραρχική  διαβάθμιση και την υπηρεσιακή θέση του κάθε στόχου στο σύνολο της στοχοθεσίας. Σε κάθε κατώτερο ιεραρχικό επίπεδο κάθε στόχος αναλύεται στον αμέσως μεγαλύτερης ανάλυσης κωδικό, προκειμένου να αποτυπώνεται συνολικά η διαδρομή υλοποίησης της στοχοθεσίας εντός της οργάνωσης, πχ στο παρόν ιεραρχικό επίπεδο σε κάθε στόχο αντιστοιχούν κωδικοί της μορφής  1.1.1.1, 2.1.1.1, 3.1.1.1 , …, για τους στόχους 1.1.1, 2.1.1, 3.1.1 , …,  αντίστοιχα, που συμπληρώθηκαν  στο έντυπο του προηγούμενου επιπέδου.</w:t>
      </w:r>
    </w:p>
  </w:footnote>
  <w:footnote w:id="24">
    <w:p w14:paraId="31F8E086" w14:textId="77777777" w:rsidR="00785CBF" w:rsidRPr="003725AB" w:rsidRDefault="00785CBF" w:rsidP="00230F04">
      <w:pPr>
        <w:pStyle w:val="a8"/>
        <w:jc w:val="both"/>
        <w:rPr>
          <w:rFonts w:ascii="Candara" w:hAnsi="Candara"/>
          <w:sz w:val="18"/>
          <w:szCs w:val="18"/>
        </w:rPr>
      </w:pPr>
      <w:r w:rsidRPr="003725AB">
        <w:rPr>
          <w:rStyle w:val="a9"/>
          <w:rFonts w:ascii="Candara" w:hAnsi="Candara"/>
          <w:sz w:val="18"/>
          <w:szCs w:val="18"/>
        </w:rPr>
        <w:footnoteRef/>
      </w:r>
      <w:r w:rsidRPr="003725AB">
        <w:rPr>
          <w:rFonts w:ascii="Candara" w:hAnsi="Candara"/>
          <w:sz w:val="18"/>
          <w:szCs w:val="18"/>
        </w:rPr>
        <w:t xml:space="preserve"> Αναγράφονται οι στόχοι του Φορέα που αντιστοιχούν σε αυτό ιεραρχικό επίπεδο. </w:t>
      </w:r>
    </w:p>
  </w:footnote>
  <w:footnote w:id="25">
    <w:p w14:paraId="33CA3558" w14:textId="77777777" w:rsidR="00785CBF" w:rsidRPr="003725AB" w:rsidRDefault="00785CBF" w:rsidP="00230F04">
      <w:pPr>
        <w:pStyle w:val="a8"/>
        <w:jc w:val="both"/>
        <w:rPr>
          <w:rFonts w:ascii="Candara" w:hAnsi="Candara"/>
          <w:sz w:val="18"/>
          <w:szCs w:val="18"/>
        </w:rPr>
      </w:pPr>
      <w:r w:rsidRPr="003725AB">
        <w:rPr>
          <w:rStyle w:val="a9"/>
          <w:rFonts w:ascii="Candara" w:hAnsi="Candara"/>
          <w:sz w:val="18"/>
          <w:szCs w:val="18"/>
        </w:rPr>
        <w:footnoteRef/>
      </w:r>
      <w:r w:rsidRPr="003725AB">
        <w:rPr>
          <w:rFonts w:ascii="Candara" w:hAnsi="Candara"/>
          <w:sz w:val="18"/>
          <w:szCs w:val="18"/>
        </w:rPr>
        <w:t xml:space="preserve"> Αναφέρονται οι ενέργειες με τις οποίες θα υλοποιηθούν οι Στόχοι σε αυτό το ιεραρχικό επίπεδο. </w:t>
      </w:r>
    </w:p>
  </w:footnote>
  <w:footnote w:id="26">
    <w:p w14:paraId="6F6D4170" w14:textId="77777777" w:rsidR="00785CBF" w:rsidRPr="003725AB" w:rsidRDefault="00785CBF" w:rsidP="00230F04">
      <w:pPr>
        <w:pStyle w:val="a8"/>
        <w:jc w:val="both"/>
        <w:rPr>
          <w:rFonts w:ascii="Candara" w:hAnsi="Candara"/>
          <w:sz w:val="18"/>
          <w:szCs w:val="18"/>
        </w:rPr>
      </w:pPr>
      <w:r w:rsidRPr="003725AB">
        <w:rPr>
          <w:rStyle w:val="a9"/>
          <w:rFonts w:ascii="Candara" w:hAnsi="Candara"/>
          <w:sz w:val="18"/>
          <w:szCs w:val="18"/>
        </w:rPr>
        <w:footnoteRef/>
      </w:r>
      <w:r w:rsidRPr="003725AB">
        <w:rPr>
          <w:rFonts w:ascii="Candara" w:hAnsi="Candara"/>
          <w:sz w:val="18"/>
          <w:szCs w:val="18"/>
        </w:rPr>
        <w:t xml:space="preserve"> Αναφέρεται ο-η/οι υπάλληλος/οι που θα υλοποιήσουν τους Στόχους σε αυτό το ιεραρχικό επίπεδο καθώς και τυχόν υπάλληλοι από άλλες εμπλεκόμενες υπηρεσίες ή φορείς εκτός της</w:t>
      </w:r>
      <w:r w:rsidRPr="003725AB">
        <w:rPr>
          <w:rFonts w:ascii="Candara" w:hAnsi="Candara"/>
          <w:sz w:val="18"/>
          <w:szCs w:val="18"/>
          <w:lang w:val="el-GR"/>
        </w:rPr>
        <w:t xml:space="preserve"> Περιφέρειας ή του Δήμου</w:t>
      </w:r>
      <w:r w:rsidRPr="003725AB">
        <w:rPr>
          <w:rFonts w:ascii="Candara" w:hAnsi="Candara"/>
          <w:sz w:val="18"/>
          <w:szCs w:val="18"/>
        </w:rPr>
        <w:t>.</w:t>
      </w:r>
    </w:p>
  </w:footnote>
  <w:footnote w:id="27">
    <w:p w14:paraId="4D746909" w14:textId="77777777" w:rsidR="00785CBF" w:rsidRPr="003725AB" w:rsidRDefault="00785CBF" w:rsidP="00230F04">
      <w:pPr>
        <w:pStyle w:val="a8"/>
        <w:jc w:val="both"/>
        <w:rPr>
          <w:rFonts w:ascii="Candara" w:hAnsi="Candara"/>
          <w:sz w:val="18"/>
          <w:szCs w:val="18"/>
        </w:rPr>
      </w:pPr>
      <w:r w:rsidRPr="003725AB">
        <w:rPr>
          <w:rStyle w:val="a9"/>
          <w:rFonts w:ascii="Candara" w:hAnsi="Candara"/>
          <w:sz w:val="18"/>
          <w:szCs w:val="18"/>
        </w:rPr>
        <w:footnoteRef/>
      </w:r>
      <w:r w:rsidRPr="003725AB">
        <w:rPr>
          <w:rFonts w:ascii="Candara" w:hAnsi="Candara"/>
          <w:sz w:val="18"/>
          <w:szCs w:val="18"/>
        </w:rPr>
        <w:t xml:space="preserve"> Αναφέρονται άλλοι εμπλεκόμενοι φορείς εκτός της</w:t>
      </w:r>
      <w:r w:rsidRPr="003725AB">
        <w:rPr>
          <w:rFonts w:ascii="Candara" w:hAnsi="Candara"/>
          <w:sz w:val="18"/>
          <w:szCs w:val="18"/>
          <w:lang w:val="el-GR"/>
        </w:rPr>
        <w:t xml:space="preserve"> Περιφέρειας ή του Δήμου</w:t>
      </w:r>
      <w:r w:rsidRPr="003725AB">
        <w:rPr>
          <w:rFonts w:ascii="Candara" w:hAnsi="Candara"/>
          <w:sz w:val="18"/>
          <w:szCs w:val="18"/>
        </w:rPr>
        <w:t xml:space="preserve"> που συμμετέχουν στην υλοποίηση της στοχοθεσίας.</w:t>
      </w:r>
    </w:p>
  </w:footnote>
  <w:footnote w:id="28">
    <w:p w14:paraId="05EE6826" w14:textId="77777777" w:rsidR="00785CBF" w:rsidRPr="003725AB" w:rsidRDefault="00785CBF" w:rsidP="00230F04">
      <w:pPr>
        <w:pStyle w:val="a8"/>
        <w:jc w:val="both"/>
        <w:rPr>
          <w:rFonts w:ascii="Candara" w:hAnsi="Candara"/>
          <w:sz w:val="18"/>
          <w:szCs w:val="18"/>
        </w:rPr>
      </w:pPr>
      <w:r w:rsidRPr="003725AB">
        <w:rPr>
          <w:rStyle w:val="a9"/>
          <w:rFonts w:ascii="Candara" w:hAnsi="Candara"/>
          <w:sz w:val="18"/>
          <w:szCs w:val="18"/>
        </w:rPr>
        <w:footnoteRef/>
      </w:r>
      <w:r w:rsidRPr="003725AB">
        <w:rPr>
          <w:rFonts w:ascii="Candara" w:hAnsi="Candara"/>
          <w:sz w:val="18"/>
          <w:szCs w:val="18"/>
        </w:rPr>
        <w:t xml:space="preserve"> Αναφέρεται ο εκτιμώμενος χρονικός ορίζοντας υλοποίησης του στόχου σε αυτό το ιεραρχικό επίπεδο.</w:t>
      </w:r>
    </w:p>
  </w:footnote>
  <w:footnote w:id="29">
    <w:p w14:paraId="261E202B" w14:textId="77777777" w:rsidR="00785CBF" w:rsidRPr="003725AB" w:rsidRDefault="00785CBF" w:rsidP="00230F04">
      <w:pPr>
        <w:pStyle w:val="a8"/>
        <w:jc w:val="both"/>
        <w:rPr>
          <w:rFonts w:ascii="Candara" w:hAnsi="Candara"/>
          <w:sz w:val="18"/>
          <w:szCs w:val="18"/>
        </w:rPr>
      </w:pPr>
      <w:r w:rsidRPr="003725AB">
        <w:rPr>
          <w:rStyle w:val="a9"/>
          <w:rFonts w:ascii="Candara" w:hAnsi="Candara"/>
          <w:sz w:val="18"/>
          <w:szCs w:val="18"/>
        </w:rPr>
        <w:footnoteRef/>
      </w:r>
      <w:r w:rsidRPr="003725AB">
        <w:rPr>
          <w:rFonts w:ascii="Candara" w:hAnsi="Candara"/>
          <w:sz w:val="18"/>
          <w:szCs w:val="18"/>
        </w:rPr>
        <w:t xml:space="preserve"> Αναγράφεται ποσοτικοποιημένο το επιδιωκόμενο επίπεδο υλοποίησης της στοχοθεσίας.</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D1A354" w14:textId="77777777" w:rsidR="00785CBF" w:rsidRPr="0038383A" w:rsidRDefault="00785CBF" w:rsidP="009D22CA">
    <w:pPr>
      <w:pStyle w:val="a3"/>
      <w:jc w:val="both"/>
      <w:rPr>
        <w:color w:val="C45911" w:themeColor="accent2" w:themeShade="BF"/>
        <w:sz w:val="18"/>
        <w:szCs w:val="18"/>
      </w:rPr>
    </w:pPr>
    <w:r w:rsidRPr="0038383A">
      <w:rPr>
        <w:rFonts w:ascii="Candara" w:eastAsiaTheme="majorEastAsia" w:hAnsi="Candara" w:cstheme="minorHAnsi"/>
        <w:b/>
        <w:color w:val="C45911" w:themeColor="accent2" w:themeShade="BF"/>
        <w:sz w:val="16"/>
        <w:szCs w:val="18"/>
      </w:rPr>
      <w:t>Σχέδιο στοχοθέτησης και καθημερινής λειτουργίας των Διευρυμένων Κέντρων Κοινότητας ιδίως στο πλαίσιο των Κέντρων Κοινότητας και των Κινητών Μονάδων</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E353C"/>
    <w:multiLevelType w:val="hybridMultilevel"/>
    <w:tmpl w:val="FEE4FDA2"/>
    <w:lvl w:ilvl="0" w:tplc="494EAD26">
      <w:start w:val="1"/>
      <w:numFmt w:val="decimal"/>
      <w:lvlText w:val="%1."/>
      <w:lvlJc w:val="left"/>
      <w:pPr>
        <w:ind w:left="36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367C6DF4"/>
    <w:multiLevelType w:val="hybridMultilevel"/>
    <w:tmpl w:val="E4BE0E6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38667092"/>
    <w:multiLevelType w:val="hybridMultilevel"/>
    <w:tmpl w:val="4EF46CD4"/>
    <w:lvl w:ilvl="0" w:tplc="7CF8A2BE">
      <w:start w:val="1"/>
      <w:numFmt w:val="bullet"/>
      <w:lvlText w:val="o"/>
      <w:lvlJc w:val="left"/>
      <w:pPr>
        <w:ind w:left="1440" w:hanging="360"/>
      </w:pPr>
      <w:rPr>
        <w:rFonts w:ascii="Courier New" w:hAnsi="Courier New" w:hint="default"/>
        <w:sz w:val="16"/>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 w15:restartNumberingAfterBreak="0">
    <w:nsid w:val="45127E48"/>
    <w:multiLevelType w:val="hybridMultilevel"/>
    <w:tmpl w:val="34446EFC"/>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 w15:restartNumberingAfterBreak="0">
    <w:nsid w:val="48581343"/>
    <w:multiLevelType w:val="hybridMultilevel"/>
    <w:tmpl w:val="53320F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49A62AC9"/>
    <w:multiLevelType w:val="hybridMultilevel"/>
    <w:tmpl w:val="BD3C3C2E"/>
    <w:lvl w:ilvl="0" w:tplc="DAFC9BBA">
      <w:numFmt w:val="bullet"/>
      <w:lvlText w:val="•"/>
      <w:lvlJc w:val="left"/>
      <w:pPr>
        <w:ind w:left="720" w:hanging="720"/>
      </w:pPr>
      <w:rPr>
        <w:rFonts w:ascii="Calibri" w:eastAsiaTheme="minorHAnsi" w:hAnsi="Calibri" w:cs="Calibri" w:hint="default"/>
        <w:color w:val="auto"/>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581F6157"/>
    <w:multiLevelType w:val="hybridMultilevel"/>
    <w:tmpl w:val="FF5CEFDC"/>
    <w:lvl w:ilvl="0" w:tplc="494EAD26">
      <w:start w:val="1"/>
      <w:numFmt w:val="decimal"/>
      <w:lvlText w:val="%1."/>
      <w:lvlJc w:val="left"/>
      <w:pPr>
        <w:ind w:left="36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787D27B3"/>
    <w:multiLevelType w:val="hybridMultilevel"/>
    <w:tmpl w:val="22103D62"/>
    <w:lvl w:ilvl="0" w:tplc="04080001">
      <w:start w:val="1"/>
      <w:numFmt w:val="bullet"/>
      <w:lvlText w:val=""/>
      <w:lvlJc w:val="left"/>
      <w:pPr>
        <w:ind w:left="720" w:hanging="360"/>
      </w:pPr>
      <w:rPr>
        <w:rFonts w:ascii="Symbol" w:hAnsi="Symbol" w:hint="default"/>
      </w:rPr>
    </w:lvl>
    <w:lvl w:ilvl="1" w:tplc="60400D1C">
      <w:numFmt w:val="bullet"/>
      <w:lvlText w:val="•"/>
      <w:lvlJc w:val="left"/>
      <w:pPr>
        <w:ind w:left="1785" w:hanging="705"/>
      </w:pPr>
      <w:rPr>
        <w:rFonts w:ascii="Calibri" w:eastAsiaTheme="minorHAnsi" w:hAnsi="Calibri" w:cs="Calibri"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5"/>
  </w:num>
  <w:num w:numId="4">
    <w:abstractNumId w:val="4"/>
  </w:num>
  <w:num w:numId="5">
    <w:abstractNumId w:val="7"/>
  </w:num>
  <w:num w:numId="6">
    <w:abstractNumId w:val="3"/>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541"/>
    <w:rsid w:val="00093E30"/>
    <w:rsid w:val="00095822"/>
    <w:rsid w:val="000E11EE"/>
    <w:rsid w:val="000F4690"/>
    <w:rsid w:val="00121DF9"/>
    <w:rsid w:val="0015427A"/>
    <w:rsid w:val="0016468C"/>
    <w:rsid w:val="00181541"/>
    <w:rsid w:val="00194A1B"/>
    <w:rsid w:val="00230F04"/>
    <w:rsid w:val="0024267B"/>
    <w:rsid w:val="00273DC2"/>
    <w:rsid w:val="0028245A"/>
    <w:rsid w:val="00295B89"/>
    <w:rsid w:val="00296AFC"/>
    <w:rsid w:val="00300945"/>
    <w:rsid w:val="0032659B"/>
    <w:rsid w:val="00351706"/>
    <w:rsid w:val="003725AB"/>
    <w:rsid w:val="004234DC"/>
    <w:rsid w:val="004524F5"/>
    <w:rsid w:val="00482109"/>
    <w:rsid w:val="004E60D9"/>
    <w:rsid w:val="004F25CC"/>
    <w:rsid w:val="004F39C7"/>
    <w:rsid w:val="00552805"/>
    <w:rsid w:val="005C4090"/>
    <w:rsid w:val="0061239E"/>
    <w:rsid w:val="00685E92"/>
    <w:rsid w:val="007658CF"/>
    <w:rsid w:val="00785CBF"/>
    <w:rsid w:val="007B1FF4"/>
    <w:rsid w:val="007C1A60"/>
    <w:rsid w:val="007F114F"/>
    <w:rsid w:val="00833458"/>
    <w:rsid w:val="0087257C"/>
    <w:rsid w:val="008C6C09"/>
    <w:rsid w:val="008D4DA3"/>
    <w:rsid w:val="00914B3D"/>
    <w:rsid w:val="00932EB0"/>
    <w:rsid w:val="00943D63"/>
    <w:rsid w:val="00987E5D"/>
    <w:rsid w:val="009B4A95"/>
    <w:rsid w:val="009D22CA"/>
    <w:rsid w:val="009D7544"/>
    <w:rsid w:val="009E242F"/>
    <w:rsid w:val="009F2EFD"/>
    <w:rsid w:val="00B95396"/>
    <w:rsid w:val="00BF73E3"/>
    <w:rsid w:val="00C004C4"/>
    <w:rsid w:val="00C14F44"/>
    <w:rsid w:val="00C27540"/>
    <w:rsid w:val="00C72C87"/>
    <w:rsid w:val="00C810B1"/>
    <w:rsid w:val="00CF1C05"/>
    <w:rsid w:val="00D431A2"/>
    <w:rsid w:val="00D71E9A"/>
    <w:rsid w:val="00D9596A"/>
    <w:rsid w:val="00DC52D5"/>
    <w:rsid w:val="00DD001F"/>
    <w:rsid w:val="00E64C8E"/>
    <w:rsid w:val="00E66704"/>
    <w:rsid w:val="00E93256"/>
    <w:rsid w:val="00EB5A0B"/>
    <w:rsid w:val="00EF5B1E"/>
    <w:rsid w:val="00F559C0"/>
    <w:rsid w:val="00FD564B"/>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5AD1593"/>
  <w15:chartTrackingRefBased/>
  <w15:docId w15:val="{53362032-A0B7-47B3-A6A3-669F6C0B4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1541"/>
    <w:pPr>
      <w:spacing w:after="200" w:line="276" w:lineRule="auto"/>
    </w:pPr>
  </w:style>
  <w:style w:type="paragraph" w:styleId="1">
    <w:name w:val="heading 1"/>
    <w:basedOn w:val="a"/>
    <w:next w:val="a"/>
    <w:link w:val="1Char"/>
    <w:uiPriority w:val="9"/>
    <w:qFormat/>
    <w:rsid w:val="0018154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Char"/>
    <w:uiPriority w:val="9"/>
    <w:unhideWhenUsed/>
    <w:qFormat/>
    <w:rsid w:val="00181541"/>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181541"/>
    <w:rPr>
      <w:rFonts w:asciiTheme="majorHAnsi" w:eastAsiaTheme="majorEastAsia" w:hAnsiTheme="majorHAnsi" w:cstheme="majorBidi"/>
      <w:b/>
      <w:bCs/>
      <w:color w:val="4472C4" w:themeColor="accent1"/>
      <w:sz w:val="26"/>
      <w:szCs w:val="26"/>
    </w:rPr>
  </w:style>
  <w:style w:type="paragraph" w:styleId="a3">
    <w:name w:val="header"/>
    <w:basedOn w:val="a"/>
    <w:link w:val="Char"/>
    <w:uiPriority w:val="99"/>
    <w:unhideWhenUsed/>
    <w:rsid w:val="00181541"/>
    <w:pPr>
      <w:tabs>
        <w:tab w:val="center" w:pos="4153"/>
        <w:tab w:val="right" w:pos="8306"/>
      </w:tabs>
      <w:spacing w:after="0" w:line="240" w:lineRule="auto"/>
    </w:pPr>
  </w:style>
  <w:style w:type="character" w:customStyle="1" w:styleId="Char">
    <w:name w:val="Κεφαλίδα Char"/>
    <w:basedOn w:val="a0"/>
    <w:link w:val="a3"/>
    <w:uiPriority w:val="99"/>
    <w:rsid w:val="00181541"/>
  </w:style>
  <w:style w:type="paragraph" w:styleId="a4">
    <w:name w:val="footer"/>
    <w:basedOn w:val="a"/>
    <w:link w:val="Char0"/>
    <w:uiPriority w:val="99"/>
    <w:unhideWhenUsed/>
    <w:rsid w:val="00181541"/>
    <w:pPr>
      <w:tabs>
        <w:tab w:val="center" w:pos="4153"/>
        <w:tab w:val="right" w:pos="8306"/>
      </w:tabs>
      <w:spacing w:after="0" w:line="240" w:lineRule="auto"/>
    </w:pPr>
  </w:style>
  <w:style w:type="character" w:customStyle="1" w:styleId="Char0">
    <w:name w:val="Υποσέλιδο Char"/>
    <w:basedOn w:val="a0"/>
    <w:link w:val="a4"/>
    <w:uiPriority w:val="99"/>
    <w:rsid w:val="00181541"/>
  </w:style>
  <w:style w:type="paragraph" w:styleId="a5">
    <w:name w:val="List Paragraph"/>
    <w:basedOn w:val="a"/>
    <w:uiPriority w:val="99"/>
    <w:qFormat/>
    <w:rsid w:val="00181541"/>
    <w:pPr>
      <w:ind w:left="720"/>
      <w:contextualSpacing/>
    </w:pPr>
  </w:style>
  <w:style w:type="character" w:customStyle="1" w:styleId="1Char">
    <w:name w:val="Επικεφαλίδα 1 Char"/>
    <w:basedOn w:val="a0"/>
    <w:link w:val="1"/>
    <w:uiPriority w:val="9"/>
    <w:rsid w:val="00181541"/>
    <w:rPr>
      <w:rFonts w:asciiTheme="majorHAnsi" w:eastAsiaTheme="majorEastAsia" w:hAnsiTheme="majorHAnsi" w:cstheme="majorBidi"/>
      <w:color w:val="2F5496" w:themeColor="accent1" w:themeShade="BF"/>
      <w:sz w:val="32"/>
      <w:szCs w:val="32"/>
    </w:rPr>
  </w:style>
  <w:style w:type="paragraph" w:styleId="a6">
    <w:name w:val="TOC Heading"/>
    <w:basedOn w:val="1"/>
    <w:next w:val="a"/>
    <w:uiPriority w:val="39"/>
    <w:semiHidden/>
    <w:unhideWhenUsed/>
    <w:qFormat/>
    <w:rsid w:val="00181541"/>
    <w:pPr>
      <w:spacing w:before="480"/>
      <w:outlineLvl w:val="9"/>
    </w:pPr>
    <w:rPr>
      <w:b/>
      <w:bCs/>
      <w:sz w:val="28"/>
      <w:szCs w:val="28"/>
    </w:rPr>
  </w:style>
  <w:style w:type="paragraph" w:styleId="20">
    <w:name w:val="toc 2"/>
    <w:basedOn w:val="a"/>
    <w:next w:val="a"/>
    <w:autoRedefine/>
    <w:uiPriority w:val="39"/>
    <w:unhideWhenUsed/>
    <w:rsid w:val="00181541"/>
    <w:pPr>
      <w:spacing w:after="100"/>
      <w:ind w:left="220"/>
    </w:pPr>
  </w:style>
  <w:style w:type="character" w:styleId="-">
    <w:name w:val="Hyperlink"/>
    <w:basedOn w:val="a0"/>
    <w:uiPriority w:val="99"/>
    <w:unhideWhenUsed/>
    <w:rsid w:val="00181541"/>
    <w:rPr>
      <w:color w:val="0563C1" w:themeColor="hyperlink"/>
      <w:u w:val="single"/>
    </w:rPr>
  </w:style>
  <w:style w:type="table" w:styleId="a7">
    <w:name w:val="Table Grid"/>
    <w:basedOn w:val="a1"/>
    <w:uiPriority w:val="59"/>
    <w:rsid w:val="00181541"/>
    <w:pPr>
      <w:spacing w:after="0" w:line="24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note text"/>
    <w:basedOn w:val="a"/>
    <w:link w:val="Char1"/>
    <w:uiPriority w:val="99"/>
    <w:semiHidden/>
    <w:unhideWhenUsed/>
    <w:rsid w:val="004524F5"/>
    <w:pPr>
      <w:spacing w:after="0" w:line="240" w:lineRule="auto"/>
    </w:pPr>
    <w:rPr>
      <w:rFonts w:ascii="Times New Roman" w:eastAsia="Times New Roman" w:hAnsi="Times New Roman" w:cs="Times New Roman"/>
      <w:sz w:val="20"/>
      <w:szCs w:val="20"/>
      <w:lang w:val="x-none" w:eastAsia="el-GR"/>
    </w:rPr>
  </w:style>
  <w:style w:type="character" w:customStyle="1" w:styleId="Char1">
    <w:name w:val="Κείμενο υποσημείωσης Char"/>
    <w:basedOn w:val="a0"/>
    <w:link w:val="a8"/>
    <w:uiPriority w:val="99"/>
    <w:semiHidden/>
    <w:rsid w:val="004524F5"/>
    <w:rPr>
      <w:rFonts w:ascii="Times New Roman" w:eastAsia="Times New Roman" w:hAnsi="Times New Roman" w:cs="Times New Roman"/>
      <w:sz w:val="20"/>
      <w:szCs w:val="20"/>
      <w:lang w:val="x-none" w:eastAsia="el-GR"/>
    </w:rPr>
  </w:style>
  <w:style w:type="character" w:styleId="a9">
    <w:name w:val="footnote reference"/>
    <w:uiPriority w:val="99"/>
    <w:semiHidden/>
    <w:unhideWhenUsed/>
    <w:rsid w:val="004524F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6420673">
      <w:bodyDiv w:val="1"/>
      <w:marLeft w:val="0"/>
      <w:marRight w:val="0"/>
      <w:marTop w:val="0"/>
      <w:marBottom w:val="0"/>
      <w:divBdr>
        <w:top w:val="none" w:sz="0" w:space="0" w:color="auto"/>
        <w:left w:val="none" w:sz="0" w:space="0" w:color="auto"/>
        <w:bottom w:val="none" w:sz="0" w:space="0" w:color="auto"/>
        <w:right w:val="none" w:sz="0" w:space="0" w:color="auto"/>
      </w:divBdr>
    </w:div>
    <w:div w:id="629362804">
      <w:bodyDiv w:val="1"/>
      <w:marLeft w:val="0"/>
      <w:marRight w:val="0"/>
      <w:marTop w:val="0"/>
      <w:marBottom w:val="0"/>
      <w:divBdr>
        <w:top w:val="none" w:sz="0" w:space="0" w:color="auto"/>
        <w:left w:val="none" w:sz="0" w:space="0" w:color="auto"/>
        <w:bottom w:val="none" w:sz="0" w:space="0" w:color="auto"/>
        <w:right w:val="none" w:sz="0" w:space="0" w:color="auto"/>
      </w:divBdr>
    </w:div>
    <w:div w:id="1484814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pcm-consulting.gr/" TargetMode="External"/><Relationship Id="rId4" Type="http://schemas.openxmlformats.org/officeDocument/2006/relationships/settings" Target="settings.xml"/><Relationship Id="rId9" Type="http://schemas.openxmlformats.org/officeDocument/2006/relationships/hyperlink" Target="mailto:pcm@pcm-consulting.gr"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D7048C-BE11-49B1-8BBF-E2E19990F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25</Pages>
  <Words>4510</Words>
  <Characters>24359</Characters>
  <Application>Microsoft Office Word</Application>
  <DocSecurity>0</DocSecurity>
  <Lines>202</Lines>
  <Paragraphs>57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28812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B</dc:creator>
  <cp:keywords/>
  <dc:description/>
  <cp:lastModifiedBy>PCM</cp:lastModifiedBy>
  <cp:revision>55</cp:revision>
  <dcterms:created xsi:type="dcterms:W3CDTF">2020-11-23T21:54:00Z</dcterms:created>
  <dcterms:modified xsi:type="dcterms:W3CDTF">2022-06-13T15:28:00Z</dcterms:modified>
</cp:coreProperties>
</file>